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83748" w14:textId="06C15856" w:rsidR="007C44D5" w:rsidRPr="007C44D5" w:rsidRDefault="007C44D5" w:rsidP="007C44D5">
      <w:pPr>
        <w:jc w:val="center"/>
        <w:rPr>
          <w:sz w:val="32"/>
          <w:szCs w:val="32"/>
          <w:lang w:val="is-IS"/>
        </w:rPr>
      </w:pPr>
      <w:r w:rsidRPr="007C44D5">
        <w:rPr>
          <w:sz w:val="32"/>
          <w:szCs w:val="32"/>
          <w:lang w:val="is-IS"/>
        </w:rPr>
        <w:t>drög</w:t>
      </w:r>
    </w:p>
    <w:p w14:paraId="6E68B85C" w14:textId="3B8BA34F" w:rsidR="007C44D5" w:rsidRDefault="007C44D5" w:rsidP="007C44D5">
      <w:pPr>
        <w:jc w:val="center"/>
        <w:rPr>
          <w:lang w:val="is-IS"/>
        </w:rPr>
      </w:pPr>
      <w:r>
        <w:rPr>
          <w:lang w:val="is-IS"/>
        </w:rPr>
        <w:t>kafli: Útskýring á biodiesel hugmynd</w:t>
      </w:r>
    </w:p>
    <w:p w14:paraId="581B35E9" w14:textId="26F0196B" w:rsidR="007C44D5" w:rsidRDefault="007C44D5">
      <w:pPr>
        <w:rPr>
          <w:lang w:val="is-IS"/>
        </w:rPr>
      </w:pPr>
    </w:p>
    <w:p w14:paraId="70A79BAD" w14:textId="25033162" w:rsidR="007C44D5" w:rsidRPr="007C44D5" w:rsidRDefault="007C44D5" w:rsidP="007C44D5">
      <w:pPr>
        <w:spacing w:line="276" w:lineRule="auto"/>
        <w:rPr>
          <w:lang w:val="is-IS"/>
        </w:rPr>
      </w:pPr>
      <w:r>
        <w:rPr>
          <w:lang w:val="is-IS"/>
        </w:rPr>
        <w:t>Okkar hugmynd er að ísland hætti öllum innflutingi á diesel olíu. Það er stefna ríkisstjórnarinnar að hætta nýskráningu allra diesel/bensín ökutækja fyrir árið 2030, nema að ökutækið falli í sérstakan undanþágu flokk. Rafmangsvæðing ökutækja er í fullri þróun en það er langt í fullkomnun rafmagsvæðingu þungflutingabíla og annara stórra vinnuvéla. Evrópusambandið hefur stangar kröfur þegar kemur að því sem má flokkast endurnýjanlegur orkugjafi. Bioadiesel stends allar þær kröfur. Okkar vission er að auka biodiesel framleiðslu verulega á íslandi. Ísland hefur gott aðgengi að öllum auðlindum sem þarf til þess að framleiða biodiesel. Nærri allur lífrænnúrgangur hér á landi gæti verið nýttur í biodiesel framleiðslu. Auk þess langar okkur og reisa lóðrétta ræktun þörunga. Þörungarnir væru ræktaðir bara í þeim tilgangi að verða að lífrænu eldneyti. Lóðrétt ræktun þörungar getur skilað 30 sinnum meiri biodiesel á m</w:t>
      </w:r>
      <w:r>
        <w:rPr>
          <w:vertAlign w:val="superscript"/>
          <w:lang w:val="is-IS"/>
        </w:rPr>
        <w:t>2</w:t>
      </w:r>
      <w:r>
        <w:rPr>
          <w:lang w:val="is-IS"/>
        </w:rPr>
        <w:t xml:space="preserve"> en hefðbundin hafra-biodiesel ræktun. </w:t>
      </w:r>
    </w:p>
    <w:sectPr w:rsidR="007C44D5" w:rsidRPr="007C44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4D5"/>
    <w:rsid w:val="007C44D5"/>
  </w:rsids>
  <m:mathPr>
    <m:mathFont m:val="Cambria Math"/>
    <m:brkBin m:val="before"/>
    <m:brkBinSub m:val="--"/>
    <m:smallFrac m:val="0"/>
    <m:dispDef/>
    <m:lMargin m:val="0"/>
    <m:rMargin m:val="0"/>
    <m:defJc m:val="centerGroup"/>
    <m:wrapIndent m:val="1440"/>
    <m:intLim m:val="subSup"/>
    <m:naryLim m:val="undOvr"/>
  </m:mathPr>
  <w:themeFontLang w:val="en-IS"/>
  <w:clrSchemeMapping w:bg1="light1" w:t1="dark1" w:bg2="light2" w:t2="dark2" w:accent1="accent1" w:accent2="accent2" w:accent3="accent3" w:accent4="accent4" w:accent5="accent5" w:accent6="accent6" w:hyperlink="hyperlink" w:followedHyperlink="followedHyperlink"/>
  <w:decimalSymbol w:val=","/>
  <w:listSeparator w:val=","/>
  <w14:docId w14:val="31BE573A"/>
  <w15:chartTrackingRefBased/>
  <w15:docId w15:val="{8EAD6D70-34A2-8D41-849D-1101F58A3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9D2F7C-6DBE-334D-BDF2-8968E0822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Pages>
  <Words>149</Words>
  <Characters>855</Characters>
  <Application>Microsoft Office Word</Application>
  <DocSecurity>0</DocSecurity>
  <Lines>7</Lines>
  <Paragraphs>2</Paragraphs>
  <ScaleCrop>false</ScaleCrop>
  <Company/>
  <LinksUpToDate>false</LinksUpToDate>
  <CharactersWithSpaces>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Gunnar Þór Ragnarsson</dc:creator>
  <cp:keywords/>
  <dc:description/>
  <cp:lastModifiedBy>Gunnar Þór Ragnarsson</cp:lastModifiedBy>
  <cp:revision>1</cp:revision>
  <dcterms:created xsi:type="dcterms:W3CDTF">2022-11-27T15:55:00Z</dcterms:created>
  <dcterms:modified xsi:type="dcterms:W3CDTF">2022-11-27T16:54:00Z</dcterms:modified>
</cp:coreProperties>
</file>