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Noble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Leader: </w:t>
      </w:r>
      <w:r w:rsidDel="00000000" w:rsidR="00000000" w:rsidRPr="00000000">
        <w:rPr>
          <w:rtl w:val="0"/>
        </w:rPr>
        <w:t xml:space="preserve">Marwan Elashry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Melanie Brown, Marwan Elashry, Viren Kumar, Tanya Malik, Emily Nolan, and Lucas Scharf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Melanie Brown: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was working on last year’s project and making progress in understanding Burpsuite. I have not been able to get the MITM attack with it yet, still troubleshooting. I also read through last year’s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 Elashry: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tried to download the windows vm on a different laptop and it worked. I watched the videos from last year and read about what they did. I have been trying to understand Burpsuite and didn’t succeed in the MITM attack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Viren Kumar: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attempted to make progress on last year's project. I do have trouble understanding how to properly use Burpsuite. I was able to get the MITM attack working as per the same steps Lucas did when presenting it to our group </w:t>
      </w:r>
      <w:r w:rsidDel="00000000" w:rsidR="00000000" w:rsidRPr="00000000">
        <w:rPr>
          <w:u w:val="single"/>
          <w:rtl w:val="0"/>
        </w:rPr>
        <w:t xml:space="preserve">once,</w:t>
      </w:r>
      <w:r w:rsidDel="00000000" w:rsidR="00000000" w:rsidRPr="00000000">
        <w:rPr>
          <w:rtl w:val="0"/>
        </w:rPr>
        <w:t xml:space="preserve"> had trouble recreating it</w:t>
      </w:r>
      <w:r w:rsidDel="00000000" w:rsidR="00000000" w:rsidRPr="00000000">
        <w:rPr>
          <w:rtl w:val="0"/>
        </w:rPr>
        <w:t xml:space="preserve">. I re-read last year's SAGE article and took some notes on their future direction plans.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Tanya Malik: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read the SAGE report, where I learned about how last year’s group worked on the project and the steps they took.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Emily Nolan: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was working on trying to make progress on last year's project and spent some time trying to set it up like how they had it.  I ran into some trouble with BurpSuite crashing when it tried to run but Lucas helped me with a suggestion.   I have not been able to recreate a MITM attack with it successfully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Scharf: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have been working on a consistent MITM attack using ettercap and technical issues. VMs have a virtualized Nic and Cortana requests time out. A work around is in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Activity Log #2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GMU Senior Project</w:t>
      <w:tab/>
      <w:tab/>
      <w:tab/>
      <w:tab/>
      <w:tab/>
      <w:tab/>
      <w:tab/>
      <w:tab/>
      <w:t xml:space="preserve">                  LHM - Cortana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