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5DD1" w14:textId="695D8BD7" w:rsidR="004F741A" w:rsidRDefault="004F741A">
      <w:r>
        <w:t>7/29/26</w:t>
      </w:r>
    </w:p>
    <w:p w14:paraId="771990A7" w14:textId="1F841207" w:rsidR="004F741A" w:rsidRDefault="004F741A" w:rsidP="004F741A">
      <w:pPr>
        <w:pStyle w:val="ListParagraph"/>
        <w:numPr>
          <w:ilvl w:val="0"/>
          <w:numId w:val="1"/>
        </w:numPr>
      </w:pPr>
      <w:r>
        <w:t xml:space="preserve">Programmed initial classes for Expense, </w:t>
      </w:r>
      <w:proofErr w:type="spellStart"/>
      <w:r>
        <w:t>Expense_Manager</w:t>
      </w:r>
      <w:proofErr w:type="spellEnd"/>
      <w:r>
        <w:t xml:space="preserve"> and GUI</w:t>
      </w:r>
    </w:p>
    <w:p w14:paraId="60FCFC97" w14:textId="77777777" w:rsidR="004F741A" w:rsidRDefault="004F741A" w:rsidP="004F741A">
      <w:pPr>
        <w:pStyle w:val="ListParagraph"/>
        <w:numPr>
          <w:ilvl w:val="0"/>
          <w:numId w:val="1"/>
        </w:numPr>
      </w:pPr>
      <w:r>
        <w:t>Initial rounds of testing proved successful</w:t>
      </w:r>
    </w:p>
    <w:p w14:paraId="4FD0B9C8" w14:textId="569A2918" w:rsidR="004F741A" w:rsidRDefault="004F741A" w:rsidP="004F741A">
      <w:pPr>
        <w:pStyle w:val="ListParagraph"/>
        <w:numPr>
          <w:ilvl w:val="0"/>
          <w:numId w:val="1"/>
        </w:numPr>
      </w:pPr>
      <w:r>
        <w:t>Added Main (empty)</w:t>
      </w:r>
    </w:p>
    <w:p w14:paraId="73482ED4" w14:textId="75B82CA0" w:rsidR="004F741A" w:rsidRDefault="004F741A" w:rsidP="004F741A">
      <w:r>
        <w:t>7/30/26</w:t>
      </w:r>
    </w:p>
    <w:p w14:paraId="32919E10" w14:textId="72E1EBE3" w:rsidR="004F741A" w:rsidRDefault="004F741A" w:rsidP="004F741A">
      <w:pPr>
        <w:pStyle w:val="ListParagraph"/>
        <w:numPr>
          <w:ilvl w:val="0"/>
          <w:numId w:val="1"/>
        </w:numPr>
      </w:pPr>
      <w:r>
        <w:t xml:space="preserve">Added imports for </w:t>
      </w:r>
      <w:proofErr w:type="spellStart"/>
      <w:r>
        <w:t>TKinter</w:t>
      </w:r>
      <w:proofErr w:type="spellEnd"/>
      <w:r>
        <w:t xml:space="preserve"> for GUI and structured interface</w:t>
      </w:r>
    </w:p>
    <w:p w14:paraId="46B69FD5" w14:textId="7CF0CE32" w:rsidR="004F741A" w:rsidRDefault="004F741A" w:rsidP="004F741A">
      <w:pPr>
        <w:pStyle w:val="ListParagraph"/>
        <w:numPr>
          <w:ilvl w:val="0"/>
          <w:numId w:val="1"/>
        </w:numPr>
      </w:pPr>
      <w:r>
        <w:t>Finished Main</w:t>
      </w:r>
    </w:p>
    <w:p w14:paraId="11317769" w14:textId="6D98AE42" w:rsidR="004F741A" w:rsidRDefault="004F741A" w:rsidP="004F741A">
      <w:r>
        <w:t>7/31/26</w:t>
      </w:r>
    </w:p>
    <w:p w14:paraId="6FE96493" w14:textId="3E0E15E9" w:rsidR="004F741A" w:rsidRDefault="004F741A" w:rsidP="004F741A">
      <w:pPr>
        <w:pStyle w:val="ListParagraph"/>
        <w:numPr>
          <w:ilvl w:val="0"/>
          <w:numId w:val="1"/>
        </w:numPr>
      </w:pPr>
      <w:r>
        <w:t xml:space="preserve">Round of testing successful, committed to </w:t>
      </w:r>
      <w:proofErr w:type="spellStart"/>
      <w:r>
        <w:t>Github</w:t>
      </w:r>
      <w:proofErr w:type="spellEnd"/>
    </w:p>
    <w:sectPr w:rsidR="004F7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B1F1C"/>
    <w:multiLevelType w:val="hybridMultilevel"/>
    <w:tmpl w:val="91501730"/>
    <w:lvl w:ilvl="0" w:tplc="A25AE8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63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1A"/>
    <w:rsid w:val="000879D4"/>
    <w:rsid w:val="004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B038"/>
  <w15:chartTrackingRefBased/>
  <w15:docId w15:val="{B3623F18-62C7-49F4-9ABE-39D1DD9A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Whittington</dc:creator>
  <cp:keywords/>
  <dc:description/>
  <cp:lastModifiedBy>Andy Whittington</cp:lastModifiedBy>
  <cp:revision>1</cp:revision>
  <dcterms:created xsi:type="dcterms:W3CDTF">2026-07-31T13:16:00Z</dcterms:created>
  <dcterms:modified xsi:type="dcterms:W3CDTF">2026-07-31T13:21:00Z</dcterms:modified>
</cp:coreProperties>
</file>