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29B80" w14:textId="77777777" w:rsidR="007A3222" w:rsidRDefault="00000000" w:rsidP="00AF3A55">
      <w:pPr>
        <w:pStyle w:val="2"/>
        <w:spacing w:line="360" w:lineRule="auto"/>
        <w:ind w:firstLineChars="0" w:firstLine="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使用说明书</w:t>
      </w:r>
    </w:p>
    <w:p w14:paraId="2D344775" w14:textId="77777777" w:rsidR="007A3222" w:rsidRDefault="00000000">
      <w:pPr>
        <w:pStyle w:val="2"/>
        <w:numPr>
          <w:ilvl w:val="0"/>
          <w:numId w:val="1"/>
        </w:numPr>
        <w:ind w:firstLineChars="0" w:firstLine="0"/>
        <w:jc w:val="both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环境部署</w:t>
      </w: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6"/>
        <w:gridCol w:w="2880"/>
        <w:gridCol w:w="2866"/>
      </w:tblGrid>
      <w:tr w:rsidR="007A3222" w14:paraId="58614380" w14:textId="77777777">
        <w:tc>
          <w:tcPr>
            <w:tcW w:w="2776" w:type="dxa"/>
            <w:tcBorders>
              <w:top w:val="single" w:sz="6" w:space="0" w:color="auto"/>
              <w:bottom w:val="single" w:sz="6" w:space="0" w:color="auto"/>
            </w:tcBorders>
          </w:tcPr>
          <w:p w14:paraId="49A611B2" w14:textId="77777777" w:rsidR="007A3222" w:rsidRDefault="007A3222">
            <w:pPr>
              <w:pStyle w:val="a7"/>
              <w:ind w:firstLine="422"/>
              <w:rPr>
                <w:rFonts w:ascii="宋体" w:hAnsi="宋体" w:cs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14:paraId="0301AA5E" w14:textId="77777777" w:rsidR="007A3222" w:rsidRDefault="00000000">
            <w:pPr>
              <w:pStyle w:val="a7"/>
              <w:ind w:firstLine="422"/>
              <w:jc w:val="center"/>
              <w:rPr>
                <w:rFonts w:ascii="宋体" w:hAnsi="宋体" w:cs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开发环境</w:t>
            </w:r>
          </w:p>
        </w:tc>
        <w:tc>
          <w:tcPr>
            <w:tcW w:w="2866" w:type="dxa"/>
            <w:tcBorders>
              <w:top w:val="single" w:sz="6" w:space="0" w:color="auto"/>
              <w:bottom w:val="single" w:sz="6" w:space="0" w:color="auto"/>
            </w:tcBorders>
          </w:tcPr>
          <w:p w14:paraId="71F17D4F" w14:textId="77777777" w:rsidR="007A3222" w:rsidRDefault="00000000">
            <w:pPr>
              <w:pStyle w:val="a7"/>
              <w:ind w:firstLine="422"/>
              <w:jc w:val="center"/>
              <w:rPr>
                <w:rFonts w:ascii="宋体" w:hAnsi="宋体" w:cs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1"/>
                <w:szCs w:val="21"/>
              </w:rPr>
              <w:t>版本号</w:t>
            </w:r>
          </w:p>
        </w:tc>
      </w:tr>
      <w:tr w:rsidR="007A3222" w14:paraId="337BFB40" w14:textId="77777777">
        <w:tc>
          <w:tcPr>
            <w:tcW w:w="2776" w:type="dxa"/>
            <w:tcBorders>
              <w:top w:val="single" w:sz="6" w:space="0" w:color="auto"/>
              <w:bottom w:val="nil"/>
            </w:tcBorders>
          </w:tcPr>
          <w:p w14:paraId="26676363" w14:textId="77777777" w:rsidR="007A3222" w:rsidRDefault="00000000">
            <w:pPr>
              <w:pStyle w:val="a7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操作系统</w:t>
            </w:r>
          </w:p>
        </w:tc>
        <w:tc>
          <w:tcPr>
            <w:tcW w:w="2880" w:type="dxa"/>
            <w:tcBorders>
              <w:top w:val="single" w:sz="6" w:space="0" w:color="auto"/>
              <w:bottom w:val="nil"/>
            </w:tcBorders>
          </w:tcPr>
          <w:p w14:paraId="675C974B" w14:textId="77777777" w:rsidR="007A3222" w:rsidRDefault="00000000">
            <w:pPr>
              <w:pStyle w:val="a7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Windows</w:t>
            </w:r>
          </w:p>
        </w:tc>
        <w:tc>
          <w:tcPr>
            <w:tcW w:w="2866" w:type="dxa"/>
            <w:tcBorders>
              <w:top w:val="single" w:sz="6" w:space="0" w:color="auto"/>
              <w:bottom w:val="nil"/>
            </w:tcBorders>
          </w:tcPr>
          <w:p w14:paraId="6624F947" w14:textId="77777777" w:rsidR="007A3222" w:rsidRDefault="00000000">
            <w:pPr>
              <w:pStyle w:val="a7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</w:tr>
      <w:tr w:rsidR="007A3222" w14:paraId="56A55277" w14:textId="77777777">
        <w:tc>
          <w:tcPr>
            <w:tcW w:w="2776" w:type="dxa"/>
            <w:tcBorders>
              <w:top w:val="nil"/>
              <w:bottom w:val="nil"/>
            </w:tcBorders>
          </w:tcPr>
          <w:p w14:paraId="366293A7" w14:textId="77777777" w:rsidR="007A3222" w:rsidRDefault="00000000">
            <w:pPr>
              <w:pStyle w:val="a7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开发工具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7EC7397E" w14:textId="77777777" w:rsidR="007A3222" w:rsidRDefault="00000000">
            <w:pPr>
              <w:pStyle w:val="a7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IntelliJ IDEA</w:t>
            </w:r>
          </w:p>
        </w:tc>
        <w:tc>
          <w:tcPr>
            <w:tcW w:w="2866" w:type="dxa"/>
            <w:tcBorders>
              <w:top w:val="nil"/>
              <w:bottom w:val="nil"/>
            </w:tcBorders>
          </w:tcPr>
          <w:p w14:paraId="3BF59015" w14:textId="77777777" w:rsidR="007A3222" w:rsidRDefault="00000000">
            <w:pPr>
              <w:pStyle w:val="a7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</w:t>
            </w:r>
            <w:r>
              <w:rPr>
                <w:rFonts w:hint="eastAsia"/>
                <w:sz w:val="21"/>
                <w:szCs w:val="21"/>
              </w:rPr>
              <w:t>2.3.1</w:t>
            </w:r>
          </w:p>
        </w:tc>
      </w:tr>
      <w:tr w:rsidR="007A3222" w14:paraId="54651E6D" w14:textId="77777777">
        <w:tc>
          <w:tcPr>
            <w:tcW w:w="2776" w:type="dxa"/>
            <w:tcBorders>
              <w:top w:val="nil"/>
              <w:bottom w:val="nil"/>
            </w:tcBorders>
          </w:tcPr>
          <w:p w14:paraId="1F597B18" w14:textId="77777777" w:rsidR="007A3222" w:rsidRDefault="00000000">
            <w:pPr>
              <w:pStyle w:val="a7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前端开发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46D415B8" w14:textId="77777777" w:rsidR="007A3222" w:rsidRDefault="00000000">
            <w:pPr>
              <w:pStyle w:val="a7"/>
              <w:ind w:firstLine="4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Vue</w:t>
            </w:r>
          </w:p>
        </w:tc>
        <w:tc>
          <w:tcPr>
            <w:tcW w:w="2866" w:type="dxa"/>
            <w:tcBorders>
              <w:top w:val="nil"/>
              <w:bottom w:val="nil"/>
            </w:tcBorders>
          </w:tcPr>
          <w:p w14:paraId="5152110E" w14:textId="77777777" w:rsidR="007A3222" w:rsidRDefault="00000000">
            <w:pPr>
              <w:pStyle w:val="a7"/>
              <w:ind w:firstLine="428"/>
              <w:rPr>
                <w:sz w:val="21"/>
                <w:szCs w:val="21"/>
              </w:rPr>
            </w:pPr>
            <w:r>
              <w:rPr>
                <w:rStyle w:val="a5"/>
                <w:b w:val="0"/>
                <w:color w:val="213547"/>
                <w:spacing w:val="2"/>
                <w:sz w:val="21"/>
                <w:szCs w:val="21"/>
                <w:shd w:val="clear" w:color="auto" w:fill="FFFFFF"/>
              </w:rPr>
              <w:t>V</w:t>
            </w:r>
            <w:r>
              <w:rPr>
                <w:rStyle w:val="a5"/>
                <w:rFonts w:hint="eastAsia"/>
                <w:b w:val="0"/>
                <w:color w:val="213547"/>
                <w:spacing w:val="2"/>
                <w:sz w:val="21"/>
                <w:szCs w:val="21"/>
                <w:shd w:val="clear" w:color="auto" w:fill="FFFFFF"/>
              </w:rPr>
              <w:t>2.7.16</w:t>
            </w:r>
          </w:p>
        </w:tc>
      </w:tr>
      <w:tr w:rsidR="007A3222" w14:paraId="5E4AE6CE" w14:textId="77777777">
        <w:tc>
          <w:tcPr>
            <w:tcW w:w="2776" w:type="dxa"/>
            <w:tcBorders>
              <w:top w:val="nil"/>
              <w:bottom w:val="nil"/>
            </w:tcBorders>
          </w:tcPr>
          <w:p w14:paraId="464D1B5B" w14:textId="77777777" w:rsidR="007A3222" w:rsidRDefault="00000000">
            <w:pPr>
              <w:pStyle w:val="a7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后端开发</w:t>
            </w:r>
          </w:p>
        </w:tc>
        <w:tc>
          <w:tcPr>
            <w:tcW w:w="2880" w:type="dxa"/>
            <w:tcBorders>
              <w:top w:val="nil"/>
              <w:bottom w:val="nil"/>
            </w:tcBorders>
          </w:tcPr>
          <w:p w14:paraId="171F5125" w14:textId="77777777" w:rsidR="007A3222" w:rsidRDefault="00000000">
            <w:pPr>
              <w:pStyle w:val="a7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</w:t>
            </w:r>
          </w:p>
        </w:tc>
        <w:tc>
          <w:tcPr>
            <w:tcW w:w="2866" w:type="dxa"/>
            <w:tcBorders>
              <w:top w:val="nil"/>
              <w:bottom w:val="nil"/>
            </w:tcBorders>
          </w:tcPr>
          <w:p w14:paraId="2778BF2D" w14:textId="77777777" w:rsidR="007A3222" w:rsidRDefault="00000000">
            <w:pPr>
              <w:pStyle w:val="a7"/>
              <w:ind w:firstLine="428"/>
              <w:rPr>
                <w:rStyle w:val="a5"/>
                <w:b w:val="0"/>
                <w:color w:val="213547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Style w:val="a5"/>
                <w:rFonts w:hint="eastAsia"/>
                <w:b w:val="0"/>
                <w:color w:val="213547"/>
                <w:spacing w:val="2"/>
                <w:sz w:val="21"/>
                <w:szCs w:val="21"/>
                <w:shd w:val="clear" w:color="auto" w:fill="FFFFFF"/>
              </w:rPr>
              <w:t>Java17</w:t>
            </w:r>
          </w:p>
        </w:tc>
      </w:tr>
    </w:tbl>
    <w:p w14:paraId="7A855548" w14:textId="77777777" w:rsidR="007A3222" w:rsidRDefault="00000000">
      <w:pPr>
        <w:pStyle w:val="2"/>
        <w:ind w:firstLineChars="0" w:firstLine="0"/>
        <w:jc w:val="both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环境配置</w:t>
      </w:r>
    </w:p>
    <w:p w14:paraId="6825B34D" w14:textId="77777777" w:rsidR="007A3222" w:rsidRDefault="00000000">
      <w:pPr>
        <w:pStyle w:val="2"/>
        <w:ind w:firstLineChars="0" w:firstLine="0"/>
        <w:jc w:val="both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后端</w:t>
      </w:r>
      <w:proofErr w:type="spellStart"/>
      <w:r>
        <w:rPr>
          <w:rFonts w:cs="Times New Roman"/>
          <w:sz w:val="28"/>
        </w:rPr>
        <w:t>Springboot</w:t>
      </w:r>
      <w:proofErr w:type="spellEnd"/>
      <w:r>
        <w:rPr>
          <w:rFonts w:ascii="宋体" w:hAnsi="宋体" w:hint="eastAsia"/>
          <w:sz w:val="28"/>
        </w:rPr>
        <w:t>服务器配置</w:t>
      </w:r>
    </w:p>
    <w:p w14:paraId="095C6C77" w14:textId="77777777" w:rsidR="007A3222" w:rsidRDefault="00000000">
      <w:pPr>
        <w:pStyle w:val="2"/>
        <w:ind w:firstLineChars="0" w:firstLine="0"/>
        <w:jc w:val="both"/>
      </w:pPr>
      <w:r>
        <w:rPr>
          <w:noProof/>
        </w:rPr>
        <w:drawing>
          <wp:inline distT="0" distB="0" distL="114300" distR="114300" wp14:anchorId="6E888DF3" wp14:editId="07BA8F8D">
            <wp:extent cx="6179820" cy="287972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9BC64" w14:textId="77777777" w:rsidR="007A3222" w:rsidRDefault="007A3222">
      <w:pPr>
        <w:pStyle w:val="2"/>
        <w:ind w:firstLineChars="0" w:firstLine="0"/>
        <w:jc w:val="both"/>
      </w:pPr>
    </w:p>
    <w:p w14:paraId="257D13C8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Maven</w:t>
      </w:r>
      <w:r>
        <w:rPr>
          <w:rFonts w:cs="Times New Roman"/>
          <w:sz w:val="28"/>
        </w:rPr>
        <w:t>版本是</w:t>
      </w:r>
      <w:r>
        <w:rPr>
          <w:rFonts w:cs="Times New Roman"/>
          <w:sz w:val="28"/>
        </w:rPr>
        <w:t>3.8.1</w:t>
      </w:r>
    </w:p>
    <w:p w14:paraId="4A6CB620" w14:textId="77777777" w:rsidR="007A3222" w:rsidRDefault="00000000">
      <w:pPr>
        <w:pStyle w:val="2"/>
        <w:ind w:firstLineChars="0" w:firstLine="0"/>
        <w:jc w:val="both"/>
        <w:rPr>
          <w:rFonts w:ascii="宋体" w:hAnsi="宋体" w:hint="eastAsia"/>
          <w:sz w:val="28"/>
        </w:rPr>
      </w:pPr>
      <w:r>
        <w:rPr>
          <w:noProof/>
        </w:rPr>
        <w:drawing>
          <wp:inline distT="0" distB="0" distL="114300" distR="114300" wp14:anchorId="1B21D9D5" wp14:editId="7CAE9066">
            <wp:extent cx="6598920" cy="624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3B4A1" w14:textId="77777777" w:rsidR="007A3222" w:rsidRDefault="007A3222">
      <w:pPr>
        <w:pStyle w:val="2"/>
        <w:ind w:firstLineChars="0" w:firstLine="0"/>
        <w:jc w:val="both"/>
        <w:rPr>
          <w:rFonts w:ascii="宋体" w:hAnsi="宋体" w:hint="eastAsia"/>
          <w:sz w:val="28"/>
        </w:rPr>
      </w:pPr>
    </w:p>
    <w:p w14:paraId="08855783" w14:textId="77777777" w:rsidR="007A3222" w:rsidRDefault="007A3222">
      <w:pPr>
        <w:pStyle w:val="2"/>
        <w:ind w:firstLineChars="0" w:firstLine="0"/>
        <w:jc w:val="both"/>
        <w:rPr>
          <w:rFonts w:ascii="宋体" w:hAnsi="宋体" w:hint="eastAsia"/>
          <w:sz w:val="28"/>
        </w:rPr>
      </w:pPr>
    </w:p>
    <w:p w14:paraId="7E7AF9F4" w14:textId="77777777" w:rsidR="007A3222" w:rsidRDefault="007A3222">
      <w:pPr>
        <w:pStyle w:val="2"/>
        <w:ind w:firstLineChars="0" w:firstLine="0"/>
        <w:jc w:val="both"/>
        <w:rPr>
          <w:rFonts w:ascii="宋体" w:hAnsi="宋体" w:hint="eastAsia"/>
          <w:sz w:val="28"/>
        </w:rPr>
      </w:pPr>
    </w:p>
    <w:p w14:paraId="4ED3FCC7" w14:textId="77777777" w:rsidR="007A3222" w:rsidRDefault="00000000">
      <w:pPr>
        <w:pStyle w:val="2"/>
        <w:ind w:firstLineChars="0" w:firstLine="0"/>
        <w:jc w:val="both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lastRenderedPageBreak/>
        <w:t>前端</w:t>
      </w:r>
      <w:proofErr w:type="spellStart"/>
      <w:r>
        <w:rPr>
          <w:rFonts w:cs="Times New Roman"/>
          <w:sz w:val="28"/>
        </w:rPr>
        <w:t>vue</w:t>
      </w:r>
      <w:proofErr w:type="spellEnd"/>
      <w:r>
        <w:rPr>
          <w:rFonts w:ascii="宋体" w:hAnsi="宋体" w:hint="eastAsia"/>
          <w:sz w:val="28"/>
        </w:rPr>
        <w:t>运行环境配置，需要下载</w:t>
      </w:r>
      <w:r>
        <w:rPr>
          <w:rFonts w:cs="Times New Roman"/>
          <w:sz w:val="28"/>
        </w:rPr>
        <w:t>node.js</w:t>
      </w:r>
    </w:p>
    <w:p w14:paraId="359530F1" w14:textId="77777777" w:rsidR="007A3222" w:rsidRDefault="00000000">
      <w:pPr>
        <w:pStyle w:val="2"/>
        <w:ind w:firstLineChars="0" w:firstLine="0"/>
        <w:jc w:val="both"/>
      </w:pPr>
      <w:r>
        <w:rPr>
          <w:noProof/>
        </w:rPr>
        <w:drawing>
          <wp:inline distT="0" distB="0" distL="114300" distR="114300" wp14:anchorId="4FE698F5" wp14:editId="5C86CB3D">
            <wp:extent cx="6177915" cy="2485390"/>
            <wp:effectExtent l="0" t="0" r="952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34E71" w14:textId="77777777" w:rsidR="007A3222" w:rsidRDefault="007A3222">
      <w:pPr>
        <w:pStyle w:val="2"/>
        <w:ind w:firstLineChars="0" w:firstLine="0"/>
        <w:jc w:val="both"/>
      </w:pPr>
    </w:p>
    <w:p w14:paraId="43650411" w14:textId="77777777" w:rsidR="007A3222" w:rsidRDefault="00000000">
      <w:pPr>
        <w:pStyle w:val="2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支付宝沙</w:t>
      </w:r>
      <w:proofErr w:type="gramStart"/>
      <w:r>
        <w:rPr>
          <w:rFonts w:hint="eastAsia"/>
          <w:sz w:val="28"/>
          <w:szCs w:val="28"/>
        </w:rPr>
        <w:t>箱支付</w:t>
      </w:r>
      <w:proofErr w:type="gramEnd"/>
      <w:r>
        <w:rPr>
          <w:rFonts w:hint="eastAsia"/>
          <w:sz w:val="28"/>
          <w:szCs w:val="28"/>
        </w:rPr>
        <w:t>功能</w:t>
      </w:r>
    </w:p>
    <w:p w14:paraId="1559D0CD" w14:textId="77777777" w:rsidR="007A3222" w:rsidRDefault="00000000">
      <w:pPr>
        <w:pStyle w:val="2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支付功能需要使用</w:t>
      </w:r>
      <w:proofErr w:type="gramStart"/>
      <w:r>
        <w:rPr>
          <w:rFonts w:hint="eastAsia"/>
          <w:sz w:val="28"/>
          <w:szCs w:val="28"/>
        </w:rPr>
        <w:t>到支付宝</w:t>
      </w:r>
      <w:proofErr w:type="gramEnd"/>
      <w:r>
        <w:rPr>
          <w:rFonts w:hint="eastAsia"/>
          <w:sz w:val="28"/>
          <w:szCs w:val="28"/>
        </w:rPr>
        <w:t>沙箱，所以要先注册支付</w:t>
      </w:r>
      <w:proofErr w:type="gramStart"/>
      <w:r>
        <w:rPr>
          <w:rFonts w:hint="eastAsia"/>
          <w:sz w:val="28"/>
          <w:szCs w:val="28"/>
        </w:rPr>
        <w:t>宝开发</w:t>
      </w:r>
      <w:proofErr w:type="gramEnd"/>
      <w:r>
        <w:rPr>
          <w:rFonts w:hint="eastAsia"/>
          <w:sz w:val="28"/>
          <w:szCs w:val="28"/>
        </w:rPr>
        <w:t>者账号</w:t>
      </w:r>
      <w:r>
        <w:rPr>
          <w:rFonts w:hint="eastAsia"/>
          <w:sz w:val="28"/>
          <w:szCs w:val="28"/>
        </w:rPr>
        <w:t>https://auth.alipay.com/login/ant_sso_index.htm</w:t>
      </w:r>
    </w:p>
    <w:p w14:paraId="31AC0D09" w14:textId="77777777" w:rsidR="007A3222" w:rsidRDefault="00000000">
      <w:pPr>
        <w:pStyle w:val="2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然后进入支付宝沙箱，</w:t>
      </w:r>
      <w:r>
        <w:rPr>
          <w:sz w:val="28"/>
          <w:szCs w:val="28"/>
        </w:rPr>
        <w:t>沙箱快捷入口：</w:t>
      </w:r>
    </w:p>
    <w:p w14:paraId="307CCD77" w14:textId="77777777" w:rsidR="007A3222" w:rsidRDefault="00000000">
      <w:pPr>
        <w:pStyle w:val="2"/>
        <w:ind w:firstLineChars="0" w:firstLine="0"/>
        <w:jc w:val="left"/>
        <w:rPr>
          <w:sz w:val="28"/>
          <w:szCs w:val="28"/>
        </w:rPr>
      </w:pPr>
      <w:hyperlink r:id="rId8" w:history="1">
        <w:r>
          <w:rPr>
            <w:rStyle w:val="a6"/>
            <w:sz w:val="28"/>
            <w:szCs w:val="28"/>
          </w:rPr>
          <w:t>https://open.alipay.com/develop/sandbox/app</w:t>
        </w:r>
      </w:hyperlink>
    </w:p>
    <w:p w14:paraId="3EE314BD" w14:textId="77777777" w:rsidR="007A3222" w:rsidRDefault="00000000">
      <w:pPr>
        <w:pStyle w:val="2"/>
        <w:ind w:firstLineChars="0" w:firstLine="0"/>
        <w:jc w:val="both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114300" distR="114300" wp14:anchorId="3A2FD401" wp14:editId="57E4F2F8">
            <wp:extent cx="5637530" cy="3644900"/>
            <wp:effectExtent l="0" t="0" r="1270" b="1270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9F6D94" w14:textId="77777777" w:rsidR="007A3222" w:rsidRDefault="00000000">
      <w:pPr>
        <w:pStyle w:val="2"/>
        <w:ind w:firstLineChars="0" w:firstLine="0"/>
        <w:jc w:val="both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使用支付宝登录成功后就进入沙箱</w:t>
      </w:r>
    </w:p>
    <w:p w14:paraId="073B9538" w14:textId="77777777" w:rsidR="007A3222" w:rsidRDefault="00000000">
      <w:pPr>
        <w:pStyle w:val="2"/>
        <w:ind w:firstLineChars="0" w:firstLine="0"/>
        <w:jc w:val="both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114300" distR="114300" wp14:anchorId="0549EE50" wp14:editId="00481ADB">
            <wp:extent cx="5266055" cy="2473960"/>
            <wp:effectExtent l="0" t="0" r="6985" b="1016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D83FA4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还要在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application.yml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里面进行配置</w:t>
      </w:r>
      <w:r>
        <w:rPr>
          <w:rFonts w:cs="Times New Roman" w:hint="eastAsia"/>
          <w:sz w:val="28"/>
          <w:szCs w:val="28"/>
        </w:rPr>
        <w:t>，前面三个属性在沙箱中都能找到，把自己沙箱账号的信息配置上去即可</w:t>
      </w:r>
    </w:p>
    <w:p w14:paraId="6A0E3631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alipay</w:t>
      </w:r>
      <w:proofErr w:type="spellEnd"/>
      <w:r>
        <w:rPr>
          <w:rFonts w:cs="Times New Roman"/>
          <w:sz w:val="28"/>
          <w:szCs w:val="28"/>
        </w:rPr>
        <w:t>:</w:t>
      </w:r>
    </w:p>
    <w:p w14:paraId="3E41D7CF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proofErr w:type="spellStart"/>
      <w:r>
        <w:rPr>
          <w:rFonts w:cs="Times New Roman"/>
          <w:sz w:val="28"/>
          <w:szCs w:val="28"/>
        </w:rPr>
        <w:t>appId</w:t>
      </w:r>
      <w:proofErr w:type="spellEnd"/>
      <w:r>
        <w:rPr>
          <w:rFonts w:cs="Times New Roman"/>
          <w:sz w:val="28"/>
          <w:szCs w:val="28"/>
        </w:rPr>
        <w:t xml:space="preserve">: </w:t>
      </w:r>
    </w:p>
    <w:p w14:paraId="7F00EA26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proofErr w:type="spellStart"/>
      <w:r>
        <w:rPr>
          <w:rFonts w:cs="Times New Roman"/>
          <w:sz w:val="28"/>
          <w:szCs w:val="28"/>
        </w:rPr>
        <w:t>appPrivateKey</w:t>
      </w:r>
      <w:proofErr w:type="spellEnd"/>
      <w:r>
        <w:rPr>
          <w:rFonts w:cs="Times New Roman"/>
          <w:sz w:val="28"/>
          <w:szCs w:val="28"/>
        </w:rPr>
        <w:t xml:space="preserve">: </w:t>
      </w:r>
    </w:p>
    <w:p w14:paraId="6123BEB8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proofErr w:type="spellStart"/>
      <w:r>
        <w:rPr>
          <w:rFonts w:cs="Times New Roman"/>
          <w:sz w:val="28"/>
          <w:szCs w:val="28"/>
        </w:rPr>
        <w:t>alipayPublicKey</w:t>
      </w:r>
      <w:proofErr w:type="spellEnd"/>
      <w:r>
        <w:rPr>
          <w:rFonts w:cs="Times New Roman"/>
          <w:sz w:val="28"/>
          <w:szCs w:val="28"/>
        </w:rPr>
        <w:t xml:space="preserve">: </w:t>
      </w:r>
    </w:p>
    <w:p w14:paraId="3358900E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</w:t>
      </w:r>
      <w:proofErr w:type="spellStart"/>
      <w:r>
        <w:rPr>
          <w:rFonts w:cs="Times New Roman"/>
          <w:sz w:val="28"/>
          <w:szCs w:val="28"/>
        </w:rPr>
        <w:t>notifyUrl</w:t>
      </w:r>
      <w:proofErr w:type="spellEnd"/>
      <w:r>
        <w:rPr>
          <w:rFonts w:cs="Times New Roman"/>
          <w:sz w:val="28"/>
          <w:szCs w:val="28"/>
        </w:rPr>
        <w:t xml:space="preserve">: </w:t>
      </w:r>
    </w:p>
    <w:p w14:paraId="679B428C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接下来还要用到内网穿透</w:t>
      </w:r>
    </w:p>
    <w:p w14:paraId="4A54F06A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内网穿透：</w:t>
      </w:r>
      <w:hyperlink r:id="rId11" w:history="1">
        <w:r>
          <w:rPr>
            <w:rStyle w:val="a6"/>
            <w:rFonts w:cs="Times New Roman"/>
            <w:sz w:val="28"/>
            <w:szCs w:val="28"/>
          </w:rPr>
          <w:t>https://natapp.cn/</w:t>
        </w:r>
      </w:hyperlink>
    </w:p>
    <w:p w14:paraId="37980081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配置免费的隧道，端口：</w:t>
      </w:r>
      <w:r>
        <w:rPr>
          <w:rFonts w:cs="Times New Roman"/>
          <w:sz w:val="28"/>
          <w:szCs w:val="28"/>
        </w:rPr>
        <w:t>9090</w:t>
      </w:r>
    </w:p>
    <w:p w14:paraId="5D582137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114300" distR="114300" wp14:anchorId="693AE1FA" wp14:editId="12FC2A49">
            <wp:extent cx="5354320" cy="3101340"/>
            <wp:effectExtent l="0" t="0" r="10160" b="7620"/>
            <wp:docPr id="1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FF1858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解压压缩包</w:t>
      </w:r>
      <w:proofErr w:type="spellStart"/>
      <w:r>
        <w:rPr>
          <w:rFonts w:cs="Times New Roman" w:hint="eastAsia"/>
          <w:sz w:val="28"/>
          <w:szCs w:val="28"/>
        </w:rPr>
        <w:t>natapp</w:t>
      </w:r>
      <w:proofErr w:type="spellEnd"/>
      <w:r>
        <w:rPr>
          <w:rFonts w:cs="Times New Roman" w:hint="eastAsia"/>
          <w:sz w:val="28"/>
          <w:szCs w:val="28"/>
        </w:rPr>
        <w:t>，启动</w:t>
      </w:r>
      <w:r>
        <w:rPr>
          <w:rFonts w:cs="Times New Roman" w:hint="eastAsia"/>
          <w:sz w:val="28"/>
          <w:szCs w:val="28"/>
        </w:rPr>
        <w:t xml:space="preserve">natapp.exe  </w:t>
      </w:r>
      <w:r>
        <w:rPr>
          <w:rFonts w:cs="Times New Roman" w:hint="eastAsia"/>
          <w:sz w:val="28"/>
          <w:szCs w:val="28"/>
        </w:rPr>
        <w:t>配置</w:t>
      </w:r>
      <w:proofErr w:type="spellStart"/>
      <w:r>
        <w:rPr>
          <w:rFonts w:cs="Times New Roman" w:hint="eastAsia"/>
          <w:sz w:val="28"/>
          <w:szCs w:val="28"/>
        </w:rPr>
        <w:t>authtoken</w:t>
      </w:r>
      <w:proofErr w:type="spellEnd"/>
    </w:p>
    <w:p w14:paraId="0D55A7E3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natapp</w:t>
      </w:r>
      <w:proofErr w:type="spellEnd"/>
      <w:r>
        <w:rPr>
          <w:rFonts w:cs="Times New Roman"/>
          <w:sz w:val="28"/>
          <w:szCs w:val="28"/>
        </w:rPr>
        <w:t xml:space="preserve"> -</w:t>
      </w:r>
      <w:proofErr w:type="spellStart"/>
      <w:r>
        <w:rPr>
          <w:rFonts w:cs="Times New Roman"/>
          <w:sz w:val="28"/>
          <w:szCs w:val="28"/>
        </w:rPr>
        <w:t>authtoken</w:t>
      </w:r>
      <w:proofErr w:type="spellEnd"/>
      <w:r>
        <w:rPr>
          <w:rFonts w:cs="Times New Roman"/>
          <w:sz w:val="28"/>
          <w:szCs w:val="28"/>
        </w:rPr>
        <w:t>=</w:t>
      </w:r>
      <w:r>
        <w:rPr>
          <w:rFonts w:cs="Times New Roman" w:hint="eastAsia"/>
          <w:sz w:val="28"/>
          <w:szCs w:val="28"/>
        </w:rPr>
        <w:t>填自己的</w:t>
      </w:r>
    </w:p>
    <w:p w14:paraId="2A16609F" w14:textId="77777777" w:rsidR="007A3222" w:rsidRDefault="00000000">
      <w:pPr>
        <w:pStyle w:val="2"/>
        <w:ind w:firstLineChars="0" w:firstLine="0"/>
        <w:jc w:val="both"/>
      </w:pPr>
      <w:r>
        <w:rPr>
          <w:noProof/>
        </w:rPr>
        <w:drawing>
          <wp:inline distT="0" distB="0" distL="114300" distR="114300" wp14:anchorId="6EEEFB0C" wp14:editId="6121F4F7">
            <wp:extent cx="4716780" cy="72390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6D3C" w14:textId="77777777" w:rsidR="007A3222" w:rsidRDefault="007A3222">
      <w:pPr>
        <w:pStyle w:val="2"/>
        <w:ind w:firstLineChars="0" w:firstLine="0"/>
        <w:jc w:val="both"/>
      </w:pPr>
    </w:p>
    <w:p w14:paraId="14BC567D" w14:textId="77777777" w:rsidR="007A3222" w:rsidRDefault="00000000">
      <w:pPr>
        <w:pStyle w:val="2"/>
        <w:ind w:firstLineChars="0" w:firstLine="0"/>
        <w:jc w:val="both"/>
      </w:pPr>
      <w:r>
        <w:rPr>
          <w:noProof/>
        </w:rPr>
        <w:drawing>
          <wp:inline distT="0" distB="0" distL="114300" distR="114300" wp14:anchorId="6EBFA070" wp14:editId="487ADA6E">
            <wp:extent cx="5677535" cy="1854835"/>
            <wp:effectExtent l="0" t="0" r="6985" b="444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BC06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这样表示启动成功</w:t>
      </w:r>
    </w:p>
    <w:p w14:paraId="1F8FF804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然后去</w:t>
      </w:r>
      <w:r>
        <w:rPr>
          <w:rFonts w:cs="Times New Roman" w:hint="eastAsia"/>
          <w:sz w:val="28"/>
          <w:szCs w:val="28"/>
        </w:rPr>
        <w:t>idea</w:t>
      </w:r>
      <w:r>
        <w:rPr>
          <w:rFonts w:cs="Times New Roman" w:hint="eastAsia"/>
          <w:sz w:val="28"/>
          <w:szCs w:val="28"/>
        </w:rPr>
        <w:t>里面配置</w:t>
      </w:r>
      <w:r>
        <w:rPr>
          <w:rFonts w:cs="Times New Roman" w:hint="eastAsia"/>
          <w:sz w:val="28"/>
          <w:szCs w:val="28"/>
        </w:rPr>
        <w:t>notify</w:t>
      </w:r>
      <w:r>
        <w:rPr>
          <w:rFonts w:cs="Times New Roman" w:hint="eastAsia"/>
          <w:sz w:val="28"/>
          <w:szCs w:val="28"/>
        </w:rPr>
        <w:t>接口并测试，更改</w:t>
      </w:r>
      <w:r>
        <w:rPr>
          <w:rFonts w:cs="Times New Roman" w:hint="eastAsia"/>
          <w:sz w:val="28"/>
          <w:szCs w:val="28"/>
        </w:rPr>
        <w:t xml:space="preserve"> </w:t>
      </w:r>
      <w:proofErr w:type="spellStart"/>
      <w:r>
        <w:rPr>
          <w:rFonts w:cs="Times New Roman" w:hint="eastAsia"/>
          <w:sz w:val="28"/>
          <w:szCs w:val="28"/>
        </w:rPr>
        <w:t>application.yml</w:t>
      </w:r>
      <w:proofErr w:type="spellEnd"/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里的配置</w:t>
      </w:r>
    </w:p>
    <w:p w14:paraId="712A7004" w14:textId="77777777" w:rsidR="007A3222" w:rsidRDefault="00000000">
      <w:pPr>
        <w:pStyle w:val="2"/>
        <w:ind w:firstLineChars="0"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1A7D9C" wp14:editId="0F51A6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66460" cy="1836420"/>
            <wp:effectExtent l="0" t="0" r="7620" b="7620"/>
            <wp:wrapTopAndBottom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183CFF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实在不懂可以去这里学习</w:t>
      </w:r>
    </w:p>
    <w:p w14:paraId="30E8B9B6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hyperlink r:id="rId16" w:history="1">
        <w:r>
          <w:rPr>
            <w:rStyle w:val="a6"/>
            <w:rFonts w:cs="Times New Roman"/>
            <w:sz w:val="28"/>
            <w:szCs w:val="28"/>
          </w:rPr>
          <w:t>http://t.csdnimg.cn/H7Doc</w:t>
        </w:r>
      </w:hyperlink>
    </w:p>
    <w:p w14:paraId="6B2941FF" w14:textId="77777777" w:rsidR="007A3222" w:rsidRDefault="007A3222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</w:p>
    <w:p w14:paraId="28D5CD66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数据库配置直接导入</w:t>
      </w:r>
      <w:proofErr w:type="spellStart"/>
      <w:r>
        <w:rPr>
          <w:rFonts w:cs="Times New Roman" w:hint="eastAsia"/>
          <w:sz w:val="28"/>
          <w:szCs w:val="28"/>
        </w:rPr>
        <w:t>xm_hotel_manager.sql</w:t>
      </w:r>
      <w:proofErr w:type="spellEnd"/>
      <w:r>
        <w:rPr>
          <w:rFonts w:cs="Times New Roman" w:hint="eastAsia"/>
          <w:sz w:val="28"/>
          <w:szCs w:val="28"/>
        </w:rPr>
        <w:t>文件，即可创建好数据库结构，然后更改</w:t>
      </w:r>
      <w:r>
        <w:rPr>
          <w:rFonts w:cs="Times New Roman" w:hint="eastAsia"/>
          <w:sz w:val="28"/>
          <w:szCs w:val="28"/>
        </w:rPr>
        <w:t xml:space="preserve"> </w:t>
      </w:r>
      <w:proofErr w:type="spellStart"/>
      <w:r>
        <w:rPr>
          <w:rFonts w:cs="Times New Roman" w:hint="eastAsia"/>
          <w:sz w:val="28"/>
          <w:szCs w:val="28"/>
        </w:rPr>
        <w:t>application.yml</w:t>
      </w:r>
      <w:proofErr w:type="spellEnd"/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里的配置</w:t>
      </w:r>
    </w:p>
    <w:p w14:paraId="2D357BFA" w14:textId="77777777" w:rsidR="007A3222" w:rsidRDefault="00000000">
      <w:pPr>
        <w:pStyle w:val="2"/>
        <w:ind w:firstLineChars="0" w:firstLine="0"/>
        <w:jc w:val="both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username</w:t>
      </w:r>
      <w:r>
        <w:rPr>
          <w:rFonts w:cs="Times New Roman" w:hint="eastAsia"/>
          <w:sz w:val="28"/>
          <w:szCs w:val="28"/>
        </w:rPr>
        <w:t>和</w:t>
      </w:r>
      <w:r>
        <w:rPr>
          <w:rFonts w:cs="Times New Roman" w:hint="eastAsia"/>
          <w:sz w:val="28"/>
          <w:szCs w:val="28"/>
        </w:rPr>
        <w:t>password</w:t>
      </w:r>
      <w:r>
        <w:rPr>
          <w:rFonts w:cs="Times New Roman" w:hint="eastAsia"/>
          <w:sz w:val="28"/>
          <w:szCs w:val="28"/>
        </w:rPr>
        <w:t>一定要填自己的，还要注意</w:t>
      </w:r>
      <w:proofErr w:type="spellStart"/>
      <w:r>
        <w:rPr>
          <w:rFonts w:cs="Times New Roman" w:hint="eastAsia"/>
          <w:sz w:val="28"/>
          <w:szCs w:val="28"/>
        </w:rPr>
        <w:t>url</w:t>
      </w:r>
      <w:proofErr w:type="spellEnd"/>
      <w:r>
        <w:rPr>
          <w:rFonts w:cs="Times New Roman" w:hint="eastAsia"/>
          <w:sz w:val="28"/>
          <w:szCs w:val="28"/>
        </w:rPr>
        <w:t>的端口号是否和自己的一致。</w:t>
      </w:r>
    </w:p>
    <w:p w14:paraId="77E1E8F4" w14:textId="77777777" w:rsidR="007A3222" w:rsidRDefault="00000000">
      <w:pPr>
        <w:pStyle w:val="2"/>
        <w:ind w:firstLineChars="0" w:firstLine="0"/>
        <w:jc w:val="both"/>
      </w:pPr>
      <w:r>
        <w:rPr>
          <w:noProof/>
        </w:rPr>
        <w:drawing>
          <wp:inline distT="0" distB="0" distL="114300" distR="114300" wp14:anchorId="4A7644B3" wp14:editId="36366F07">
            <wp:extent cx="5888990" cy="2139950"/>
            <wp:effectExtent l="0" t="0" r="8890" b="889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CF41" w14:textId="77777777" w:rsidR="007A3222" w:rsidRDefault="007A3222">
      <w:pPr>
        <w:pStyle w:val="2"/>
        <w:ind w:firstLineChars="0" w:firstLine="0"/>
        <w:jc w:val="both"/>
      </w:pPr>
    </w:p>
    <w:p w14:paraId="56C5B8C5" w14:textId="77777777" w:rsidR="007A3222" w:rsidRDefault="007A3222">
      <w:pPr>
        <w:pStyle w:val="2"/>
        <w:ind w:firstLineChars="0" w:firstLine="0"/>
        <w:jc w:val="both"/>
      </w:pPr>
    </w:p>
    <w:p w14:paraId="7A4E3455" w14:textId="77777777" w:rsidR="007A3222" w:rsidRDefault="007A3222">
      <w:pPr>
        <w:pStyle w:val="2"/>
        <w:ind w:firstLineChars="0" w:firstLine="0"/>
        <w:jc w:val="both"/>
      </w:pPr>
    </w:p>
    <w:p w14:paraId="253A87C2" w14:textId="77777777" w:rsidR="007A3222" w:rsidRDefault="007A3222">
      <w:pPr>
        <w:pStyle w:val="2"/>
        <w:ind w:firstLineChars="0" w:firstLine="0"/>
        <w:jc w:val="both"/>
      </w:pPr>
    </w:p>
    <w:p w14:paraId="5176E016" w14:textId="77777777" w:rsidR="007A3222" w:rsidRDefault="007A3222">
      <w:pPr>
        <w:pStyle w:val="2"/>
        <w:ind w:firstLineChars="0" w:firstLine="0"/>
        <w:jc w:val="both"/>
      </w:pPr>
    </w:p>
    <w:p w14:paraId="587F9830" w14:textId="77777777" w:rsidR="007A3222" w:rsidRDefault="007A3222">
      <w:pPr>
        <w:pStyle w:val="2"/>
        <w:ind w:firstLineChars="0" w:firstLine="0"/>
        <w:jc w:val="both"/>
      </w:pPr>
    </w:p>
    <w:p w14:paraId="31FE4E5E" w14:textId="77777777" w:rsidR="007A3222" w:rsidRDefault="007A3222">
      <w:pPr>
        <w:pStyle w:val="2"/>
        <w:ind w:firstLineChars="0" w:firstLine="0"/>
        <w:jc w:val="both"/>
      </w:pPr>
    </w:p>
    <w:p w14:paraId="04113954" w14:textId="77777777" w:rsidR="007A3222" w:rsidRDefault="007A3222">
      <w:pPr>
        <w:pStyle w:val="2"/>
        <w:ind w:firstLineChars="0" w:firstLine="0"/>
        <w:jc w:val="both"/>
      </w:pPr>
    </w:p>
    <w:p w14:paraId="23D10271" w14:textId="77777777" w:rsidR="007A3222" w:rsidRDefault="00000000">
      <w:pPr>
        <w:pStyle w:val="2"/>
        <w:numPr>
          <w:ilvl w:val="0"/>
          <w:numId w:val="1"/>
        </w:numPr>
        <w:ind w:firstLineChars="0" w:firstLine="0"/>
        <w:jc w:val="both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lastRenderedPageBreak/>
        <w:t>操作说明</w:t>
      </w:r>
    </w:p>
    <w:p w14:paraId="24576200" w14:textId="77777777" w:rsidR="007A3222" w:rsidRDefault="00000000">
      <w:pPr>
        <w:pStyle w:val="2"/>
        <w:numPr>
          <w:ilvl w:val="0"/>
          <w:numId w:val="2"/>
        </w:numPr>
        <w:ind w:firstLine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这是后端</w:t>
      </w:r>
      <w:proofErr w:type="spellStart"/>
      <w:r>
        <w:rPr>
          <w:rFonts w:hint="eastAsia"/>
          <w:sz w:val="28"/>
          <w:szCs w:val="28"/>
        </w:rPr>
        <w:t>springboot</w:t>
      </w:r>
      <w:proofErr w:type="spellEnd"/>
      <w:r>
        <w:rPr>
          <w:rFonts w:hint="eastAsia"/>
          <w:sz w:val="28"/>
          <w:szCs w:val="28"/>
        </w:rPr>
        <w:t>启动项</w:t>
      </w:r>
    </w:p>
    <w:p w14:paraId="47574F46" w14:textId="77777777" w:rsidR="007A3222" w:rsidRDefault="00000000">
      <w:pPr>
        <w:pStyle w:val="2"/>
        <w:ind w:firstLineChars="0" w:firstLine="0"/>
        <w:jc w:val="both"/>
      </w:pPr>
      <w:r>
        <w:rPr>
          <w:noProof/>
        </w:rPr>
        <w:drawing>
          <wp:inline distT="0" distB="0" distL="114300" distR="114300" wp14:anchorId="614E3DE0" wp14:editId="11A8AE84">
            <wp:extent cx="3029585" cy="448056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0FE3" w14:textId="77777777" w:rsidR="007A3222" w:rsidRDefault="00000000">
      <w:pPr>
        <w:pStyle w:val="2"/>
        <w:numPr>
          <w:ilvl w:val="0"/>
          <w:numId w:val="2"/>
        </w:numPr>
        <w:ind w:firstLine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后端启动成功</w:t>
      </w:r>
    </w:p>
    <w:p w14:paraId="5433610A" w14:textId="77777777" w:rsidR="007A3222" w:rsidRDefault="00000000">
      <w:pPr>
        <w:pStyle w:val="2"/>
        <w:ind w:firstLineChars="0" w:firstLine="0"/>
        <w:jc w:val="both"/>
      </w:pPr>
      <w:r>
        <w:rPr>
          <w:noProof/>
        </w:rPr>
        <w:drawing>
          <wp:inline distT="0" distB="0" distL="114300" distR="114300" wp14:anchorId="0F3BC643" wp14:editId="0331B6AF">
            <wp:extent cx="5928995" cy="2558415"/>
            <wp:effectExtent l="0" t="0" r="1460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E93EC" w14:textId="77777777" w:rsidR="007A3222" w:rsidRDefault="007A3222">
      <w:pPr>
        <w:pStyle w:val="2"/>
        <w:ind w:firstLineChars="0" w:firstLine="0"/>
        <w:jc w:val="both"/>
      </w:pPr>
    </w:p>
    <w:p w14:paraId="7A1DB606" w14:textId="77777777" w:rsidR="007A3222" w:rsidRDefault="00000000">
      <w:pPr>
        <w:pStyle w:val="2"/>
        <w:numPr>
          <w:ilvl w:val="0"/>
          <w:numId w:val="2"/>
        </w:numPr>
        <w:ind w:firstLineChars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启动完后端后，启动前端，点击</w:t>
      </w:r>
      <w:r>
        <w:rPr>
          <w:rFonts w:hint="eastAsia"/>
          <w:sz w:val="28"/>
          <w:szCs w:val="28"/>
        </w:rPr>
        <w:t>Run</w:t>
      </w:r>
      <w:r>
        <w:rPr>
          <w:rFonts w:hint="eastAsia"/>
          <w:sz w:val="28"/>
          <w:szCs w:val="28"/>
        </w:rPr>
        <w:t>‘</w:t>
      </w:r>
      <w:r>
        <w:rPr>
          <w:rFonts w:hint="eastAsia"/>
          <w:sz w:val="28"/>
          <w:szCs w:val="28"/>
        </w:rPr>
        <w:t>serve</w:t>
      </w:r>
      <w:r>
        <w:rPr>
          <w:rFonts w:hint="eastAsia"/>
          <w:sz w:val="28"/>
          <w:szCs w:val="28"/>
        </w:rPr>
        <w:t>’</w:t>
      </w:r>
    </w:p>
    <w:p w14:paraId="60DCF698" w14:textId="77777777" w:rsidR="007A3222" w:rsidRDefault="00000000">
      <w:pPr>
        <w:pStyle w:val="2"/>
        <w:ind w:firstLineChars="0" w:firstLine="0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3A0FD9" wp14:editId="3F7EBB1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92040" cy="632460"/>
            <wp:effectExtent l="0" t="0" r="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前端启动成功</w:t>
      </w:r>
    </w:p>
    <w:p w14:paraId="17ED0D26" w14:textId="77777777" w:rsidR="007A3222" w:rsidRDefault="00000000">
      <w:pPr>
        <w:pStyle w:val="2"/>
        <w:ind w:firstLineChars="0" w:firstLine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7BDD6315" wp14:editId="772F2020">
            <wp:extent cx="5943600" cy="29337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1BCE" w14:textId="77777777" w:rsidR="007A3222" w:rsidRDefault="00000000">
      <w:pPr>
        <w:pStyle w:val="2"/>
        <w:ind w:firstLineChars="0" w:firstLine="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在浏览器输入这个地址就可以开始使用系统。</w:t>
      </w:r>
    </w:p>
    <w:p w14:paraId="2A1DA619" w14:textId="77777777" w:rsidR="007A3222" w:rsidRDefault="00000000">
      <w:pPr>
        <w:rPr>
          <w:sz w:val="28"/>
          <w:szCs w:val="28"/>
        </w:rPr>
      </w:pPr>
      <w:hyperlink r:id="rId22" w:history="1">
        <w:r>
          <w:rPr>
            <w:rStyle w:val="a6"/>
            <w:rFonts w:hint="eastAsia"/>
            <w:sz w:val="28"/>
            <w:szCs w:val="28"/>
          </w:rPr>
          <w:t>http://localhost:8080/</w:t>
        </w:r>
      </w:hyperlink>
    </w:p>
    <w:p w14:paraId="4E79D516" w14:textId="77777777" w:rsidR="007A3222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第一次进入系统由于数据库中没有数据，可以先注册一些不同角色的账户进行使用。</w:t>
      </w:r>
    </w:p>
    <w:sectPr w:rsidR="007A3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CC1A12E"/>
    <w:multiLevelType w:val="singleLevel"/>
    <w:tmpl w:val="ACC1A12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F8D4612"/>
    <w:multiLevelType w:val="singleLevel"/>
    <w:tmpl w:val="1F8D461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777025413">
    <w:abstractNumId w:val="0"/>
  </w:num>
  <w:num w:numId="2" w16cid:durableId="1596354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YyNzNiOWJlOTY0MzgzMmJkZDQ2ZTM4MTgxOGQ4YjgifQ=="/>
  </w:docVars>
  <w:rsids>
    <w:rsidRoot w:val="44D57CF6"/>
    <w:rsid w:val="007A3222"/>
    <w:rsid w:val="00AF3A55"/>
    <w:rsid w:val="00D445BC"/>
    <w:rsid w:val="017B2ECF"/>
    <w:rsid w:val="078D0DDE"/>
    <w:rsid w:val="09CB3E6C"/>
    <w:rsid w:val="0DDF6DC6"/>
    <w:rsid w:val="14492965"/>
    <w:rsid w:val="15065C58"/>
    <w:rsid w:val="265F7FA5"/>
    <w:rsid w:val="2F6D4C69"/>
    <w:rsid w:val="320948EC"/>
    <w:rsid w:val="35383BF9"/>
    <w:rsid w:val="37984905"/>
    <w:rsid w:val="39A932E6"/>
    <w:rsid w:val="44D57CF6"/>
    <w:rsid w:val="450233EA"/>
    <w:rsid w:val="4B1A7F1B"/>
    <w:rsid w:val="541128AF"/>
    <w:rsid w:val="5C9E216D"/>
    <w:rsid w:val="5E4A70E9"/>
    <w:rsid w:val="5E4B06C0"/>
    <w:rsid w:val="5EF45F6D"/>
    <w:rsid w:val="60EB3900"/>
    <w:rsid w:val="666616C4"/>
    <w:rsid w:val="6823222C"/>
    <w:rsid w:val="6B657311"/>
    <w:rsid w:val="73050571"/>
    <w:rsid w:val="788450B2"/>
    <w:rsid w:val="791C3523"/>
    <w:rsid w:val="7A16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954672"/>
  <w15:docId w15:val="{B17BAA4C-0007-4B8F-AFC8-CE5D794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2">
    <w:name w:val="样式 首行缩进:  2 字符"/>
    <w:basedOn w:val="a"/>
    <w:autoRedefine/>
    <w:qFormat/>
    <w:pPr>
      <w:ind w:firstLineChars="200" w:firstLine="420"/>
      <w:jc w:val="center"/>
    </w:pPr>
    <w:rPr>
      <w:rFonts w:cs="宋体"/>
      <w:szCs w:val="20"/>
    </w:rPr>
  </w:style>
  <w:style w:type="paragraph" w:customStyle="1" w:styleId="a7">
    <w:name w:val="文章正文"/>
    <w:basedOn w:val="a"/>
    <w:autoRedefine/>
    <w:qFormat/>
    <w:pPr>
      <w:spacing w:line="360" w:lineRule="auto"/>
      <w:ind w:firstLineChars="200" w:firstLine="200"/>
    </w:pPr>
    <w:rPr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alipay.com/develop/sandbox/app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t.csdnimg.cn/H7Doc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atapp.cn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Awwwk</dc:creator>
  <cp:lastModifiedBy>凯 王</cp:lastModifiedBy>
  <cp:revision>2</cp:revision>
  <dcterms:created xsi:type="dcterms:W3CDTF">2024-06-02T09:55:00Z</dcterms:created>
  <dcterms:modified xsi:type="dcterms:W3CDTF">2024-12-02T06:06:00Z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42AD00009AF540478CD754A900456DF8_11</vt:lpwstr>
  </property>
</Properties>
</file>