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B4AD6" w14:textId="77777777" w:rsidR="00514081" w:rsidRDefault="00514081" w:rsidP="00514081">
      <w:pPr>
        <w:pStyle w:val="a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Toc523599518"/>
      <w:bookmarkStart w:id="1" w:name="_Toc523599585"/>
      <w:r>
        <w:rPr>
          <w:noProof/>
        </w:rPr>
        <w:drawing>
          <wp:inline distT="0" distB="0" distL="0" distR="0" wp14:anchorId="6BAF592C" wp14:editId="5B4724C3">
            <wp:extent cx="1466850" cy="1361986"/>
            <wp:effectExtent l="0" t="0" r="0" b="0"/>
            <wp:docPr id="2139894577" name="Picture 1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353" cy="136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CA10" w14:textId="77777777" w:rsidR="00514081" w:rsidRPr="00C73E05" w:rsidRDefault="00514081" w:rsidP="00514081">
      <w:pPr>
        <w:pStyle w:val="a3"/>
        <w:jc w:val="center"/>
        <w:rPr>
          <w:b/>
          <w:bCs/>
          <w:sz w:val="32"/>
          <w:szCs w:val="40"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>CS2569/[</w:t>
      </w:r>
      <w:r>
        <w:rPr>
          <w:rFonts w:ascii="TH SarabunPSK" w:eastAsia="TH SarabunPSK" w:hAnsi="TH SarabunPSK" w:cs="TH SarabunPSK"/>
          <w:b/>
          <w:bCs/>
          <w:sz w:val="40"/>
          <w:szCs w:val="40"/>
          <w:cs/>
        </w:rPr>
        <w:t>หมายเลขกลุ่ม</w:t>
      </w:r>
      <w:r>
        <w:rPr>
          <w:rFonts w:ascii="TH SarabunPSK" w:eastAsia="TH SarabunPSK" w:hAnsi="TH SarabunPSK" w:cs="TH SarabunPSK"/>
          <w:b/>
          <w:bCs/>
          <w:sz w:val="40"/>
          <w:szCs w:val="40"/>
        </w:rPr>
        <w:t>]</w:t>
      </w:r>
    </w:p>
    <w:p w14:paraId="3F4E84E1" w14:textId="77777777" w:rsidR="00514081" w:rsidRPr="00514081" w:rsidRDefault="00514081" w:rsidP="00514081">
      <w:pPr>
        <w:pStyle w:val="a3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>เค้าโครงโครงงานคอมพิวเตอร์</w:t>
      </w:r>
    </w:p>
    <w:p w14:paraId="424C8700" w14:textId="77777777" w:rsidR="00514081" w:rsidRPr="00514081" w:rsidRDefault="00514081" w:rsidP="2C7DF101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CE3EDFC" w14:textId="77777777" w:rsidR="00514081" w:rsidRPr="00514081" w:rsidRDefault="5C6FBFD6" w:rsidP="2C7DF101">
      <w:pPr>
        <w:spacing w:line="276" w:lineRule="auto"/>
        <w:jc w:val="center"/>
        <w:rPr>
          <w:rFonts w:ascii="TH SarabunPSK" w:eastAsia="TH SarabunPSK" w:hAnsi="TH SarabunPSK" w:cs="TH SarabunPSK"/>
          <w:sz w:val="40"/>
          <w:szCs w:val="40"/>
        </w:rPr>
      </w:pPr>
      <w:r>
        <w:rPr>
          <w:rFonts w:ascii="TH SarabunPSK" w:eastAsia="TH SarabunPSK" w:hAnsi="TH SarabunPSK" w:cs="TH SarabunPSK"/>
          <w:sz w:val="40"/>
          <w:szCs w:val="40"/>
        </w:rPr>
        <w:t xml:space="preserve">ระบบตรวจวัดคุณภาพอากาศอัจฉริยะด้วย IoT</w:t>
      </w:r>
    </w:p>
    <w:p w14:paraId="1F2D8E00" w14:textId="77777777" w:rsidR="00514081" w:rsidRPr="00514081" w:rsidRDefault="2318E228" w:rsidP="643BEE25">
      <w:pPr>
        <w:pStyle w:val="a3"/>
        <w:jc w:val="center"/>
        <w:rPr>
          <w:rFonts w:ascii="TH SarabunPSK" w:eastAsia="TH SarabunPSK" w:hAnsi="TH SarabunPSK" w:cs="TH SarabunPSK"/>
          <w:sz w:val="40"/>
          <w:szCs w:val="40"/>
        </w:rPr>
      </w:pPr>
      <w:r>
        <w:rPr>
          <w:rFonts w:ascii="TH SarabunPSK" w:eastAsia="TH SarabunPSK" w:hAnsi="TH SarabunPSK" w:cs="TH SarabunPSK"/>
          <w:sz w:val="40"/>
          <w:szCs w:val="40"/>
        </w:rPr>
        <w:t>Smart Air Quality Monitoring System Using IoT</w:t>
      </w:r>
    </w:p>
    <w:p w14:paraId="31AD6B58" w14:textId="77777777" w:rsidR="00514081" w:rsidRDefault="00514081" w:rsidP="000D30F1">
      <w:pPr>
        <w:pStyle w:val="a3"/>
        <w:spacing w:before="2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FBE489" w14:textId="77777777" w:rsidR="2C7DF101" w:rsidRDefault="2C7DF101" w:rsidP="2C7DF101">
      <w:pPr>
        <w:pStyle w:val="a3"/>
        <w:spacing w:before="2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7B463E" w14:textId="77777777" w:rsidR="00514081" w:rsidRPr="00514081" w:rsidRDefault="00514081" w:rsidP="2C7DF101">
      <w:pPr>
        <w:pStyle w:val="a3"/>
        <w:jc w:val="center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>โดย</w:t>
      </w:r>
    </w:p>
    <w:p w14:paraId="4A4296A2" w14:textId="77777777" w:rsidR="00514081" w:rsidRPr="00514081" w:rsidRDefault="00514081" w:rsidP="2C7DF101">
      <w:pPr>
        <w:pStyle w:val="a3"/>
        <w:jc w:val="center"/>
        <w:rPr>
          <w:rFonts w:ascii="TH SarabunPSK" w:eastAsia="TH SarabunPSK" w:hAnsi="TH SarabunPSK" w:cs="TH SarabunPSK"/>
        </w:rPr>
      </w:pPr>
    </w:p>
    <w:p w14:paraId="7799A415" w14:textId="77777777" w:rsidR="00514081" w:rsidRPr="00514081" w:rsidRDefault="2D6ABA2B" w:rsidP="2C7DF101">
      <w:pPr>
        <w:pStyle w:val="a3"/>
        <w:jc w:val="center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>673380577-9</w:t>
      </w:r>
      <w:r>
        <w:rPr>
          <w:rFonts w:ascii="TH SarabunPSK" w:eastAsia="TH SarabunPSK" w:hAnsi="TH SarabunPSK" w:cs="TH SarabunPSK"/>
          <w:sz w:val="36"/>
          <w:szCs w:val="36"/>
        </w:rPr>
        <w:t xml:space="preserve"> นาย จีรภัทร แก้วดี</w:t>
      </w:r>
    </w:p>
    <w:p w14:paraId="5C38B4A9" w14:textId="77777777" w:rsidR="19B1F88A" w:rsidRDefault="19B1F88A" w:rsidP="2C7DF101">
      <w:pPr>
        <w:pStyle w:val="a3"/>
        <w:jc w:val="center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</w:rPr>
        <w:t xml:space="preserve">673380429-4 นาย อนัตตา โยคาพจร</w:t>
      </w:r>
    </w:p>
    <w:p w14:paraId="06779B21" w14:textId="77777777" w:rsidR="00514081" w:rsidRDefault="00514081" w:rsidP="00514081">
      <w:pPr>
        <w:pStyle w:val="a3"/>
        <w:spacing w:before="240"/>
      </w:pPr>
    </w:p>
    <w:p w14:paraId="3586EB66" w14:textId="77777777" w:rsidR="00514081" w:rsidRPr="00514081" w:rsidRDefault="00514081" w:rsidP="00514081">
      <w:pPr>
        <w:pStyle w:val="a3"/>
        <w:spacing w:before="240"/>
      </w:pPr>
      <w:r>
        <w:rPr>
          <w:rFonts w:ascii="TH SarabunPSK" w:hAnsi="TH SarabunPSK" w:cs="TH SarabunPSK"/>
          <w:sz w:val="36"/>
          <w:szCs w:val="36"/>
        </w:rPr>
        <w:t xml:space="preserve">อาจารย์ที่ปรึกษา อ.ดร.พบพร ด่านวิรุทัย</w:t>
      </w:r>
    </w:p>
    <w:p w14:paraId="14017A8E" w14:textId="77777777" w:rsidR="00514081" w:rsidRDefault="00514081" w:rsidP="00514081">
      <w:pPr>
        <w:pStyle w:val="a3"/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17C74C8A" w14:textId="77777777" w:rsidR="00514081" w:rsidRPr="00514081" w:rsidRDefault="00514081" w:rsidP="00514081">
      <w:pPr>
        <w:pStyle w:val="a3"/>
        <w:jc w:val="center"/>
      </w:pPr>
      <w:r>
        <w:rPr>
          <w:rFonts w:ascii="TH SarabunPSK" w:hAnsi="TH SarabunPSK" w:cs="TH SarabunPSK"/>
          <w:sz w:val="32"/>
          <w:szCs w:val="32"/>
          <w:cs/>
        </w:rPr>
        <w:t xml:space="preserve">รายงานนี้เป็นส่วนหนึ่งของการศึกษาวิชา </w:t>
      </w:r>
      <w:r>
        <w:rPr>
          <w:rFonts w:ascii="TH SarabunPSK" w:hAnsi="TH SarabunPSK" w:cs="TH SarabunPSK"/>
          <w:sz w:val="32"/>
          <w:szCs w:val="32"/>
        </w:rPr>
        <w:t xml:space="preserve">CP353761 </w:t>
      </w:r>
      <w:r>
        <w:rPr>
          <w:rFonts w:ascii="TH SarabunPSK" w:hAnsi="TH SarabunPSK" w:cs="TH SarabunPSK"/>
          <w:sz w:val="32"/>
          <w:szCs w:val="32"/>
          <w:cs/>
        </w:rPr>
        <w:t>สัมมนาทางวิทยาการคอมพิวเตอร์</w:t>
      </w:r>
    </w:p>
    <w:p w14:paraId="53D01164" w14:textId="77777777" w:rsidR="4939740A" w:rsidRDefault="4939740A" w:rsidP="2C7DF101">
      <w:pPr>
        <w:pStyle w:val="a3"/>
        <w:jc w:val="center"/>
      </w:pPr>
      <w:r>
        <w:rPr>
          <w:rFonts w:ascii="TH SarabunPSK" w:hAnsi="TH SarabunPSK" w:cs="TH SarabunPSK"/>
          <w:sz w:val="32"/>
          <w:szCs w:val="32"/>
        </w:rPr>
        <w:t xml:space="preserve">ภาคเรียนที่ 1 ปีการศึกษา 2569</w:t>
      </w:r>
    </w:p>
    <w:p w14:paraId="7037F933" w14:textId="77777777" w:rsidR="00514081" w:rsidRPr="00514081" w:rsidRDefault="00514081" w:rsidP="00514081">
      <w:pPr>
        <w:pStyle w:val="a3"/>
        <w:jc w:val="center"/>
      </w:pPr>
    </w:p>
    <w:p w14:paraId="2E600B7F" w14:textId="77777777" w:rsidR="00514081" w:rsidRPr="00514081" w:rsidRDefault="00514081" w:rsidP="00514081">
      <w:pPr>
        <w:pStyle w:val="a3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สาขาวิชาวิทยาการคอมพิวเตอร์ วิทยาลัยการคอมพิวเตอร์</w:t>
      </w:r>
    </w:p>
    <w:p w14:paraId="35A5C541" w14:textId="77777777" w:rsidR="00514081" w:rsidRPr="00514081" w:rsidRDefault="00514081" w:rsidP="00514081">
      <w:pPr>
        <w:pStyle w:val="a3"/>
        <w:jc w:val="center"/>
      </w:pPr>
      <w:r>
        <w:rPr>
          <w:rFonts w:ascii="TH SarabunPSK" w:hAnsi="TH SarabunPSK" w:cs="TH SarabunPSK"/>
          <w:sz w:val="32"/>
          <w:szCs w:val="32"/>
          <w:cs/>
        </w:rPr>
        <w:t>มหาวิทยาลัยขอนแก่น</w:t>
      </w:r>
    </w:p>
    <w:p w14:paraId="338D1858" w14:textId="77777777" w:rsidR="00786407" w:rsidRDefault="00514081" w:rsidP="643BEE25">
      <w:pPr>
        <w:pStyle w:val="a3"/>
        <w:jc w:val="center"/>
        <w:sectPr w:rsidR="00786407" w:rsidSect="00514081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2160" w:right="1440" w:bottom="1440" w:left="216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>เดือน ตุลาคม</w:t>
      </w:r>
      <w:r>
        <w:rPr>
          <w:rFonts w:ascii="TH SarabunPSK" w:hAnsi="TH SarabunPSK" w:cs="TH SarabunPSK"/>
          <w:sz w:val="32"/>
          <w:szCs w:val="32"/>
        </w:rPr>
        <w:t xml:space="preserve"> พ.ศ. 2569)</w:t>
      </w:r>
    </w:p>
    <w:p w14:paraId="46EBB79E" w14:textId="77777777" w:rsidR="00735802" w:rsidRPr="00F60965" w:rsidRDefault="00735802" w:rsidP="00F60965">
      <w:pPr>
        <w:jc w:val="center"/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การเสนอเค้าโครงโครงงานคอมพิวเตอร์</w:t>
      </w:r>
    </w:p>
    <w:p w14:paraId="5BF00575" w14:textId="77777777" w:rsidR="00735802" w:rsidRPr="003D7A73" w:rsidRDefault="00435A78" w:rsidP="000D30F1">
      <w:pPr>
        <w:pStyle w:val="a3"/>
        <w:spacing w:after="24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</w:t>
      </w:r>
      <w:r>
        <w:rPr>
          <w:rFonts w:ascii="TH SarabunPSK" w:hAnsi="TH SarabunPSK" w:cs="TH SarabunPSK"/>
          <w:sz w:val="32"/>
          <w:szCs w:val="32"/>
          <w:cs/>
        </w:rPr>
        <w:t xml:space="preserve">วิชาวิทยาการคอมพิวเตอร์  </w:t>
      </w:r>
      <w:r>
        <w:rPr>
          <w:rFonts w:ascii="TH SarabunPSK" w:hAnsi="TH SarabunPSK" w:cs="TH SarabunPSK" w:hint="cs"/>
          <w:sz w:val="32"/>
          <w:szCs w:val="32"/>
          <w:cs/>
        </w:rPr>
        <w:t>วิทยาลัยการคอมพิวเตอร์</w:t>
      </w:r>
      <w:r>
        <w:rPr>
          <w:rFonts w:ascii="TH SarabunPSK" w:hAnsi="TH SarabunPSK" w:cs="TH SarabunPSK"/>
          <w:sz w:val="32"/>
          <w:szCs w:val="32"/>
          <w:cs/>
        </w:rPr>
        <w:t xml:space="preserve">  มหาวิทยาลัยขอนแก่น</w:t>
      </w:r>
    </w:p>
    <w:p w14:paraId="220E4A46" w14:textId="77777777" w:rsidR="00735802" w:rsidRPr="000D30F1" w:rsidRDefault="00735802" w:rsidP="643BEE25">
      <w:pPr>
        <w:pStyle w:val="a3"/>
      </w:pPr>
      <w:r>
        <w:rPr>
          <w:rFonts w:ascii="TH SarabunPSK" w:hAnsi="TH SarabunPSK" w:cs="TH SarabunPSK"/>
          <w:b/>
          <w:bCs/>
          <w:sz w:val="28"/>
          <w:cs/>
        </w:rPr>
        <w:t>ชื่อ</w:t>
      </w:r>
      <w:r>
        <w:rPr>
          <w:rFonts w:ascii="TH SarabunPSK" w:hAnsi="TH SarabunPSK" w:cs="TH SarabunPSK"/>
          <w:sz w:val="28"/>
          <w:cs/>
        </w:rPr>
        <w:t xml:space="preserve">    นาย อนัตตา โยคาพจร</w:t>
      </w:r>
      <w:r>
        <w:rPr>
          <w:rFonts w:ascii="TH SarabunPSK" w:hAnsi="TH SarabunPSK" w:cs="TH SarabunPSK"/>
          <w:sz w:val="28"/>
        </w:rPr>
        <w:t xml:space="preserve"> รหัสประจำตัว 673380429-4</w:t>
      </w:r>
    </w:p>
    <w:p w14:paraId="19442112" w14:textId="77777777" w:rsidR="00735802" w:rsidRPr="000D30F1" w:rsidRDefault="00735802" w:rsidP="643BEE25">
      <w:pPr>
        <w:pStyle w:val="a3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Mr.Anatta Yokapajorn</w:t>
      </w:r>
    </w:p>
    <w:p w14:paraId="65B56782" w14:textId="77777777" w:rsidR="00735802" w:rsidRPr="000D30F1" w:rsidRDefault="00735802" w:rsidP="753B75A6">
      <w:pPr>
        <w:pStyle w:val="a3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        นาย จีรภัทร แก้วดี รหัสประจำตัว 673380577-9</w:t>
      </w:r>
    </w:p>
    <w:p w14:paraId="7B50DA5D" w14:textId="77777777" w:rsidR="00735802" w:rsidRPr="000D30F1" w:rsidRDefault="00735802" w:rsidP="753B75A6">
      <w:pPr>
        <w:pStyle w:val="a3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        </w:t>
      </w:r>
      <w:r>
        <w:rPr>
          <w:rFonts w:ascii="TH SarabunPSK" w:hAnsi="TH SarabunPSK" w:cs="TH SarabunPSK"/>
          <w:sz w:val="28"/>
        </w:rPr>
        <w:t>Mr. Jiraphat Kaewdee</w:t>
      </w:r>
    </w:p>
    <w:p w14:paraId="67D61074" w14:textId="77777777" w:rsidR="00735802" w:rsidRPr="003D7A73" w:rsidRDefault="00735802" w:rsidP="00735802">
      <w:pPr>
        <w:pStyle w:val="a3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  <w:cs/>
        </w:rPr>
        <w:t>นักศึกษาระดับปริญญาตรี</w:t>
      </w:r>
      <w:r>
        <w:rPr>
          <w:rFonts w:ascii="TH SarabunPSK" w:hAnsi="TH SarabunPSK" w:cs="TH SarabunPSK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หลักสูตร</w:t>
      </w:r>
      <w:r>
        <w:rPr>
          <w:rFonts w:ascii="TH SarabunPSK" w:hAnsi="TH SarabunPSK" w:cs="TH SarabunPSK"/>
          <w:sz w:val="28"/>
          <w:cs/>
        </w:rPr>
        <w:t>วิทยา</w:t>
      </w:r>
      <w:r>
        <w:rPr>
          <w:rFonts w:ascii="TH SarabunPSK" w:hAnsi="TH SarabunPSK" w:cs="TH SarabunPSK" w:hint="cs"/>
          <w:sz w:val="28"/>
          <w:cs/>
        </w:rPr>
        <w:t xml:space="preserve">การคอมพิวเตอร์  </w:t>
      </w:r>
    </w:p>
    <w:p w14:paraId="1A4216EC" w14:textId="77777777" w:rsidR="00735802" w:rsidRPr="003D7A73" w:rsidRDefault="00735802" w:rsidP="643BEE25">
      <w:pPr>
        <w:pStyle w:val="a3"/>
      </w:pPr>
      <w:r>
        <w:rPr>
          <w:rFonts w:ascii="TH SarabunPSK" w:hAnsi="TH SarabunPSK" w:cs="TH SarabunPSK"/>
          <w:b/>
          <w:bCs/>
          <w:sz w:val="28"/>
          <w:cs/>
        </w:rPr>
        <w:t>อาจารย์ที่ปรึกษาโครงงาน อ.ดร.พบพร ด่านวิรุทัย</w:t>
      </w:r>
    </w:p>
    <w:p w14:paraId="74761AF9" w14:textId="77777777" w:rsidR="00735802" w:rsidRPr="003D7A73" w:rsidRDefault="00735802" w:rsidP="60E7C6E3">
      <w:pPr>
        <w:pStyle w:val="a3"/>
        <w:rPr>
          <w:rFonts w:ascii="TH SarabunPSK" w:eastAsia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Project Advisor </w:t>
      </w:r>
      <w:r>
        <w:rPr>
          <w:rFonts w:ascii="TH SarabunPSK" w:eastAsia="TH SarabunPSK" w:hAnsi="TH SarabunPSK" w:cs="TH SarabunPSK"/>
          <w:b/>
          <w:bCs/>
          <w:color w:val="212529"/>
          <w:sz w:val="28"/>
        </w:rPr>
        <w:t xml:space="preserve">Pobporn Danvirutai, Ph.D.</w:t>
      </w:r>
    </w:p>
    <w:p w14:paraId="71F5A7FB" w14:textId="77777777" w:rsidR="00735802" w:rsidRPr="003D7A73" w:rsidRDefault="00735802" w:rsidP="00735802">
      <w:pPr>
        <w:pStyle w:val="a3"/>
        <w:rPr>
          <w:rFonts w:ascii="TH SarabunPSK" w:hAnsi="TH SarabunPSK" w:cs="TH SarabunPSK"/>
          <w:sz w:val="28"/>
        </w:rPr>
      </w:pPr>
    </w:p>
    <w:p w14:paraId="783A4D2E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ชื่อหัวข้อโครงงาน</w:t>
      </w:r>
    </w:p>
    <w:p w14:paraId="6FAFC76F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ภาษาไทย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ระบบตรวจวัดคุณภาพอากาศอัจฉริยะด้วย</w:t>
      </w:r>
      <w:r>
        <w:rPr>
          <w:rFonts w:ascii="TH SarabunPSK" w:eastAsia="TH SarabunPSK" w:hAnsi="TH SarabunPSK" w:cs="TH SarabunPSK"/>
        </w:rPr>
        <w:t xml:space="preserve"> IoT</w:t>
      </w:r>
    </w:p>
    <w:p w14:paraId="4582D28D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ภาษาอังกฤษ</w:t>
      </w:r>
      <w:r>
        <w:rPr>
          <w:rFonts w:ascii="TH SarabunPSK" w:eastAsia="TH SarabunPSK" w:hAnsi="TH SarabunPSK" w:cs="TH SarabunPSK"/>
        </w:rPr>
        <w:t xml:space="preserve"> Smart Air Quality Monitoring System Using IoT</w:t>
      </w:r>
    </w:p>
    <w:p w14:paraId="46D45459" w14:textId="77777777" w:rsidR="00A82A98" w:rsidRDefault="00A82A98">
      <w:pPr>
        <w:spacing w:line="276" w:lineRule="auto"/>
        <w:rPr>
          <w:rFonts w:ascii="TH SarabunPSK" w:eastAsia="TH SarabunPSK" w:hAnsi="TH SarabunPSK" w:cs="TH SarabunPSK"/>
        </w:rPr>
      </w:pPr>
    </w:p>
    <w:p w14:paraId="5AB4AE1A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หลักการและเหตุผล</w:t>
      </w:r>
    </w:p>
    <w:p w14:paraId="6087F821" w14:textId="0AFC269C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มลพิษทางอากาศเป็นปัญหาสุขภาพสำคัญของภาคตะวันออกเฉียงเหนือ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โดยเฉพาะในช่วงฤดูแล้งระหว่างเดือนธันวาคมถึงมีนาคม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ที่ฝุ่นละอองขนาดไม่เกิน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ไมครอน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(PM2.5)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สะสมตัวจากการเผาในที่โล่ง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การจราจร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และสภาพอากาศปิด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ในปี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2568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จังหวัดขอนแก่นมีค่า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เฉลี่ย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24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ชั่วโมงเกินค่ามาตรฐานของประเทศไทย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(37.5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ไมโครกรัมต่อลูกบาศก์เมตร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รวม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highlight w:val="yellow"/>
          <w:lang w:val="en-US" w:bidi="th-TH"/>
        </w:rPr>
        <w:t xml:space="preserve">[X]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วัน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กรมควบคุมมลพิษ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,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กลุ่มที่ได้รับผลกระทบมากที่สุด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ได้แก่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เด็ก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ผู้สูงอายุ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หญิงตั้งครรภ์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และผู้ป่วยโรคทางเดินหายใจ</w:t>
      </w:r>
    </w:p>
    <w:p w14:paraId="5B46FE47" w14:textId="4BE621AB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อย่างไรก็ตาม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ข้อมูลที่ใช้ตัดสินใจในปัจจุบันยังมีข้อจำกัดสามประการ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ประการแรก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เขตเมืองขอนแก่นมีสถานีตรวจวัดของกรมควบคุมมลพิษ</w:t>
      </w:r>
      <w:r>
        <w:rPr>
          <w:rFonts w:ascii="TH SarabunPSK" w:eastAsia="TH SarabunPSK" w:hAnsi="TH SarabunPSK" w:cs="TH SarabunPSK"/>
        </w:rPr>
        <w:t xml:space="preserve"> (Air4Thai) </w:t>
      </w:r>
      <w:r>
        <w:rPr>
          <w:rFonts w:ascii="TH SarabunPSK" w:eastAsia="TH SarabunPSK" w:hAnsi="TH SarabunPSK" w:cs="TH SarabunPSK"/>
          <w:cs/>
        </w:rPr>
        <w:t>เพียง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สถานี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และสถานีดังกล่าวตรวจวัดเฉพาะ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จึงไม่สะท้อนความแตกต่างของคุณภาพอากาศระหว่างพื้นที่ในเมือง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ประการที่สอง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ดัชนีคุณภาพอากาศ</w:t>
      </w:r>
      <w:r>
        <w:rPr>
          <w:rFonts w:ascii="TH SarabunPSK" w:eastAsia="TH SarabunPSK" w:hAnsi="TH SarabunPSK" w:cs="TH SarabunPSK"/>
        </w:rPr>
        <w:t xml:space="preserve"> (AQI) </w:t>
      </w:r>
      <w:r>
        <w:rPr>
          <w:rFonts w:ascii="TH SarabunPSK" w:eastAsia="TH SarabunPSK" w:hAnsi="TH SarabunPSK" w:cs="TH SarabunPSK"/>
          <w:cs/>
        </w:rPr>
        <w:t>ของประเทศไทยคำนวณจากทั้งฝุ่นละอองและก๊าซ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ได้แก่</w:t>
      </w:r>
      <w:r>
        <w:rPr>
          <w:rFonts w:ascii="TH SarabunPSK" w:eastAsia="TH SarabunPSK" w:hAnsi="TH SarabunPSK" w:cs="TH SarabunPSK"/>
        </w:rPr>
        <w:t xml:space="preserve"> PM2.5, PM10, </w:t>
      </w:r>
      <w:r>
        <w:rPr>
          <w:rFonts w:ascii="TH SarabunPSK" w:eastAsia="TH SarabunPSK" w:hAnsi="TH SarabunPSK" w:cs="TH SarabunPSK"/>
          <w:cs/>
        </w:rPr>
        <w:t>โอโซน</w:t>
      </w:r>
      <w:r>
        <w:rPr>
          <w:rFonts w:ascii="TH SarabunPSK" w:eastAsia="TH SarabunPSK" w:hAnsi="TH SarabunPSK" w:cs="TH SarabunPSK"/>
        </w:rPr>
        <w:t xml:space="preserve"> (O3), </w:t>
      </w:r>
      <w:r>
        <w:rPr>
          <w:rFonts w:ascii="TH SarabunPSK" w:eastAsia="TH SarabunPSK" w:hAnsi="TH SarabunPSK" w:cs="TH SarabunPSK"/>
          <w:cs/>
        </w:rPr>
        <w:t>คาร์บอนมอนอกไซด์</w:t>
      </w:r>
      <w:r>
        <w:rPr>
          <w:rFonts w:ascii="TH SarabunPSK" w:eastAsia="TH SarabunPSK" w:hAnsi="TH SarabunPSK" w:cs="TH SarabunPSK"/>
        </w:rPr>
        <w:t xml:space="preserve"> (CO), </w:t>
      </w:r>
      <w:r>
        <w:rPr>
          <w:rFonts w:ascii="TH SarabunPSK" w:eastAsia="TH SarabunPSK" w:hAnsi="TH SarabunPSK" w:cs="TH SarabunPSK"/>
          <w:cs/>
        </w:rPr>
        <w:t>ไนโตรเจนไดออกไซด์</w:t>
      </w:r>
      <w:r>
        <w:rPr>
          <w:rFonts w:ascii="TH SarabunPSK" w:eastAsia="TH SarabunPSK" w:hAnsi="TH SarabunPSK" w:cs="TH SarabunPSK"/>
        </w:rPr>
        <w:t xml:space="preserve"> (NO2) </w:t>
      </w:r>
      <w:r>
        <w:rPr>
          <w:rFonts w:ascii="TH SarabunPSK" w:eastAsia="TH SarabunPSK" w:hAnsi="TH SarabunPSK" w:cs="TH SarabunPSK"/>
          <w:cs/>
        </w:rPr>
        <w:t>และซัลเฟอร์ไดออกไซด์</w:t>
      </w:r>
      <w:r>
        <w:rPr>
          <w:rFonts w:ascii="TH SarabunPSK" w:eastAsia="TH SarabunPSK" w:hAnsi="TH SarabunPSK" w:cs="TH SarabunPSK"/>
        </w:rPr>
        <w:t xml:space="preserve"> (SO2) </w:t>
      </w:r>
      <w:r>
        <w:rPr>
          <w:rFonts w:ascii="TH SarabunPSK" w:eastAsia="TH SarabunPSK" w:hAnsi="TH SarabunPSK" w:cs="TH SarabunPSK"/>
          <w:cs/>
        </w:rPr>
        <w:t>ตัวอย่างจากสถานีตรวจวัดในภูมิภาคเดียวกัน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เช่น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สถานี</w:t>
      </w:r>
      <w:r>
        <w:rPr>
          <w:rFonts w:ascii="TH SarabunPSK" w:eastAsia="TH SarabunPSK" w:hAnsi="TH SarabunPSK" w:cs="TH SarabunPSK"/>
        </w:rPr>
        <w:t xml:space="preserve"> 107t </w:t>
      </w:r>
      <w:r>
        <w:rPr>
          <w:rFonts w:ascii="TH SarabunPSK" w:eastAsia="TH SarabunPSK" w:hAnsi="TH SarabunPSK" w:cs="TH SarabunPSK"/>
          <w:cs/>
        </w:rPr>
        <w:t>จังหวัดกาฬสินธุ์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เมื่อวันที่</w:t>
      </w:r>
      <w:r>
        <w:rPr>
          <w:rFonts w:ascii="TH SarabunPSK" w:eastAsia="TH SarabunPSK" w:hAnsi="TH SarabunPSK" w:cs="TH SarabunPSK"/>
        </w:rPr>
        <w:t xml:space="preserve"> 9 </w:t>
      </w:r>
      <w:r>
        <w:rPr>
          <w:rFonts w:ascii="TH SarabunPSK" w:eastAsia="TH SarabunPSK" w:hAnsi="TH SarabunPSK" w:cs="TH SarabunPSK"/>
          <w:cs/>
        </w:rPr>
        <w:t>ตุลาคม</w:t>
      </w:r>
      <w:r>
        <w:rPr>
          <w:rFonts w:ascii="TH SarabunPSK" w:eastAsia="TH SarabunPSK" w:hAnsi="TH SarabunPSK" w:cs="TH SarabunPSK"/>
        </w:rPr>
        <w:t xml:space="preserve"> 2569 </w:t>
      </w:r>
      <w:r>
        <w:rPr>
          <w:rFonts w:ascii="TH SarabunPSK" w:eastAsia="TH SarabunPSK" w:hAnsi="TH SarabunPSK" w:cs="TH SarabunPSK"/>
          <w:cs/>
        </w:rPr>
        <w:t>เวลา</w:t>
      </w:r>
      <w:r>
        <w:rPr>
          <w:rFonts w:ascii="TH SarabunPSK" w:eastAsia="TH SarabunPSK" w:hAnsi="TH SarabunPSK" w:cs="TH SarabunPSK"/>
        </w:rPr>
        <w:t xml:space="preserve"> 14.00 </w:t>
      </w:r>
      <w:r>
        <w:rPr>
          <w:rFonts w:ascii="TH SarabunPSK" w:eastAsia="TH SarabunPSK" w:hAnsi="TH SarabunPSK" w:cs="TH SarabunPSK"/>
          <w:cs/>
        </w:rPr>
        <w:t>น</w:t>
      </w:r>
      <w:r>
        <w:rPr>
          <w:rFonts w:ascii="TH SarabunPSK" w:eastAsia="TH SarabunPSK" w:hAnsi="TH SarabunPSK" w:cs="TH SarabunPSK"/>
        </w:rPr>
        <w:t xml:space="preserve">. </w:t>
      </w:r>
      <w:r>
        <w:rPr>
          <w:rFonts w:ascii="TH SarabunPSK" w:eastAsia="TH SarabunPSK" w:hAnsi="TH SarabunPSK" w:cs="TH SarabunPSK"/>
          <w:cs/>
        </w:rPr>
        <w:t>พบค่า</w:t>
      </w:r>
      <w:r>
        <w:rPr>
          <w:rFonts w:ascii="TH SarabunPSK" w:eastAsia="TH SarabunPSK" w:hAnsi="TH SarabunPSK" w:cs="TH SarabunPSK"/>
        </w:rPr>
        <w:t xml:space="preserve"> AQI 77 (</w:t>
      </w:r>
      <w:r>
        <w:rPr>
          <w:rFonts w:ascii="TH SarabunPSK" w:eastAsia="TH SarabunPSK" w:hAnsi="TH SarabunPSK" w:cs="TH SarabunPSK"/>
          <w:cs/>
        </w:rPr>
        <w:t>ระดับปานกลาง</w:t>
      </w:r>
      <w:r>
        <w:rPr>
          <w:rFonts w:ascii="TH SarabunPSK" w:eastAsia="TH SarabunPSK" w:hAnsi="TH SarabunPSK" w:cs="TH SarabunPSK"/>
        </w:rPr>
        <w:t xml:space="preserve">) </w:t>
      </w:r>
      <w:r>
        <w:rPr>
          <w:rFonts w:ascii="TH SarabunPSK" w:eastAsia="TH SarabunPSK" w:hAnsi="TH SarabunPSK" w:cs="TH SarabunPSK"/>
          <w:cs/>
        </w:rPr>
        <w:t>ขณะที่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มีค่าเพียง</w:t>
      </w:r>
      <w:r>
        <w:rPr>
          <w:rFonts w:ascii="TH SarabunPSK" w:eastAsia="TH SarabunPSK" w:hAnsi="TH SarabunPSK" w:cs="TH SarabunPSK"/>
        </w:rPr>
        <w:t xml:space="preserve"> 19.6 </w:t>
      </w:r>
      <w:r>
        <w:rPr>
          <w:rFonts w:ascii="TH SarabunPSK" w:eastAsia="TH SarabunPSK" w:hAnsi="TH SarabunPSK" w:cs="TH SarabunPSK"/>
          <w:cs/>
        </w:rPr>
        <w:t>ไมโครกรัมต่อลูกบาศก์</w:t>
        <w:lastRenderedPageBreak/>
        <w:t>เมตร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เนื่องจากโอโซนสูงถึง</w:t>
      </w:r>
      <w:r>
        <w:rPr>
          <w:rFonts w:ascii="TH SarabunPSK" w:eastAsia="TH SarabunPSK" w:hAnsi="TH SarabunPSK" w:cs="TH SarabunPSK"/>
        </w:rPr>
        <w:t xml:space="preserve"> 61 ppb </w:t>
      </w:r>
      <w:r>
        <w:rPr>
          <w:rFonts w:ascii="TH SarabunPSK" w:eastAsia="TH SarabunPSK" w:hAnsi="TH SarabunPSK" w:cs="TH SarabunPSK"/>
          <w:cs/>
        </w:rPr>
        <w:t>แสดงว่าการติดตามเฉพาะฝุ่นละอองอาจประเมินความเสี่ยงต่ำกว่าความเป็นจริง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ประการที่สาม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ข้อมูลที่มีอยู่ยังไม่สามารถตอบคำถามที่หน่วยงานต้องใช้วางมาตรการได้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คือ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มลพิษจะสูง</w:t>
      </w:r>
      <w:r>
        <w:rPr>
          <w:rFonts w:ascii="TH SarabunPSK" w:eastAsia="TH SarabunPSK" w:hAnsi="TH SarabunPSK" w:cs="TH SarabunPSK"/>
          <w:b/>
          <w:bCs/>
          <w:cs/>
        </w:rPr>
        <w:t>เมื่อไร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สูง</w:t>
      </w:r>
      <w:r>
        <w:rPr>
          <w:rFonts w:ascii="TH SarabunPSK" w:eastAsia="TH SarabunPSK" w:hAnsi="TH SarabunPSK" w:cs="TH SarabunPSK"/>
          <w:b/>
          <w:bCs/>
          <w:cs/>
        </w:rPr>
        <w:t>ที่ไหน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และสูง</w:t>
      </w:r>
      <w:r>
        <w:rPr>
          <w:rFonts w:ascii="TH SarabunPSK" w:eastAsia="TH SarabunPSK" w:hAnsi="TH SarabunPSK" w:cs="TH SarabunPSK"/>
          <w:b/>
          <w:bCs/>
          <w:cs/>
        </w:rPr>
        <w:t>เพราะอะไร</w:t>
      </w:r>
    </w:p>
    <w:p w14:paraId="4D95C009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เทคโนโลยีอินเทอร์เน็ตของสรรพสิ่ง</w:t>
      </w:r>
      <w:r>
        <w:rPr>
          <w:rFonts w:ascii="TH SarabunPSK" w:eastAsia="TH SarabunPSK" w:hAnsi="TH SarabunPSK" w:cs="TH SarabunPSK"/>
        </w:rPr>
        <w:t xml:space="preserve"> (IoT) </w:t>
      </w:r>
      <w:r>
        <w:rPr>
          <w:rFonts w:ascii="TH SarabunPSK" w:eastAsia="TH SarabunPSK" w:hAnsi="TH SarabunPSK" w:cs="TH SarabunPSK"/>
          <w:cs/>
        </w:rPr>
        <w:t>ทำให้สามารถสร้างอุปกรณ์ตรวจวัดคุณภาพอากาศต้นทุนต่ำที่ตรวจวัดได้ทั้งฝุ่นละอองและก๊าซ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และเก็บข้อมูลได้ในพื้นที่ที่สถานีมาตรฐานไปไม่ถึง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เมื่อนำข้อมูลดังกล่าวมาใช้ร่วมกับข้อมูลสถานีทางการย้อนหลัง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ข้อมูลอุตุนิยมวิทยา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และข้อมูลจุดความร้อนจากดาวเทียม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การเรียนรู้ของเครื่อง</w:t>
      </w:r>
      <w:r>
        <w:rPr>
          <w:rFonts w:ascii="TH SarabunPSK" w:eastAsia="TH SarabunPSK" w:hAnsi="TH SarabunPSK" w:cs="TH SarabunPSK"/>
        </w:rPr>
        <w:t xml:space="preserve"> (Machine Learning) </w:t>
      </w:r>
      <w:r>
        <w:rPr>
          <w:rFonts w:ascii="TH SarabunPSK" w:eastAsia="TH SarabunPSK" w:hAnsi="TH SarabunPSK" w:cs="TH SarabunPSK"/>
          <w:cs/>
        </w:rPr>
        <w:t>จะช่วยพยากรณ์คุณภาพอากาศล่วงหน้า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ระบุจุดเสี่ยงเชิงพื้นที่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และวิเคราะห์ลักษณะของแหล่งกำเนิดมลพิษได้</w:t>
      </w:r>
    </w:p>
    <w:p w14:paraId="04F4F5BC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จากการทบทวนงานวิจัยที่เกี่ยวข้อง</w:t>
      </w:r>
      <w:r>
        <w:rPr>
          <w:rFonts w:ascii="TH SarabunPSK" w:eastAsia="TH SarabunPSK" w:hAnsi="TH SarabunPSK" w:cs="TH SarabunPSK"/>
        </w:rPr>
        <w:t xml:space="preserve"> (Ukadike et al., 2024; Alrubaye et al., 2025; Listyarini et al., 2022; Yushananta, 2023; Alshahrani et al., 2023) </w:t>
      </w:r>
      <w:r>
        <w:rPr>
          <w:rFonts w:ascii="TH SarabunPSK" w:eastAsia="TH SarabunPSK" w:hAnsi="TH SarabunPSK" w:cs="TH SarabunPSK"/>
          <w:cs/>
        </w:rPr>
        <w:t>พบว่างานส่วนใหญ่มุ่งพัฒนาอุปกรณ์ตรวจวัดและแสดงผลผ่านคลาวด์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แต่ยังไม่ได้นำข้อมูลไปสร้างหลักฐานที่ใช้ประกอบการตัดสินใจในระดับพื้นที่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และยังใช้ข้อมูลก๊าซจากเซนเซอร์ต้นทุนต่ำเพียงเพื่อแสดงค่า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โดยไม่ได้ใช้ระบุลักษณะของแหล่งกำเนิดมลพิษ</w:t>
      </w:r>
    </w:p>
    <w:p w14:paraId="4483E651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โครงงานนี้จึงพัฒนาระบบตรวจวัดคุณภาพอากาศอัจฉริยะด้วย</w:t>
      </w:r>
      <w:r>
        <w:rPr>
          <w:rFonts w:ascii="TH SarabunPSK" w:eastAsia="TH SarabunPSK" w:hAnsi="TH SarabunPSK" w:cs="TH SarabunPSK"/>
        </w:rPr>
        <w:t xml:space="preserve"> IoT </w:t>
      </w:r>
      <w:r>
        <w:rPr>
          <w:rFonts w:ascii="TH SarabunPSK" w:eastAsia="TH SarabunPSK" w:hAnsi="TH SarabunPSK" w:cs="TH SarabunPSK"/>
          <w:cs/>
        </w:rPr>
        <w:t>โดยใช้จังหวัดขอนแก่นเป็นพื้นที่กรณีศึกษา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คำว่า</w:t>
      </w:r>
      <w:r>
        <w:rPr>
          <w:rFonts w:ascii="TH SarabunPSK" w:eastAsia="TH SarabunPSK" w:hAnsi="TH SarabunPSK" w:cs="TH SarabunPSK"/>
        </w:rPr>
        <w:t xml:space="preserve"> "</w:t>
      </w:r>
      <w:r>
        <w:rPr>
          <w:rFonts w:ascii="TH SarabunPSK" w:eastAsia="TH SarabunPSK" w:hAnsi="TH SarabunPSK" w:cs="TH SarabunPSK"/>
          <w:cs/>
        </w:rPr>
        <w:t>อัจฉริยะ</w:t>
      </w:r>
      <w:r>
        <w:rPr>
          <w:rFonts w:ascii="TH SarabunPSK" w:eastAsia="TH SarabunPSK" w:hAnsi="TH SarabunPSK" w:cs="TH SarabunPSK"/>
        </w:rPr>
        <w:t xml:space="preserve">" </w:t>
      </w:r>
      <w:r>
        <w:rPr>
          <w:rFonts w:ascii="TH SarabunPSK" w:eastAsia="TH SarabunPSK" w:hAnsi="TH SarabunPSK" w:cs="TH SarabunPSK"/>
          <w:cs/>
        </w:rPr>
        <w:t>ในโครงงานนี้หมายถึงความสามารถสามด้าน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ได้แก่</w:t>
      </w:r>
      <w:r>
        <w:rPr>
          <w:rFonts w:ascii="TH SarabunPSK" w:eastAsia="TH SarabunPSK" w:hAnsi="TH SarabunPSK" w:cs="TH SarabunPSK"/>
        </w:rPr>
        <w:t xml:space="preserve"> (1) </w:t>
      </w:r>
      <w:r>
        <w:rPr>
          <w:rFonts w:ascii="TH SarabunPSK" w:eastAsia="TH SarabunPSK" w:hAnsi="TH SarabunPSK" w:cs="TH SarabunPSK"/>
          <w:cs/>
        </w:rPr>
        <w:t>พยากรณ์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และดัชนีคุณภาพอากาศแบบหลายมลพิษล่วงหน้าเพื่อเตือนภัย</w:t>
      </w:r>
      <w:r>
        <w:rPr>
          <w:rFonts w:ascii="TH SarabunPSK" w:eastAsia="TH SarabunPSK" w:hAnsi="TH SarabunPSK" w:cs="TH SarabunPSK"/>
        </w:rPr>
        <w:t xml:space="preserve"> (2) </w:t>
      </w:r>
      <w:r>
        <w:rPr>
          <w:rFonts w:ascii="TH SarabunPSK" w:eastAsia="TH SarabunPSK" w:hAnsi="TH SarabunPSK" w:cs="TH SarabunPSK"/>
          <w:cs/>
        </w:rPr>
        <w:t>ระบุจุดเสี่ยงเชิงพื้นที่จากการตรวจวัดแบบเคลื่อนที่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(3) </w:t>
      </w:r>
      <w:r>
        <w:rPr>
          <w:rFonts w:ascii="TH SarabunPSK" w:eastAsia="TH SarabunPSK" w:hAnsi="TH SarabunPSK" w:cs="TH SarabunPSK"/>
          <w:cs/>
        </w:rPr>
        <w:t>ใช้ลายเซ็นของฝุ่นละอองและก๊าซร่วมกับจุดความร้อนจากดาวเทียม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เพื่อจำแนกแหล่งกำเนิดมลพิษเบื้องต้น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ผลการวิเคราะห์ทั้งหมดจะสรุปเป็นรายงานหลักฐานเชิงประจักษ์</w:t>
      </w:r>
      <w:r>
        <w:rPr>
          <w:rFonts w:ascii="TH SarabunPSK" w:eastAsia="TH SarabunPSK" w:hAnsi="TH SarabunPSK" w:cs="TH SarabunPSK"/>
        </w:rPr>
        <w:t xml:space="preserve"> (policy brief) </w:t>
      </w:r>
      <w:r>
        <w:rPr>
          <w:rFonts w:ascii="TH SarabunPSK" w:eastAsia="TH SarabunPSK" w:hAnsi="TH SarabunPSK" w:cs="TH SarabunPSK"/>
          <w:cs/>
        </w:rPr>
        <w:t>ที่สามารถนำเสนอต่อหน่วยงานระดับจังหวัดได้</w:t>
      </w:r>
    </w:p>
    <w:p w14:paraId="13279409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</w:p>
    <w:p w14:paraId="7066D23E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3.1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เพื่อออกแบบและพัฒนาระบบ</w:t>
      </w:r>
      <w:r>
        <w:rPr>
          <w:rFonts w:ascii="TH SarabunPSK" w:eastAsia="TH SarabunPSK" w:hAnsi="TH SarabunPSK" w:cs="TH SarabunPSK"/>
        </w:rPr>
        <w:t xml:space="preserve"> IoT </w:t>
      </w:r>
      <w:r>
        <w:rPr>
          <w:rFonts w:ascii="TH SarabunPSK" w:eastAsia="TH SarabunPSK" w:hAnsi="TH SarabunPSK" w:cs="TH SarabunPSK"/>
          <w:cs/>
        </w:rPr>
        <w:t>สำหรับตรวจวัดคุณภาพอากาศแบบครบวงจร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ตั้งแต่อุปกรณ์ตรวจวัดฝุ่นละอองและก๊าซ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การรับและจัดเก็บข้อมูล</w:t>
      </w:r>
      <w:r>
        <w:rPr>
          <w:rFonts w:ascii="TH SarabunPSK" w:eastAsia="TH SarabunPSK" w:hAnsi="TH SarabunPSK" w:cs="TH SarabunPSK"/>
        </w:rPr>
        <w:t xml:space="preserve"> API </w:t>
      </w:r>
      <w:r>
        <w:rPr>
          <w:rFonts w:ascii="TH SarabunPSK" w:eastAsia="TH SarabunPSK" w:hAnsi="TH SarabunPSK" w:cs="TH SarabunPSK"/>
          <w:cs/>
        </w:rPr>
        <w:t>ไปจนถึงเว็บแดชบอร์ด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พร้อมประเมินความเที่ยงและความสอดคล้องของเซนเซอร์</w:t>
      </w:r>
    </w:p>
    <w:p w14:paraId="339C7E79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3.2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เพื่อพัฒนาและเปรียบเทียบแบบจำลองพยากรณ์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และดัชนีคุณภาพอากาศแบบหลายมลพิษล่วงหน้า</w:t>
      </w:r>
      <w:r>
        <w:rPr>
          <w:rFonts w:ascii="TH SarabunPSK" w:eastAsia="TH SarabunPSK" w:hAnsi="TH SarabunPSK" w:cs="TH SarabunPSK"/>
        </w:rPr>
        <w:t xml:space="preserve"> 1–6 </w:t>
      </w:r>
      <w:r>
        <w:rPr>
          <w:rFonts w:ascii="TH SarabunPSK" w:eastAsia="TH SarabunPSK" w:hAnsi="TH SarabunPSK" w:cs="TH SarabunPSK"/>
          <w:cs/>
        </w:rPr>
        <w:t>ชั่วโมง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และประเมินผลของการเพิ่มข้อมูลก๊าซจากเซนเซอร์ต่อความแม่นยำของการพยากรณ์</w:t>
      </w:r>
    </w:p>
    <w:p w14:paraId="15ACBBCE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3.3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เพื่อจัดทำแผนที่จุดเสี่ยงเชิงสัมพัทธ์ในเขตเมืองขอนแก่นจากการตรวจวัดแบบเคลื่อนที่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เทียบกับค่าจากสถานีตรวจวัดทางการ</w:t>
      </w:r>
    </w:p>
    <w:p w14:paraId="1EAD8B21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lastRenderedPageBreak/>
        <w:t>3.4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เพื่อวิเคราะห์ลายเซ็นของฝุ่นละอองและก๊าซในการจำแนกแหล่งกำเนิดมลพิษเบื้องต้น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และความสัมพันธ์กับจุดความร้อนจากดาวเทียม</w:t>
      </w:r>
    </w:p>
    <w:p w14:paraId="02BF3ACC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3.5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เพื่อพัฒนาระบบแจ้งเตือนตามเกณฑ์มาตรฐานคุณภาพอากาศ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และจัดทำรายงานสรุปหลักฐานเชิงประจักษ์</w:t>
      </w:r>
      <w:r>
        <w:rPr>
          <w:rFonts w:ascii="TH SarabunPSK" w:eastAsia="TH SarabunPSK" w:hAnsi="TH SarabunPSK" w:cs="TH SarabunPSK"/>
        </w:rPr>
        <w:t xml:space="preserve"> (policy brief)</w:t>
      </w:r>
    </w:p>
    <w:p w14:paraId="7D3F545C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4.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ทฤษฎีและผลงานวิจัยที่เกี่ยวข้อง</w:t>
      </w:r>
    </w:p>
    <w:p w14:paraId="01944CBB" w14:textId="77777777" w:rsidR="00A82A98" w:rsidRDefault="00265BCD">
      <w:pPr>
        <w:keepNext/>
        <w:spacing w:before="240" w:after="120" w:line="276" w:lineRule="auto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</w:rPr>
        <w:t xml:space="preserve">4.1 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ทฤษฎีที่เกี่ยวข้อง</w:t>
      </w:r>
    </w:p>
    <w:p w14:paraId="31505D5A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4.1.1 </w:t>
      </w:r>
      <w:r>
        <w:rPr>
          <w:rFonts w:ascii="TH SarabunPSK" w:eastAsia="TH SarabunPSK" w:hAnsi="TH SarabunPSK" w:cs="TH SarabunPSK"/>
          <w:b/>
          <w:bCs/>
          <w:cs/>
        </w:rPr>
        <w:t>มาตรฐานคุณภาพอากาศและดัชนีคุณภาพอากาศของประเทศไทย</w:t>
      </w:r>
    </w:p>
    <w:p w14:paraId="731A211B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ประเทศไทยกำหนดค่ามาตรฐาน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เฉลี่ย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24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ชั่วโมงไม่เกิน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37.5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ไมโครกรัมต่อลูกบาศก์เมตร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สำนักงานนโยบายและแผนทรัพยากรธรรมชาติและสิ่งแวดล้อม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, 2565)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ส่วนองค์การอนามัยโลกแนะนำค่าแนวทางที่เข้มงวดกว่า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คือ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15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ไมโครกรัมต่อลูกบาศก์เมตร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(World Health Organization, 2021)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กรมควบคุมมลพิษใช้ดัชนีคุณภาพอากาศ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(AQI)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สื่อสารกับประชาชน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โดยคำนวณดัชนีย่อยของมลพิษแต่ละชนิดจากค่าเฉลี่ยตามช่วงเวลาที่กำหนด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ได้แก่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PM10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เฉลี่ย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24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ชั่วโมง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O3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เฉลี่ย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8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ชั่วโมง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NO2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SO2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เฉลี่ย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1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ชั่วโมง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แล้วใช้ค่าดัชนีย่อยที่สูงที่สุดเป็นค่า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AQI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ของช่วงเวลานั้น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มลพิษที่ให้ค่าสูงสุดเรียกว่ามลพิษหลัก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(dominant pollutant)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กรมควบคุมมลพิษ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, 2566)</w:t>
      </w:r>
    </w:p>
    <w:p w14:paraId="4C75053A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4.1.2 </w:t>
      </w:r>
      <w:r>
        <w:rPr>
          <w:rFonts w:ascii="TH SarabunPSK" w:eastAsia="TH SarabunPSK" w:hAnsi="TH SarabunPSK" w:cs="TH SarabunPSK"/>
          <w:b/>
          <w:bCs/>
          <w:cs/>
        </w:rPr>
        <w:t>มลพิษก๊าซและลายเซ็นของแหล่งกำเนิด</w:t>
      </w:r>
    </w:p>
    <w:p w14:paraId="40566068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มลพิษแต่ละแหล่งปล่อยสารผสมในสัดส่วนที่ต่างกัน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การเผาชีวมวล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เช่น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การเผาในพื้นที่เกษตร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ปล่อยทั้งฝุ่นละอองและสารอินทรีย์ระเหยง่าย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(VOC)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รวมถึง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ในปริมาณสูง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ขณะที่การจราจรปล่อยฝุ่นละอองร่วมกับ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NO2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ตามช่วงเวลาที่รถหนาแน่น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ส่วนโอโซนไม่ได้ปล่อยออกมาโดยตรง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แต่เกิดจากปฏิกิริยาระหว่าง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NOx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VOC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ภายใต้แสงแดด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จึงมักสูงในช่วงบ่ายของฤดูแล้ง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ความแตกต่างของรูปแบบการเปลี่ยนแปลงของฝุ่นและก๊าซที่เกิดขึ้นพร้อมกันนี้เรียกว่า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"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ลายเซ็น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"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ของแหล่งกำเนิด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ซึ่งสามารถใช้จำแนกแหล่งกำเนิดเบื้องต้นได้แม้ใช้ค่าเชิงสัมพัทธ์จากเซนเซอร์ต้นทุนต่ำ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(Thorson et al., 2019; Harr et al., 2022)</w:t>
      </w:r>
    </w:p>
    <w:p w14:paraId="4CBD438E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lastRenderedPageBreak/>
        <w:t>4.1.3 Internet of Things (IoT)</w:t>
      </w:r>
    </w:p>
    <w:p w14:paraId="13D58D42" w14:textId="77777777" w:rsidR="643BEE25" w:rsidRDefault="23AFE738" w:rsidP="00941AF9">
      <w:pPr>
        <w:spacing w:before="120"/>
        <w:jc w:val="center"/>
        <w:rPr>
          <w:rFonts w:ascii="TH SarabunPSK" w:eastAsia="TH SarabunPSK" w:hAnsi="TH SarabunPSK" w:cs="TH SarabunPSK"/>
        </w:rPr>
      </w:pPr>
      <w:r>
        <w:rPr>
          <w:noProof/>
        </w:rPr>
        <w:drawing>
          <wp:inline distT="0" distB="0" distL="0" distR="0" wp14:anchorId="3DA92FB6" wp14:editId="1E982D30">
            <wp:extent cx="2997198" cy="1946097"/>
            <wp:effectExtent l="0" t="0" r="0" b="0"/>
            <wp:docPr id="1142990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0343" name="Picture 11429903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198" cy="19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DB52" w14:textId="77777777" w:rsidR="00A82A98" w:rsidRDefault="00265BCD">
      <w:pPr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รูปที่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แนวคิด</w:t>
      </w:r>
      <w:r>
        <w:rPr>
          <w:rFonts w:ascii="TH SarabunPSK" w:eastAsia="TH SarabunPSK" w:hAnsi="TH SarabunPSK" w:cs="TH SarabunPSK"/>
        </w:rPr>
        <w:t xml:space="preserve"> Internet of Things (</w:t>
      </w:r>
      <w:r>
        <w:rPr>
          <w:rFonts w:ascii="TH SarabunPSK" w:eastAsia="TH SarabunPSK" w:hAnsi="TH SarabunPSK" w:cs="TH SarabunPSK"/>
          <w:cs/>
        </w:rPr>
        <w:t>ที่มา</w:t>
      </w:r>
      <w:r>
        <w:rPr>
          <w:rFonts w:ascii="TH SarabunPSK" w:eastAsia="TH SarabunPSK" w:hAnsi="TH SarabunPSK" w:cs="TH SarabunPSK"/>
        </w:rPr>
        <w:t xml:space="preserve">: </w:t>
      </w:r>
      <w:r>
        <w:rPr>
          <w:rFonts w:ascii="TH SarabunPSK" w:eastAsia="TH SarabunPSK" w:hAnsi="TH SarabunPSK" w:cs="TH SarabunPSK"/>
          <w:highlight w:val="yellow"/>
        </w:rPr>
        <w:t>[</w:t>
      </w:r>
      <w:r>
        <w:rPr>
          <w:rFonts w:ascii="TH SarabunPSK" w:eastAsia="TH SarabunPSK" w:hAnsi="TH SarabunPSK" w:cs="TH SarabunPSK"/>
          <w:highlight w:val="yellow"/>
          <w:cs/>
        </w:rPr>
        <w:t>ใส่แหล่งที่มา</w:t>
      </w:r>
      <w:r>
        <w:rPr>
          <w:rFonts w:ascii="TH SarabunPSK" w:eastAsia="TH SarabunPSK" w:hAnsi="TH SarabunPSK" w:cs="TH SarabunPSK"/>
          <w:highlight w:val="yellow"/>
        </w:rPr>
        <w:t>]</w:t>
      </w:r>
      <w:r>
        <w:rPr>
          <w:rFonts w:ascii="TH SarabunPSK" w:eastAsia="TH SarabunPSK" w:hAnsi="TH SarabunPSK" w:cs="TH SarabunPSK"/>
        </w:rPr>
        <w:t>)</w:t>
      </w:r>
    </w:p>
    <w:p w14:paraId="3D229110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IoT </w:t>
      </w:r>
      <w:r>
        <w:rPr>
          <w:rFonts w:ascii="TH SarabunPSK" w:eastAsia="TH SarabunPSK" w:hAnsi="TH SarabunPSK" w:cs="TH SarabunPSK"/>
          <w:cs/>
        </w:rPr>
        <w:t>คือเครือข่ายของอุปกรณ์ที่ติดตั้งเซนเซอร์และหน่วยประมวลผล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ซึ่งเชื่อมต่ออินเทอร์เน็ตเพื่อส่งข้อมูลไปยังระบบคลาวด์โดยอัตโนมัติ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ระบบ</w:t>
      </w:r>
      <w:r>
        <w:rPr>
          <w:rFonts w:ascii="TH SarabunPSK" w:eastAsia="TH SarabunPSK" w:hAnsi="TH SarabunPSK" w:cs="TH SarabunPSK"/>
        </w:rPr>
        <w:t xml:space="preserve"> IoT </w:t>
      </w:r>
      <w:r>
        <w:rPr>
          <w:rFonts w:ascii="TH SarabunPSK" w:eastAsia="TH SarabunPSK" w:hAnsi="TH SarabunPSK" w:cs="TH SarabunPSK"/>
          <w:cs/>
        </w:rPr>
        <w:t>สำหรับตรวจวัดสิ่งแวดล้อมโดยทั่วไปแบ่งเป็น</w:t>
      </w:r>
      <w:r>
        <w:rPr>
          <w:rFonts w:ascii="TH SarabunPSK" w:eastAsia="TH SarabunPSK" w:hAnsi="TH SarabunPSK" w:cs="TH SarabunPSK"/>
        </w:rPr>
        <w:t xml:space="preserve"> 4 </w:t>
      </w:r>
      <w:r>
        <w:rPr>
          <w:rFonts w:ascii="TH SarabunPSK" w:eastAsia="TH SarabunPSK" w:hAnsi="TH SarabunPSK" w:cs="TH SarabunPSK"/>
          <w:cs/>
        </w:rPr>
        <w:t>ชั้น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ได้แก่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ชั้นตรวจวัด</w:t>
      </w:r>
      <w:r>
        <w:rPr>
          <w:rFonts w:ascii="TH SarabunPSK" w:eastAsia="TH SarabunPSK" w:hAnsi="TH SarabunPSK" w:cs="TH SarabunPSK"/>
        </w:rPr>
        <w:t xml:space="preserve"> (</w:t>
      </w:r>
      <w:r>
        <w:rPr>
          <w:rFonts w:ascii="TH SarabunPSK" w:eastAsia="TH SarabunPSK" w:hAnsi="TH SarabunPSK" w:cs="TH SarabunPSK"/>
          <w:cs/>
        </w:rPr>
        <w:t>เซนเซอร์และไมโครคอนโทรลเลอร์</w:t>
      </w:r>
      <w:r>
        <w:rPr>
          <w:rFonts w:ascii="TH SarabunPSK" w:eastAsia="TH SarabunPSK" w:hAnsi="TH SarabunPSK" w:cs="TH SarabunPSK"/>
        </w:rPr>
        <w:t xml:space="preserve">) </w:t>
      </w:r>
      <w:r>
        <w:rPr>
          <w:rFonts w:ascii="TH SarabunPSK" w:eastAsia="TH SarabunPSK" w:hAnsi="TH SarabunPSK" w:cs="TH SarabunPSK"/>
          <w:cs/>
        </w:rPr>
        <w:t>ชั้นการสื่อสาร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ชั้นจัดเก็บและประมวลผลข้อมูล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และชั้นแสดงผลและแจ้งเตือน</w:t>
      </w:r>
    </w:p>
    <w:p w14:paraId="7223D619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4.1.4 </w:t>
      </w:r>
      <w:r>
        <w:rPr>
          <w:rFonts w:ascii="TH SarabunPSK" w:eastAsia="TH SarabunPSK" w:hAnsi="TH SarabunPSK" w:cs="TH SarabunPSK"/>
          <w:b/>
          <w:bCs/>
          <w:cs/>
        </w:rPr>
        <w:t>โปรโตคอลการสื่อสาร</w:t>
      </w:r>
      <w:r>
        <w:rPr>
          <w:rFonts w:ascii="TH SarabunPSK" w:eastAsia="TH SarabunPSK" w:hAnsi="TH SarabunPSK" w:cs="TH SarabunPSK"/>
          <w:b/>
          <w:bCs/>
        </w:rPr>
        <w:t xml:space="preserve"> </w:t>
      </w:r>
      <w:r>
        <w:rPr>
          <w:rFonts w:ascii="TH SarabunPSK" w:eastAsia="TH SarabunPSK" w:hAnsi="TH SarabunPSK" w:cs="TH SarabunPSK"/>
          <w:b/>
          <w:bCs/>
          <w:cs/>
        </w:rPr>
        <w:t>ฐานข้อมูลอนุกรมเวลา</w:t>
      </w:r>
      <w:r>
        <w:rPr>
          <w:rFonts w:ascii="TH SarabunPSK" w:eastAsia="TH SarabunPSK" w:hAnsi="TH SarabunPSK" w:cs="TH SarabunPSK"/>
          <w:b/>
          <w:bCs/>
        </w:rPr>
        <w:t xml:space="preserve"> </w:t>
      </w:r>
      <w:r>
        <w:rPr>
          <w:rFonts w:ascii="TH SarabunPSK" w:eastAsia="TH SarabunPSK" w:hAnsi="TH SarabunPSK" w:cs="TH SarabunPSK"/>
          <w:b/>
          <w:bCs/>
          <w:cs/>
        </w:rPr>
        <w:t>และ</w:t>
      </w:r>
      <w:r>
        <w:rPr>
          <w:rFonts w:ascii="TH SarabunPSK" w:eastAsia="TH SarabunPSK" w:hAnsi="TH SarabunPSK" w:cs="TH SarabunPSK"/>
          <w:b/>
          <w:bCs/>
        </w:rPr>
        <w:t xml:space="preserve"> REST API</w:t>
      </w:r>
    </w:p>
    <w:p w14:paraId="63D97245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อุปกรณ์</w:t>
      </w:r>
      <w:r>
        <w:rPr>
          <w:rFonts w:ascii="TH SarabunPSK" w:eastAsia="TH SarabunPSK" w:hAnsi="TH SarabunPSK" w:cs="TH SarabunPSK"/>
        </w:rPr>
        <w:t xml:space="preserve"> IoT </w:t>
      </w:r>
      <w:r>
        <w:rPr>
          <w:rFonts w:ascii="TH SarabunPSK" w:eastAsia="TH SarabunPSK" w:hAnsi="TH SarabunPSK" w:cs="TH SarabunPSK"/>
          <w:cs/>
        </w:rPr>
        <w:t>นิยมส่งข้อมูลผ่านโปรโตคอล</w:t>
      </w:r>
      <w:r>
        <w:rPr>
          <w:rFonts w:ascii="TH SarabunPSK" w:eastAsia="TH SarabunPSK" w:hAnsi="TH SarabunPSK" w:cs="TH SarabunPSK"/>
        </w:rPr>
        <w:t xml:space="preserve"> HTTP </w:t>
      </w:r>
      <w:r>
        <w:rPr>
          <w:rFonts w:ascii="TH SarabunPSK" w:eastAsia="TH SarabunPSK" w:hAnsi="TH SarabunPSK" w:cs="TH SarabunPSK"/>
          <w:cs/>
        </w:rPr>
        <w:t>หรือ</w:t>
      </w:r>
      <w:r>
        <w:rPr>
          <w:rFonts w:ascii="TH SarabunPSK" w:eastAsia="TH SarabunPSK" w:hAnsi="TH SarabunPSK" w:cs="TH SarabunPSK"/>
        </w:rPr>
        <w:t xml:space="preserve"> MQTT </w:t>
      </w:r>
      <w:r>
        <w:rPr>
          <w:rFonts w:ascii="TH SarabunPSK" w:eastAsia="TH SarabunPSK" w:hAnsi="TH SarabunPSK" w:cs="TH SarabunPSK"/>
          <w:cs/>
        </w:rPr>
        <w:t>ซึ่งเป็นโปรโตคอลแบบ</w:t>
      </w:r>
      <w:r>
        <w:rPr>
          <w:rFonts w:ascii="TH SarabunPSK" w:eastAsia="TH SarabunPSK" w:hAnsi="TH SarabunPSK" w:cs="TH SarabunPSK"/>
        </w:rPr>
        <w:t xml:space="preserve"> publish/subscribe </w:t>
      </w:r>
      <w:r>
        <w:rPr>
          <w:rFonts w:ascii="TH SarabunPSK" w:eastAsia="TH SarabunPSK" w:hAnsi="TH SarabunPSK" w:cs="TH SarabunPSK"/>
          <w:cs/>
        </w:rPr>
        <w:t>ที่มีขนาดข้อความเล็กและเหมาะกับอุปกรณ์ที่มีทรัพยากรจำกัด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ข้อมูลจากเซนเซอร์เป็นข้อมูลอนุกรมเวลา</w:t>
      </w:r>
      <w:r>
        <w:rPr>
          <w:rFonts w:ascii="TH SarabunPSK" w:eastAsia="TH SarabunPSK" w:hAnsi="TH SarabunPSK" w:cs="TH SarabunPSK"/>
        </w:rPr>
        <w:t xml:space="preserve"> (time series) </w:t>
      </w:r>
      <w:r>
        <w:rPr>
          <w:rFonts w:ascii="TH SarabunPSK" w:eastAsia="TH SarabunPSK" w:hAnsi="TH SarabunPSK" w:cs="TH SarabunPSK"/>
          <w:cs/>
        </w:rPr>
        <w:t>จึงควรจัดเก็บในฐานข้อมูลที่รองรับการค้นหาตามช่วงเวลาได้อย่างมีประสิทธิภาพ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และให้บริการข้อมูลแก่เว็บแดชบอร์ดผ่าน</w:t>
      </w:r>
      <w:r>
        <w:rPr>
          <w:rFonts w:ascii="TH SarabunPSK" w:eastAsia="TH SarabunPSK" w:hAnsi="TH SarabunPSK" w:cs="TH SarabunPSK"/>
        </w:rPr>
        <w:t xml:space="preserve"> REST API</w:t>
      </w:r>
    </w:p>
    <w:p w14:paraId="28019E34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4.1.5 ESP32</w:t>
      </w:r>
    </w:p>
    <w:p w14:paraId="611F0243" w14:textId="77777777" w:rsidR="643BEE25" w:rsidRDefault="354F20B3" w:rsidP="63CC843B">
      <w:pPr>
        <w:spacing w:before="120"/>
        <w:jc w:val="center"/>
        <w:rPr>
          <w:rFonts w:ascii="TH SarabunPSK" w:eastAsia="TH SarabunPSK" w:hAnsi="TH SarabunPSK" w:cs="TH SarabunPSK"/>
        </w:rPr>
      </w:pPr>
      <w:r>
        <w:rPr>
          <w:noProof/>
        </w:rPr>
        <w:drawing>
          <wp:inline distT="0" distB="0" distL="0" distR="0" wp14:anchorId="4F0A5CA2" wp14:editId="5B9096A8">
            <wp:extent cx="3241165" cy="2278945"/>
            <wp:effectExtent l="0" t="0" r="0" b="0"/>
            <wp:docPr id="1713878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78786" name="Picture 17138787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165" cy="227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A837" w14:textId="77777777" w:rsidR="00A82A98" w:rsidRDefault="00265BCD">
      <w:pPr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lastRenderedPageBreak/>
        <w:t>รูปที่</w:t>
      </w:r>
      <w:r>
        <w:rPr>
          <w:rFonts w:ascii="TH SarabunPSK" w:eastAsia="TH SarabunPSK" w:hAnsi="TH SarabunPSK" w:cs="TH SarabunPSK"/>
        </w:rPr>
        <w:t xml:space="preserve"> 2 </w:t>
      </w:r>
      <w:r>
        <w:rPr>
          <w:rFonts w:ascii="TH SarabunPSK" w:eastAsia="TH SarabunPSK" w:hAnsi="TH SarabunPSK" w:cs="TH SarabunPSK"/>
          <w:cs/>
        </w:rPr>
        <w:t>ไมโครคอนโทรลเลอร์</w:t>
      </w:r>
      <w:r>
        <w:rPr>
          <w:rFonts w:ascii="TH SarabunPSK" w:eastAsia="TH SarabunPSK" w:hAnsi="TH SarabunPSK" w:cs="TH SarabunPSK"/>
        </w:rPr>
        <w:t xml:space="preserve"> ESP32 (</w:t>
      </w:r>
      <w:r>
        <w:rPr>
          <w:rFonts w:ascii="TH SarabunPSK" w:eastAsia="TH SarabunPSK" w:hAnsi="TH SarabunPSK" w:cs="TH SarabunPSK"/>
          <w:cs/>
        </w:rPr>
        <w:t>ที่มา</w:t>
      </w:r>
      <w:r>
        <w:rPr>
          <w:rFonts w:ascii="TH SarabunPSK" w:eastAsia="TH SarabunPSK" w:hAnsi="TH SarabunPSK" w:cs="TH SarabunPSK"/>
        </w:rPr>
        <w:t xml:space="preserve">: </w:t>
      </w:r>
      <w:r>
        <w:rPr>
          <w:rFonts w:ascii="TH SarabunPSK" w:eastAsia="TH SarabunPSK" w:hAnsi="TH SarabunPSK" w:cs="TH SarabunPSK"/>
          <w:highlight w:val="yellow"/>
        </w:rPr>
        <w:t>[</w:t>
      </w:r>
      <w:r>
        <w:rPr>
          <w:rFonts w:ascii="TH SarabunPSK" w:eastAsia="TH SarabunPSK" w:hAnsi="TH SarabunPSK" w:cs="TH SarabunPSK"/>
          <w:highlight w:val="yellow"/>
          <w:cs/>
        </w:rPr>
        <w:t>ใส่แหล่งที่มา</w:t>
      </w:r>
      <w:r>
        <w:rPr>
          <w:rFonts w:ascii="TH SarabunPSK" w:eastAsia="TH SarabunPSK" w:hAnsi="TH SarabunPSK" w:cs="TH SarabunPSK"/>
          <w:highlight w:val="yellow"/>
        </w:rPr>
        <w:t>]</w:t>
      </w:r>
      <w:r>
        <w:rPr>
          <w:rFonts w:ascii="TH SarabunPSK" w:eastAsia="TH SarabunPSK" w:hAnsi="TH SarabunPSK" w:cs="TH SarabunPSK"/>
        </w:rPr>
        <w:t>)</w:t>
      </w:r>
    </w:p>
    <w:p w14:paraId="7D904B0D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ESP32 </w:t>
      </w:r>
      <w:r>
        <w:rPr>
          <w:rFonts w:ascii="TH SarabunPSK" w:eastAsia="TH SarabunPSK" w:hAnsi="TH SarabunPSK" w:cs="TH SarabunPSK"/>
          <w:cs/>
        </w:rPr>
        <w:t>เป็นไมโครคอนโทรลเลอร์ที่มี</w:t>
      </w:r>
      <w:r>
        <w:rPr>
          <w:rFonts w:ascii="TH SarabunPSK" w:eastAsia="TH SarabunPSK" w:hAnsi="TH SarabunPSK" w:cs="TH SarabunPSK"/>
        </w:rPr>
        <w:t xml:space="preserve"> Wi-Fi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Bluetooth Low Energy </w:t>
      </w:r>
      <w:r>
        <w:rPr>
          <w:rFonts w:ascii="TH SarabunPSK" w:eastAsia="TH SarabunPSK" w:hAnsi="TH SarabunPSK" w:cs="TH SarabunPSK"/>
          <w:cs/>
        </w:rPr>
        <w:t>ในตัว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มีหน่วยประมวลผล</w:t>
      </w:r>
      <w:r>
        <w:rPr>
          <w:rFonts w:ascii="TH SarabunPSK" w:eastAsia="TH SarabunPSK" w:hAnsi="TH SarabunPSK" w:cs="TH SarabunPSK"/>
        </w:rPr>
        <w:t xml:space="preserve"> 2 </w:t>
      </w:r>
      <w:r>
        <w:rPr>
          <w:rFonts w:ascii="TH SarabunPSK" w:eastAsia="TH SarabunPSK" w:hAnsi="TH SarabunPSK" w:cs="TH SarabunPSK"/>
          <w:cs/>
        </w:rPr>
        <w:t>แกน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และขา</w:t>
      </w:r>
      <w:r>
        <w:rPr>
          <w:rFonts w:ascii="TH SarabunPSK" w:eastAsia="TH SarabunPSK" w:hAnsi="TH SarabunPSK" w:cs="TH SarabunPSK"/>
        </w:rPr>
        <w:t xml:space="preserve"> I/O </w:t>
      </w:r>
      <w:r>
        <w:rPr>
          <w:rFonts w:ascii="TH SarabunPSK" w:eastAsia="TH SarabunPSK" w:hAnsi="TH SarabunPSK" w:cs="TH SarabunPSK"/>
          <w:cs/>
        </w:rPr>
        <w:t>ที่รองรับ</w:t>
      </w:r>
      <w:r>
        <w:rPr>
          <w:rFonts w:ascii="TH SarabunPSK" w:eastAsia="TH SarabunPSK" w:hAnsi="TH SarabunPSK" w:cs="TH SarabunPSK"/>
        </w:rPr>
        <w:t xml:space="preserve"> ADC, UART, I2C, SPI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PWM </w:t>
      </w:r>
      <w:r>
        <w:rPr>
          <w:rFonts w:ascii="TH SarabunPSK" w:eastAsia="TH SarabunPSK" w:hAnsi="TH SarabunPSK" w:cs="TH SarabunPSK"/>
          <w:cs/>
        </w:rPr>
        <w:t>จึงเชื่อมต่อเซนเซอร์หลายชนิดพร้อมกันได้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และพัฒนาโปรแกรมได้ด้วย</w:t>
      </w:r>
      <w:r>
        <w:rPr>
          <w:rFonts w:ascii="TH SarabunPSK" w:eastAsia="TH SarabunPSK" w:hAnsi="TH SarabunPSK" w:cs="TH SarabunPSK"/>
        </w:rPr>
        <w:t xml:space="preserve"> Arduino IDE </w:t>
      </w:r>
      <w:r>
        <w:rPr>
          <w:rFonts w:ascii="TH SarabunPSK" w:eastAsia="TH SarabunPSK" w:hAnsi="TH SarabunPSK" w:cs="TH SarabunPSK"/>
          <w:cs/>
        </w:rPr>
        <w:t>หรือ</w:t>
      </w:r>
      <w:r>
        <w:rPr>
          <w:rFonts w:ascii="TH SarabunPSK" w:eastAsia="TH SarabunPSK" w:hAnsi="TH SarabunPSK" w:cs="TH SarabunPSK"/>
        </w:rPr>
        <w:t xml:space="preserve"> PlatformIO (Espressif Systems, 2019) </w:t>
      </w:r>
      <w:r>
        <w:rPr>
          <w:rFonts w:ascii="TH SarabunPSK" w:eastAsia="TH SarabunPSK" w:hAnsi="TH SarabunPSK" w:cs="TH SarabunPSK"/>
          <w:cs/>
        </w:rPr>
        <w:t>ข้อควรระวังคือ</w:t>
      </w:r>
      <w:r>
        <w:rPr>
          <w:rFonts w:ascii="TH SarabunPSK" w:eastAsia="TH SarabunPSK" w:hAnsi="TH SarabunPSK" w:cs="TH SarabunPSK"/>
        </w:rPr>
        <w:t xml:space="preserve"> ADC </w:t>
      </w:r>
      <w:r>
        <w:rPr>
          <w:rFonts w:ascii="TH SarabunPSK" w:eastAsia="TH SarabunPSK" w:hAnsi="TH SarabunPSK" w:cs="TH SarabunPSK"/>
          <w:cs/>
        </w:rPr>
        <w:t>ของ</w:t>
      </w:r>
      <w:r>
        <w:rPr>
          <w:rFonts w:ascii="TH SarabunPSK" w:eastAsia="TH SarabunPSK" w:hAnsi="TH SarabunPSK" w:cs="TH SarabunPSK"/>
        </w:rPr>
        <w:t xml:space="preserve"> ESP32 </w:t>
      </w:r>
      <w:r>
        <w:rPr>
          <w:rFonts w:ascii="TH SarabunPSK" w:eastAsia="TH SarabunPSK" w:hAnsi="TH SarabunPSK" w:cs="TH SarabunPSK"/>
          <w:cs/>
        </w:rPr>
        <w:t>รับแรงดันได้สูงสุดประมาณ</w:t>
      </w:r>
      <w:r>
        <w:rPr>
          <w:rFonts w:ascii="TH SarabunPSK" w:eastAsia="TH SarabunPSK" w:hAnsi="TH SarabunPSK" w:cs="TH SarabunPSK"/>
        </w:rPr>
        <w:t xml:space="preserve"> 3.3 </w:t>
      </w:r>
      <w:r>
        <w:rPr>
          <w:rFonts w:ascii="TH SarabunPSK" w:eastAsia="TH SarabunPSK" w:hAnsi="TH SarabunPSK" w:cs="TH SarabunPSK"/>
          <w:cs/>
        </w:rPr>
        <w:t>โวลต์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การต่อเซนเซอร์ที่ให้สัญญาณ</w:t>
      </w:r>
      <w:r>
        <w:rPr>
          <w:rFonts w:ascii="TH SarabunPSK" w:eastAsia="TH SarabunPSK" w:hAnsi="TH SarabunPSK" w:cs="TH SarabunPSK"/>
        </w:rPr>
        <w:t xml:space="preserve"> 5 </w:t>
      </w:r>
      <w:r>
        <w:rPr>
          <w:rFonts w:ascii="TH SarabunPSK" w:eastAsia="TH SarabunPSK" w:hAnsi="TH SarabunPSK" w:cs="TH SarabunPSK"/>
          <w:cs/>
        </w:rPr>
        <w:t>โวลต์จึงต้องใช้วงจรแบ่งแรงดัน</w:t>
      </w:r>
    </w:p>
    <w:p w14:paraId="239C2258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4.1.6 PMS5003 (</w:t>
      </w:r>
      <w:r>
        <w:rPr>
          <w:rFonts w:ascii="TH SarabunPSK" w:eastAsia="TH SarabunPSK" w:hAnsi="TH SarabunPSK" w:cs="TH SarabunPSK"/>
          <w:b/>
          <w:bCs/>
          <w:cs/>
        </w:rPr>
        <w:t>เซนเซอร์ฝุ่นละออง</w:t>
      </w:r>
      <w:r>
        <w:rPr>
          <w:rFonts w:ascii="TH SarabunPSK" w:eastAsia="TH SarabunPSK" w:hAnsi="TH SarabunPSK" w:cs="TH SarabunPSK"/>
          <w:b/>
          <w:bCs/>
        </w:rPr>
        <w:t>)</w:t>
      </w:r>
    </w:p>
    <w:p w14:paraId="37DE3DBF" w14:textId="77777777" w:rsidR="643BEE25" w:rsidRDefault="30093699" w:rsidP="63CC843B">
      <w:pPr>
        <w:spacing w:before="120"/>
        <w:jc w:val="center"/>
        <w:rPr>
          <w:rFonts w:ascii="TH SarabunPSK" w:eastAsia="TH SarabunPSK" w:hAnsi="TH SarabunPSK" w:cs="TH SarabunPSK"/>
        </w:rPr>
      </w:pPr>
      <w:r>
        <w:rPr>
          <w:noProof/>
        </w:rPr>
        <w:drawing>
          <wp:inline distT="0" distB="0" distL="0" distR="0" wp14:anchorId="54F082C5" wp14:editId="29D5B44E">
            <wp:extent cx="2609850" cy="2609850"/>
            <wp:effectExtent l="0" t="0" r="0" b="0"/>
            <wp:docPr id="1998497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7375" name="Picture 19984973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8F91" w14:textId="77777777" w:rsidR="00A82A98" w:rsidRDefault="00265BCD">
      <w:pPr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รูปที่</w:t>
      </w:r>
      <w:r>
        <w:rPr>
          <w:rFonts w:ascii="TH SarabunPSK" w:eastAsia="TH SarabunPSK" w:hAnsi="TH SarabunPSK" w:cs="TH SarabunPSK"/>
        </w:rPr>
        <w:t xml:space="preserve"> 3 </w:t>
      </w:r>
      <w:r>
        <w:rPr>
          <w:rFonts w:ascii="TH SarabunPSK" w:eastAsia="TH SarabunPSK" w:hAnsi="TH SarabunPSK" w:cs="TH SarabunPSK"/>
          <w:cs/>
        </w:rPr>
        <w:t>เซนเซอร์ฝุ่นละออง</w:t>
      </w:r>
      <w:r>
        <w:rPr>
          <w:rFonts w:ascii="TH SarabunPSK" w:eastAsia="TH SarabunPSK" w:hAnsi="TH SarabunPSK" w:cs="TH SarabunPSK"/>
        </w:rPr>
        <w:t xml:space="preserve"> PMS5003 (</w:t>
      </w:r>
      <w:r>
        <w:rPr>
          <w:rFonts w:ascii="TH SarabunPSK" w:eastAsia="TH SarabunPSK" w:hAnsi="TH SarabunPSK" w:cs="TH SarabunPSK"/>
          <w:cs/>
        </w:rPr>
        <w:t>ที่มา</w:t>
      </w:r>
      <w:r>
        <w:rPr>
          <w:rFonts w:ascii="TH SarabunPSK" w:eastAsia="TH SarabunPSK" w:hAnsi="TH SarabunPSK" w:cs="TH SarabunPSK"/>
        </w:rPr>
        <w:t xml:space="preserve">: </w:t>
      </w:r>
      <w:r>
        <w:rPr>
          <w:rFonts w:ascii="TH SarabunPSK" w:eastAsia="TH SarabunPSK" w:hAnsi="TH SarabunPSK" w:cs="TH SarabunPSK"/>
          <w:highlight w:val="yellow"/>
        </w:rPr>
        <w:t>[</w:t>
      </w:r>
      <w:r>
        <w:rPr>
          <w:rFonts w:ascii="TH SarabunPSK" w:eastAsia="TH SarabunPSK" w:hAnsi="TH SarabunPSK" w:cs="TH SarabunPSK"/>
          <w:highlight w:val="yellow"/>
          <w:cs/>
        </w:rPr>
        <w:t>ใส่แหล่งที่มา</w:t>
      </w:r>
      <w:r>
        <w:rPr>
          <w:rFonts w:ascii="TH SarabunPSK" w:eastAsia="TH SarabunPSK" w:hAnsi="TH SarabunPSK" w:cs="TH SarabunPSK"/>
          <w:highlight w:val="yellow"/>
        </w:rPr>
        <w:t>]</w:t>
      </w:r>
      <w:r>
        <w:rPr>
          <w:rFonts w:ascii="TH SarabunPSK" w:eastAsia="TH SarabunPSK" w:hAnsi="TH SarabunPSK" w:cs="TH SarabunPSK"/>
        </w:rPr>
        <w:t>)</w:t>
      </w:r>
    </w:p>
    <w:p w14:paraId="11D79CF3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PMS5003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ตรวจวัด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PM1.0,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PM10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ด้วยหลักการกระเจิงแสงเลเซอร์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แล้วส่งข้อมูลแบบดิจิทัลผ่านพอร์ตอนุกรม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(Plantower, n.d.)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เซนเซอร์ชนิดนี้มีความไวต่อความชื้น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เมื่อความชื้นสัมพัทธ์สูง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อนุภาคจะดูดซับน้ำและขยายขนาด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ทำให้ค่าที่อ่านได้สูงกว่าความเป็นจริง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Barkjohn et al. (2021)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จึงเสนอสมการแก้ค่าที่ใช้ค่าความชื้นสัมพัทธ์ร่วมด้วย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สำหรับเครื่อง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PurpleAir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ซึ่งใช้เซนเซอร์ตระกูลเดียวกัน</w:t>
      </w:r>
    </w:p>
    <w:p w14:paraId="17ACBFA4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4.1.7 ENS160 (</w:t>
      </w:r>
      <w:r>
        <w:rPr>
          <w:rFonts w:ascii="TH SarabunPSK" w:eastAsia="TH SarabunPSK" w:hAnsi="TH SarabunPSK" w:cs="TH SarabunPSK"/>
          <w:b/>
          <w:bCs/>
          <w:cs/>
        </w:rPr>
        <w:t>เซนเซอร์ก๊าซแบบโลหะออกไซด์</w:t>
      </w:r>
      <w:r>
        <w:rPr>
          <w:rFonts w:ascii="TH SarabunPSK" w:eastAsia="TH SarabunPSK" w:hAnsi="TH SarabunPSK" w:cs="TH SarabunPSK"/>
          <w:b/>
          <w:bCs/>
        </w:rPr>
        <w:t>)</w:t>
      </w:r>
    </w:p>
    <w:p w14:paraId="5940B43E" w14:textId="77777777" w:rsidR="00A82A98" w:rsidRDefault="00265BCD">
      <w:pPr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highlight w:val="yellow"/>
        </w:rPr>
        <w:t>[</w:t>
      </w:r>
      <w:r>
        <w:rPr>
          <w:rFonts w:ascii="TH SarabunPSK" w:eastAsia="TH SarabunPSK" w:hAnsi="TH SarabunPSK" w:cs="TH SarabunPSK"/>
          <w:highlight w:val="yellow"/>
          <w:cs/>
        </w:rPr>
        <w:t>ใส่รูป</w:t>
      </w:r>
      <w:r>
        <w:rPr>
          <w:rFonts w:ascii="TH SarabunPSK" w:eastAsia="TH SarabunPSK" w:hAnsi="TH SarabunPSK" w:cs="TH SarabunPSK"/>
          <w:highlight w:val="yellow"/>
        </w:rPr>
        <w:t xml:space="preserve"> ENS160]</w:t>
      </w:r>
    </w:p>
    <w:p w14:paraId="224F9B2C" w14:textId="77777777" w:rsidR="00A82A98" w:rsidRDefault="00265BCD">
      <w:pPr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รูปที่</w:t>
      </w:r>
      <w:r>
        <w:rPr>
          <w:rFonts w:ascii="TH SarabunPSK" w:eastAsia="TH SarabunPSK" w:hAnsi="TH SarabunPSK" w:cs="TH SarabunPSK"/>
        </w:rPr>
        <w:t xml:space="preserve"> 4 </w:t>
      </w:r>
      <w:r>
        <w:rPr>
          <w:rFonts w:ascii="TH SarabunPSK" w:eastAsia="TH SarabunPSK" w:hAnsi="TH SarabunPSK" w:cs="TH SarabunPSK"/>
          <w:cs/>
        </w:rPr>
        <w:t>เซนเซอร์</w:t>
      </w:r>
      <w:r>
        <w:rPr>
          <w:rFonts w:ascii="TH SarabunPSK" w:eastAsia="TH SarabunPSK" w:hAnsi="TH SarabunPSK" w:cs="TH SarabunPSK"/>
        </w:rPr>
        <w:t xml:space="preserve"> ENS160 (</w:t>
      </w:r>
      <w:r>
        <w:rPr>
          <w:rFonts w:ascii="TH SarabunPSK" w:eastAsia="TH SarabunPSK" w:hAnsi="TH SarabunPSK" w:cs="TH SarabunPSK"/>
          <w:cs/>
        </w:rPr>
        <w:t>ที่มา</w:t>
      </w:r>
      <w:r>
        <w:rPr>
          <w:rFonts w:ascii="TH SarabunPSK" w:eastAsia="TH SarabunPSK" w:hAnsi="TH SarabunPSK" w:cs="TH SarabunPSK"/>
        </w:rPr>
        <w:t xml:space="preserve">: </w:t>
      </w:r>
      <w:r>
        <w:rPr>
          <w:rFonts w:ascii="TH SarabunPSK" w:eastAsia="TH SarabunPSK" w:hAnsi="TH SarabunPSK" w:cs="TH SarabunPSK"/>
          <w:highlight w:val="yellow"/>
        </w:rPr>
        <w:t>[</w:t>
      </w:r>
      <w:r>
        <w:rPr>
          <w:rFonts w:ascii="TH SarabunPSK" w:eastAsia="TH SarabunPSK" w:hAnsi="TH SarabunPSK" w:cs="TH SarabunPSK"/>
          <w:highlight w:val="yellow"/>
          <w:cs/>
        </w:rPr>
        <w:t>ใส่แหล่งที่มา</w:t>
      </w:r>
      <w:r>
        <w:rPr>
          <w:rFonts w:ascii="TH SarabunPSK" w:eastAsia="TH SarabunPSK" w:hAnsi="TH SarabunPSK" w:cs="TH SarabunPSK"/>
          <w:highlight w:val="yellow"/>
        </w:rPr>
        <w:t>]</w:t>
      </w:r>
      <w:r>
        <w:rPr>
          <w:rFonts w:ascii="TH SarabunPSK" w:eastAsia="TH SarabunPSK" w:hAnsi="TH SarabunPSK" w:cs="TH SarabunPSK"/>
        </w:rPr>
        <w:t>)</w:t>
      </w:r>
    </w:p>
    <w:p w14:paraId="6300A8FF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ENS160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เป็นเซนเซอร์ก๊าซแบบโลหะออกไซด์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(MOX)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ของบริษัท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ScioSense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ที่พัฒนาต่อจาก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CCS811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ซึ่งผู้ผลิตยุติการผลิตแล้ว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ภายในมีแผ่นตรวจวัด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4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ส่วนที่ควบคุมอุณหภูมิแยกกัน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และหน่วยประมวลผลที่รายงานค่า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TVOC (ppb),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คาร์บอนไดออกไซด์เทียบเท่า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(eCO2, ppm)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และดัชนีคุณภาพอากาศ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AQI-UBA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ระดับ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1–5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เซนเซอร์รับค่าอุณหภูมิและความชื้นจากภายนอกเพื่อชดเชยการวัด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และสื่อสารผ่าน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I2C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หรือ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SPI (ScioSense, n.d.)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eCO2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คำนวณจากปริมาณ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VOC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ไม่ใช่การวัดคาร์บอนไดออกไซด์โดยตรง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และเซนเซอร์ต้องใช้ช่วงเริ่มต้นใช้งานครั้งแรกและช่วงอุ่นเครื่องก่อนให้ค่าที่เสถียร</w:t>
      </w:r>
    </w:p>
    <w:p w14:paraId="2B601974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4.1.8 MQ-7 (</w:t>
      </w:r>
      <w:r>
        <w:rPr>
          <w:rFonts w:ascii="TH SarabunPSK" w:eastAsia="TH SarabunPSK" w:hAnsi="TH SarabunPSK" w:cs="TH SarabunPSK"/>
          <w:b/>
          <w:bCs/>
          <w:cs/>
        </w:rPr>
        <w:t>เซนเซอร์คาร์บอนมอนอกไซด์</w:t>
      </w:r>
      <w:r>
        <w:rPr>
          <w:rFonts w:ascii="TH SarabunPSK" w:eastAsia="TH SarabunPSK" w:hAnsi="TH SarabunPSK" w:cs="TH SarabunPSK"/>
          <w:b/>
          <w:bCs/>
        </w:rPr>
        <w:t>)</w:t>
      </w:r>
    </w:p>
    <w:p w14:paraId="20BD3050" w14:textId="77777777" w:rsidR="643BEE25" w:rsidRDefault="2E4819EC" w:rsidP="63CC843B">
      <w:pPr>
        <w:spacing w:before="120"/>
        <w:jc w:val="center"/>
        <w:rPr>
          <w:rFonts w:ascii="TH SarabunPSK" w:eastAsia="TH SarabunPSK" w:hAnsi="TH SarabunPSK" w:cs="TH SarabunPSK"/>
        </w:rPr>
      </w:pPr>
      <w:r>
        <w:rPr>
          <w:noProof/>
        </w:rPr>
        <w:drawing>
          <wp:inline distT="0" distB="0" distL="0" distR="0" wp14:anchorId="0672EE07" wp14:editId="02224648">
            <wp:extent cx="2368147" cy="1860687"/>
            <wp:effectExtent l="0" t="0" r="0" b="0"/>
            <wp:docPr id="224413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3144" name="Picture 2244131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147" cy="18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373F" w14:textId="77777777" w:rsidR="00A82A98" w:rsidRDefault="00265BCD">
      <w:pPr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รูปที่</w:t>
      </w:r>
      <w:r>
        <w:rPr>
          <w:rFonts w:ascii="TH SarabunPSK" w:eastAsia="TH SarabunPSK" w:hAnsi="TH SarabunPSK" w:cs="TH SarabunPSK"/>
        </w:rPr>
        <w:t xml:space="preserve"> 5 </w:t>
      </w:r>
      <w:r>
        <w:rPr>
          <w:rFonts w:ascii="TH SarabunPSK" w:eastAsia="TH SarabunPSK" w:hAnsi="TH SarabunPSK" w:cs="TH SarabunPSK"/>
          <w:cs/>
        </w:rPr>
        <w:t>เซนเซอร์</w:t>
      </w:r>
      <w:r>
        <w:rPr>
          <w:rFonts w:ascii="TH SarabunPSK" w:eastAsia="TH SarabunPSK" w:hAnsi="TH SarabunPSK" w:cs="TH SarabunPSK"/>
        </w:rPr>
        <w:t xml:space="preserve"> MQ-7 (</w:t>
      </w:r>
      <w:r>
        <w:rPr>
          <w:rFonts w:ascii="TH SarabunPSK" w:eastAsia="TH SarabunPSK" w:hAnsi="TH SarabunPSK" w:cs="TH SarabunPSK"/>
          <w:cs/>
        </w:rPr>
        <w:t>ที่มา</w:t>
      </w:r>
      <w:r>
        <w:rPr>
          <w:rFonts w:ascii="TH SarabunPSK" w:eastAsia="TH SarabunPSK" w:hAnsi="TH SarabunPSK" w:cs="TH SarabunPSK"/>
        </w:rPr>
        <w:t xml:space="preserve">: </w:t>
      </w:r>
      <w:r>
        <w:rPr>
          <w:rFonts w:ascii="TH SarabunPSK" w:eastAsia="TH SarabunPSK" w:hAnsi="TH SarabunPSK" w:cs="TH SarabunPSK"/>
          <w:highlight w:val="yellow"/>
        </w:rPr>
        <w:t>[</w:t>
      </w:r>
      <w:r>
        <w:rPr>
          <w:rFonts w:ascii="TH SarabunPSK" w:eastAsia="TH SarabunPSK" w:hAnsi="TH SarabunPSK" w:cs="TH SarabunPSK"/>
          <w:highlight w:val="yellow"/>
          <w:cs/>
        </w:rPr>
        <w:t>ใส่แหล่งที่มา</w:t>
      </w:r>
      <w:r>
        <w:rPr>
          <w:rFonts w:ascii="TH SarabunPSK" w:eastAsia="TH SarabunPSK" w:hAnsi="TH SarabunPSK" w:cs="TH SarabunPSK"/>
          <w:highlight w:val="yellow"/>
        </w:rPr>
        <w:t>]</w:t>
      </w:r>
      <w:r>
        <w:rPr>
          <w:rFonts w:ascii="TH SarabunPSK" w:eastAsia="TH SarabunPSK" w:hAnsi="TH SarabunPSK" w:cs="TH SarabunPSK"/>
        </w:rPr>
        <w:t>)</w:t>
      </w:r>
    </w:p>
    <w:p w14:paraId="519B189E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MQ-7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เป็นเซนเซอร์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ชนิดสารกึ่งตัวนำ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(SnO2)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ที่ทำงานโดยสลับแรงดันฮีตเตอร์ระหว่างค่าสูงและค่าต่ำเป็นรอบ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ความต้านทานของเซนเซอร์เปลี่ยนตามความเข้มข้นของ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และอ่านค่าเป็นสัญญาณแอนะล็อก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ช่วงการวัดตามเอกสารผู้ผลิตอยู่ที่ประมาณ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20–2,000 ppm (Hanwei Electronics, n.d.)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ซึ่งสูงกว่าระดับ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ในอากาศเมืองทั่วไปมาก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ค่าจาก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MQ-7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จึงเหมาะกับการตรวจจับการเปลี่ยนแปลงเชิงสัมพัทธ์และเหตุการณ์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เข้มข้นสูง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มากกว่าการวัดค่าความเข้มข้นในบรรยากาศ</w:t>
      </w:r>
    </w:p>
    <w:p w14:paraId="460C5019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4.1.9 BME280 (</w:t>
      </w:r>
      <w:r>
        <w:rPr>
          <w:rFonts w:ascii="TH SarabunPSK" w:eastAsia="TH SarabunPSK" w:hAnsi="TH SarabunPSK" w:cs="TH SarabunPSK"/>
          <w:b/>
          <w:bCs/>
          <w:cs/>
        </w:rPr>
        <w:t>เซนเซอร์อุณหภูมิ</w:t>
      </w:r>
      <w:r>
        <w:rPr>
          <w:rFonts w:ascii="TH SarabunPSK" w:eastAsia="TH SarabunPSK" w:hAnsi="TH SarabunPSK" w:cs="TH SarabunPSK"/>
          <w:b/>
          <w:bCs/>
        </w:rPr>
        <w:t xml:space="preserve"> </w:t>
      </w:r>
      <w:r>
        <w:rPr>
          <w:rFonts w:ascii="TH SarabunPSK" w:eastAsia="TH SarabunPSK" w:hAnsi="TH SarabunPSK" w:cs="TH SarabunPSK"/>
          <w:b/>
          <w:bCs/>
          <w:cs/>
        </w:rPr>
        <w:t>ความชื้น</w:t>
      </w:r>
      <w:r>
        <w:rPr>
          <w:rFonts w:ascii="TH SarabunPSK" w:eastAsia="TH SarabunPSK" w:hAnsi="TH SarabunPSK" w:cs="TH SarabunPSK"/>
          <w:b/>
          <w:bCs/>
        </w:rPr>
        <w:t xml:space="preserve"> </w:t>
      </w:r>
      <w:r>
        <w:rPr>
          <w:rFonts w:ascii="TH SarabunPSK" w:eastAsia="TH SarabunPSK" w:hAnsi="TH SarabunPSK" w:cs="TH SarabunPSK"/>
          <w:b/>
          <w:bCs/>
          <w:cs/>
        </w:rPr>
        <w:t>และความกดอากาศ</w:t>
      </w:r>
      <w:r>
        <w:rPr>
          <w:rFonts w:ascii="TH SarabunPSK" w:eastAsia="TH SarabunPSK" w:hAnsi="TH SarabunPSK" w:cs="TH SarabunPSK"/>
          <w:b/>
          <w:bCs/>
        </w:rPr>
        <w:t>)</w:t>
      </w:r>
    </w:p>
    <w:p w14:paraId="61699BBB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BME280 </w:t>
      </w:r>
      <w:r>
        <w:rPr>
          <w:rFonts w:ascii="TH SarabunPSK" w:eastAsia="TH SarabunPSK" w:hAnsi="TH SarabunPSK" w:cs="TH SarabunPSK"/>
          <w:cs/>
        </w:rPr>
        <w:t>ตรวจวัดอุณหภูมิ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ความชื้นสัมพัทธ์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และความกดอากาศ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สื่อสารผ่าน</w:t>
      </w:r>
      <w:r>
        <w:rPr>
          <w:rFonts w:ascii="TH SarabunPSK" w:eastAsia="TH SarabunPSK" w:hAnsi="TH SarabunPSK" w:cs="TH SarabunPSK"/>
        </w:rPr>
        <w:t xml:space="preserve"> I2C </w:t>
      </w:r>
      <w:r>
        <w:rPr>
          <w:rFonts w:ascii="TH SarabunPSK" w:eastAsia="TH SarabunPSK" w:hAnsi="TH SarabunPSK" w:cs="TH SarabunPSK"/>
          <w:cs/>
        </w:rPr>
        <w:t>ในโครงงานนี้ใช้ค่าความชื้นเพื่อแก้ค่าฝุ่นละอองจาก</w:t>
      </w:r>
      <w:r>
        <w:rPr>
          <w:rFonts w:ascii="TH SarabunPSK" w:eastAsia="TH SarabunPSK" w:hAnsi="TH SarabunPSK" w:cs="TH SarabunPSK"/>
        </w:rPr>
        <w:t xml:space="preserve"> PMS5003 </w:t>
      </w:r>
      <w:r>
        <w:rPr>
          <w:rFonts w:ascii="TH SarabunPSK" w:eastAsia="TH SarabunPSK" w:hAnsi="TH SarabunPSK" w:cs="TH SarabunPSK"/>
          <w:cs/>
        </w:rPr>
        <w:t>และใช้ค่าอุณหภูมิและความชื้นชดเชยการวัดของ</w:t>
      </w:r>
      <w:r>
        <w:rPr>
          <w:rFonts w:ascii="TH SarabunPSK" w:eastAsia="TH SarabunPSK" w:hAnsi="TH SarabunPSK" w:cs="TH SarabunPSK"/>
        </w:rPr>
        <w:t xml:space="preserve"> ENS160</w:t>
      </w:r>
    </w:p>
    <w:p w14:paraId="2B884E2B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4.1.10 </w:t>
      </w:r>
      <w:r>
        <w:rPr>
          <w:rFonts w:ascii="TH SarabunPSK" w:eastAsia="TH SarabunPSK" w:hAnsi="TH SarabunPSK" w:cs="TH SarabunPSK"/>
          <w:b/>
          <w:bCs/>
          <w:cs/>
        </w:rPr>
        <w:t>การพยากรณ์อนุกรมเวลา</w:t>
      </w:r>
    </w:p>
    <w:p w14:paraId="272B9D6A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การพยากรณ์คุณภาพอากาศระยะสั้นใช้ข้อมูลย้อนหลังของมลพิษ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ข้อมูลอุตุนิยมวิทยา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และตัวแปรด้านเวลา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ในการคาดการณ์ค่าในอนาคต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วิธีที่ใช้เปรียบเทียบในโครงงานนี้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ได้แก่</w:t>
      </w:r>
    </w:p>
    <w:p w14:paraId="4F42C486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Persistence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วิธีพื้นฐานที่ใช้ค่าปัจจุบันเป็นค่าพยากรณ์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แบบจำลองที่ดีต้องให้ผลดีกว่าวิธีนี้</w:t>
      </w:r>
    </w:p>
    <w:p w14:paraId="4F7A1A6D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SARIMA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แบบจำลองทางสถิติที่จับแนวโน้มและรูปแบบตามฤดูกาลของอนุกรมเวลา</w:t>
      </w:r>
    </w:p>
    <w:p w14:paraId="1A54A7F5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lastRenderedPageBreak/>
        <w:t>XGBoost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แบบจำลอง</w:t>
      </w:r>
      <w:r>
        <w:rPr>
          <w:rFonts w:ascii="TH SarabunPSK" w:eastAsia="TH SarabunPSK" w:hAnsi="TH SarabunPSK" w:cs="TH SarabunPSK"/>
        </w:rPr>
        <w:t xml:space="preserve"> gradient boosting </w:t>
      </w:r>
      <w:r>
        <w:rPr>
          <w:rFonts w:ascii="TH SarabunPSK" w:eastAsia="TH SarabunPSK" w:hAnsi="TH SarabunPSK" w:cs="TH SarabunPSK"/>
          <w:cs/>
        </w:rPr>
        <w:t>ที่ใช้ค่าย้อนหลัง</w:t>
      </w:r>
      <w:r>
        <w:rPr>
          <w:rFonts w:ascii="TH SarabunPSK" w:eastAsia="TH SarabunPSK" w:hAnsi="TH SarabunPSK" w:cs="TH SarabunPSK"/>
        </w:rPr>
        <w:t xml:space="preserve"> (lag features) </w:t>
      </w:r>
      <w:r>
        <w:rPr>
          <w:rFonts w:ascii="TH SarabunPSK" w:eastAsia="TH SarabunPSK" w:hAnsi="TH SarabunPSK" w:cs="TH SarabunPSK"/>
          <w:cs/>
        </w:rPr>
        <w:t>ข้อมูลอากาศ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และตัวแปรด้านเวลาเป็นตัวแปรนำเข้า</w:t>
      </w:r>
    </w:p>
    <w:p w14:paraId="3CBC2C1C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>LSTM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โครงข่ายประสาทเทียมแบบวนซ้ำที่เรียนรู้ความสัมพันธ์ระยะยาวในลำดับข้อมูล</w:t>
      </w:r>
    </w:p>
    <w:p w14:paraId="19F4FA4D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การแบ่งข้อมูลฝึกและทดสอบต้องแบ่งตามลำดับเวลา</w:t>
      </w:r>
      <w:r>
        <w:rPr>
          <w:rFonts w:ascii="TH SarabunPSK" w:eastAsia="TH SarabunPSK" w:hAnsi="TH SarabunPSK" w:cs="TH SarabunPSK"/>
        </w:rPr>
        <w:t xml:space="preserve"> (time-based split) </w:t>
      </w:r>
      <w:r>
        <w:rPr>
          <w:rFonts w:ascii="TH SarabunPSK" w:eastAsia="TH SarabunPSK" w:hAnsi="TH SarabunPSK" w:cs="TH SarabunPSK"/>
          <w:cs/>
        </w:rPr>
        <w:t>เพื่อป้องกันการรั่วไหลของข้อมูลอนาคตเข้าสู่การฝึก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นอกจากนี้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โครงงานใช้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b/>
          <w:bCs/>
        </w:rPr>
        <w:t>ablation study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คือการเปรียบเทียบแบบจำลองที่มีและไม่มีตัวแปรกลุ่มหนึ่ง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เพื่อวัดว่าข้อมูลก๊าซจากเซนเซอร์ช่วยเพิ่มความแม่นยำของการพยากรณ์หรือไม่</w:t>
      </w:r>
    </w:p>
    <w:p w14:paraId="6633246D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4.1.11 </w:t>
      </w:r>
      <w:r>
        <w:rPr>
          <w:rFonts w:ascii="TH SarabunPSK" w:eastAsia="TH SarabunPSK" w:hAnsi="TH SarabunPSK" w:cs="TH SarabunPSK"/>
          <w:b/>
          <w:bCs/>
          <w:cs/>
        </w:rPr>
        <w:t>การจัดกลุ่มและการจำแนกประเภท</w:t>
      </w:r>
    </w:p>
    <w:p w14:paraId="53095C3D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การจัดกลุ่ม</w:t>
      </w:r>
      <w:r>
        <w:rPr>
          <w:rFonts w:ascii="TH SarabunPSK" w:eastAsia="TH SarabunPSK" w:hAnsi="TH SarabunPSK" w:cs="TH SarabunPSK"/>
        </w:rPr>
        <w:t xml:space="preserve"> (clustering) </w:t>
      </w:r>
      <w:r>
        <w:rPr>
          <w:rFonts w:ascii="TH SarabunPSK" w:eastAsia="TH SarabunPSK" w:hAnsi="TH SarabunPSK" w:cs="TH SarabunPSK"/>
          <w:cs/>
        </w:rPr>
        <w:t>เช่น</w:t>
      </w:r>
      <w:r>
        <w:rPr>
          <w:rFonts w:ascii="TH SarabunPSK" w:eastAsia="TH SarabunPSK" w:hAnsi="TH SarabunPSK" w:cs="TH SarabunPSK"/>
        </w:rPr>
        <w:t xml:space="preserve"> k-means </w:t>
      </w:r>
      <w:r>
        <w:rPr>
          <w:rFonts w:ascii="TH SarabunPSK" w:eastAsia="TH SarabunPSK" w:hAnsi="TH SarabunPSK" w:cs="TH SarabunPSK"/>
          <w:cs/>
        </w:rPr>
        <w:t>ใช้แบ่งเหตุการณ์ที่ฝุ่นละอองสูงขึ้นออกเป็นกลุ่มตามรูปแบบของฝุ่นและก๊าซที่เปลี่ยนแปลงพร้อมกัน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โดยไม่ต้องมีป้ายกำกับล่วงหน้า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ส่วนการจำแนกประเภท</w:t>
      </w:r>
      <w:r>
        <w:rPr>
          <w:rFonts w:ascii="TH SarabunPSK" w:eastAsia="TH SarabunPSK" w:hAnsi="TH SarabunPSK" w:cs="TH SarabunPSK"/>
        </w:rPr>
        <w:t xml:space="preserve"> (classification) </w:t>
      </w:r>
      <w:r>
        <w:rPr>
          <w:rFonts w:ascii="TH SarabunPSK" w:eastAsia="TH SarabunPSK" w:hAnsi="TH SarabunPSK" w:cs="TH SarabunPSK"/>
          <w:cs/>
        </w:rPr>
        <w:t>เช่น</w:t>
      </w:r>
      <w:r>
        <w:rPr>
          <w:rFonts w:ascii="TH SarabunPSK" w:eastAsia="TH SarabunPSK" w:hAnsi="TH SarabunPSK" w:cs="TH SarabunPSK"/>
        </w:rPr>
        <w:t xml:space="preserve"> Random Forest </w:t>
      </w:r>
      <w:r>
        <w:rPr>
          <w:rFonts w:ascii="TH SarabunPSK" w:eastAsia="TH SarabunPSK" w:hAnsi="TH SarabunPSK" w:cs="TH SarabunPSK"/>
          <w:cs/>
        </w:rPr>
        <w:t>ใช้เมื่อมีป้ายกำกับบางส่วน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เช่น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เหตุการณ์ที่ทราบว่าเกิดพร้อมจุดความร้อน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หรือเกิดในช่วงการจราจรหนาแน่น</w:t>
      </w:r>
    </w:p>
    <w:p w14:paraId="2924668E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4.1.12 </w:t>
      </w:r>
      <w:r>
        <w:rPr>
          <w:rFonts w:ascii="TH SarabunPSK" w:eastAsia="TH SarabunPSK" w:hAnsi="TH SarabunPSK" w:cs="TH SarabunPSK"/>
          <w:b/>
          <w:bCs/>
          <w:cs/>
        </w:rPr>
        <w:t>การประมาณค่าเชิงพื้นที่</w:t>
      </w:r>
    </w:p>
    <w:p w14:paraId="747F199E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การประมาณค่าเชิงพื้นที่</w:t>
      </w:r>
      <w:r>
        <w:rPr>
          <w:rFonts w:ascii="TH SarabunPSK" w:eastAsia="TH SarabunPSK" w:hAnsi="TH SarabunPSK" w:cs="TH SarabunPSK"/>
        </w:rPr>
        <w:t xml:space="preserve"> (spatial interpolation) </w:t>
      </w:r>
      <w:r>
        <w:rPr>
          <w:rFonts w:ascii="TH SarabunPSK" w:eastAsia="TH SarabunPSK" w:hAnsi="TH SarabunPSK" w:cs="TH SarabunPSK"/>
          <w:cs/>
        </w:rPr>
        <w:t>ใช้ประมาณค่าในตำแหน่งที่ไม่ได้ตรวจวัดจากตำแหน่งที่ตรวจวัดแล้ว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วิธีที่เปรียบเทียบในโครงงานนี้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ได้แก่</w:t>
      </w:r>
      <w:r>
        <w:rPr>
          <w:rFonts w:ascii="TH SarabunPSK" w:eastAsia="TH SarabunPSK" w:hAnsi="TH SarabunPSK" w:cs="TH SarabunPSK"/>
        </w:rPr>
        <w:t xml:space="preserve"> Inverse Distance Weighting (IDW) </w:t>
      </w:r>
      <w:r>
        <w:rPr>
          <w:rFonts w:ascii="TH SarabunPSK" w:eastAsia="TH SarabunPSK" w:hAnsi="TH SarabunPSK" w:cs="TH SarabunPSK"/>
          <w:cs/>
        </w:rPr>
        <w:t>ซึ่งถ่วงน้ำหนักตามระยะทาง</w:t>
      </w:r>
      <w:r>
        <w:rPr>
          <w:rFonts w:ascii="TH SarabunPSK" w:eastAsia="TH SarabunPSK" w:hAnsi="TH SarabunPSK" w:cs="TH SarabunPSK"/>
        </w:rPr>
        <w:t xml:space="preserve">, Ordinary Kriging </w:t>
      </w:r>
      <w:r>
        <w:rPr>
          <w:rFonts w:ascii="TH SarabunPSK" w:eastAsia="TH SarabunPSK" w:hAnsi="TH SarabunPSK" w:cs="TH SarabunPSK"/>
          <w:cs/>
        </w:rPr>
        <w:t>ซึ่งใช้แบบจำลองความแปรปรวนตามระยะทาง</w:t>
      </w:r>
      <w:r>
        <w:rPr>
          <w:rFonts w:ascii="TH SarabunPSK" w:eastAsia="TH SarabunPSK" w:hAnsi="TH SarabunPSK" w:cs="TH SarabunPSK"/>
        </w:rPr>
        <w:t xml:space="preserve"> (variogram) </w:t>
      </w:r>
      <w:r>
        <w:rPr>
          <w:rFonts w:ascii="TH SarabunPSK" w:eastAsia="TH SarabunPSK" w:hAnsi="TH SarabunPSK" w:cs="TH SarabunPSK"/>
          <w:cs/>
        </w:rPr>
        <w:t>และให้ค่าความไม่แน่นอนของการประมาณ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Random Forest </w:t>
      </w:r>
      <w:r>
        <w:rPr>
          <w:rFonts w:ascii="TH SarabunPSK" w:eastAsia="TH SarabunPSK" w:hAnsi="TH SarabunPSK" w:cs="TH SarabunPSK"/>
          <w:cs/>
        </w:rPr>
        <w:t>ซึ่งใช้พิกัดร่วมกับตัวแปรเชิงพื้นที่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เช่น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ระยะห่างจากถนนสายหลัก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การประเมินใช้</w:t>
      </w:r>
      <w:r>
        <w:rPr>
          <w:rFonts w:ascii="TH SarabunPSK" w:eastAsia="TH SarabunPSK" w:hAnsi="TH SarabunPSK" w:cs="TH SarabunPSK"/>
        </w:rPr>
        <w:t xml:space="preserve"> spatial block cross-validation </w:t>
      </w:r>
      <w:r>
        <w:rPr>
          <w:rFonts w:ascii="TH SarabunPSK" w:eastAsia="TH SarabunPSK" w:hAnsi="TH SarabunPSK" w:cs="TH SarabunPSK"/>
          <w:cs/>
        </w:rPr>
        <w:t>ที่กันข้อมูลทั้งบล็อกพื้นที่ออกเป็นชุดทดสอบ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เพื่อไม่ให้ผลดูดีเกินจริงจากข้อมูลที่อยู่ติดกัน</w:t>
      </w:r>
    </w:p>
    <w:p w14:paraId="4B06BFE7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4.1.13 </w:t>
      </w:r>
      <w:r>
        <w:rPr>
          <w:rFonts w:ascii="TH SarabunPSK" w:eastAsia="TH SarabunPSK" w:hAnsi="TH SarabunPSK" w:cs="TH SarabunPSK"/>
          <w:b/>
          <w:bCs/>
          <w:cs/>
        </w:rPr>
        <w:t>ข้อมูลจากดาวเทียมและแบบจำลองบรรยากาศ</w:t>
      </w:r>
    </w:p>
    <w:p w14:paraId="5CFCE459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ระบบ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FIRMS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ของ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NASA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ให้ข้อมูลจุดความร้อน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(hotspot)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จากดาวเทียม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VIIRS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ที่ความละเอียดประมาณ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375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เมตร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โดยดาวเทียมผ่านพื้นที่ประมาณวันละ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ครั้ง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(NASA, n.d.)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และสำนักงานพัฒนาเทคโนโลยีอวกาศและภูมิสารสนเทศ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(GISTDA)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เผยแพร่ข้อมูลจุดความร้อนของประเทศไทยแยกตามประเภทพื้นที่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ส่วน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Copernicus Atmosphere Monitoring Service (CAMS)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ให้ค่าความเข้มข้นของก๊าซจากแบบจำลองบรรยากาศ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ได้แก่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CO, NO2, O3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SO2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ที่ความละเอียดประมาณ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45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กิโลเมตร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ซึ่งเข้าถึงได้ผ่าน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Open-Meteo Air Quality API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ตั้งแต่เดือนสิงหาคม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2022 (Open-Meteo, n.d.)</w:t>
      </w:r>
    </w:p>
    <w:p w14:paraId="6CD10598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lastRenderedPageBreak/>
        <w:t xml:space="preserve">4.1.14 </w:t>
      </w:r>
      <w:r>
        <w:rPr>
          <w:rFonts w:ascii="TH SarabunPSK" w:eastAsia="TH SarabunPSK" w:hAnsi="TH SarabunPSK" w:cs="TH SarabunPSK"/>
          <w:b/>
          <w:bCs/>
          <w:cs/>
        </w:rPr>
        <w:t>ตัวชี้วัดการประเมินผล</w:t>
      </w:r>
    </w:p>
    <w:p w14:paraId="29D07B33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ความแม่นยำของการพยากรณ์และการประมาณค่าใช้</w:t>
      </w:r>
      <w:r>
        <w:rPr>
          <w:rFonts w:ascii="TH SarabunPSK" w:eastAsia="TH SarabunPSK" w:hAnsi="TH SarabunPSK" w:cs="TH SarabunPSK"/>
        </w:rPr>
        <w:t xml:space="preserve"> Root Mean Square Error (RMSE), Mean Absolute Error (MAE) </w:t>
      </w:r>
      <w:r>
        <w:rPr>
          <w:rFonts w:ascii="TH SarabunPSK" w:eastAsia="TH SarabunPSK" w:hAnsi="TH SarabunPSK" w:cs="TH SarabunPSK"/>
          <w:cs/>
        </w:rPr>
        <w:t>และสัมประสิทธิ์การตัดสินใจ</w:t>
      </w:r>
      <w:r>
        <w:rPr>
          <w:rFonts w:ascii="TH SarabunPSK" w:eastAsia="TH SarabunPSK" w:hAnsi="TH SarabunPSK" w:cs="TH SarabunPSK"/>
        </w:rPr>
        <w:t xml:space="preserve"> (R²) </w:t>
      </w:r>
      <w:r>
        <w:rPr>
          <w:rFonts w:ascii="TH SarabunPSK" w:eastAsia="TH SarabunPSK" w:hAnsi="TH SarabunPSK" w:cs="TH SarabunPSK"/>
          <w:cs/>
        </w:rPr>
        <w:t>ส่วนความสามารถในการเตือนภัยใช้อัตราการตรวจจับเหตุการณ์</w:t>
      </w:r>
      <w:r>
        <w:rPr>
          <w:rFonts w:ascii="TH SarabunPSK" w:eastAsia="TH SarabunPSK" w:hAnsi="TH SarabunPSK" w:cs="TH SarabunPSK"/>
        </w:rPr>
        <w:t xml:space="preserve"> (hit rate) </w:t>
      </w:r>
      <w:r>
        <w:rPr>
          <w:rFonts w:ascii="TH SarabunPSK" w:eastAsia="TH SarabunPSK" w:hAnsi="TH SarabunPSK" w:cs="TH SarabunPSK"/>
          <w:cs/>
        </w:rPr>
        <w:t>อัตราการเตือนผิด</w:t>
      </w:r>
      <w:r>
        <w:rPr>
          <w:rFonts w:ascii="TH SarabunPSK" w:eastAsia="TH SarabunPSK" w:hAnsi="TH SarabunPSK" w:cs="TH SarabunPSK"/>
        </w:rPr>
        <w:t xml:space="preserve"> (false alarm rate) </w:t>
      </w:r>
      <w:r>
        <w:rPr>
          <w:rFonts w:ascii="TH SarabunPSK" w:eastAsia="TH SarabunPSK" w:hAnsi="TH SarabunPSK" w:cs="TH SarabunPSK"/>
          <w:cs/>
        </w:rPr>
        <w:t>และระยะเวลาที่เตือนได้ล่วงหน้า</w:t>
      </w:r>
      <w:r>
        <w:rPr>
          <w:rFonts w:ascii="TH SarabunPSK" w:eastAsia="TH SarabunPSK" w:hAnsi="TH SarabunPSK" w:cs="TH SarabunPSK"/>
        </w:rPr>
        <w:t xml:space="preserve"> (lead time)</w:t>
      </w:r>
    </w:p>
    <w:p w14:paraId="3E132B6B" w14:textId="77777777" w:rsidR="00A82A98" w:rsidRDefault="00265BCD">
      <w:pPr>
        <w:keepNext/>
        <w:spacing w:before="240" w:after="120" w:line="276" w:lineRule="auto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</w:rPr>
        <w:t xml:space="preserve">4.2 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งานวิจัยที่เกี่ยวข้อง</w:t>
      </w:r>
    </w:p>
    <w:p w14:paraId="00758430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4.2.1 </w:t>
      </w:r>
      <w:r>
        <w:rPr>
          <w:rFonts w:ascii="TH SarabunPSK" w:eastAsia="TH SarabunPSK" w:hAnsi="TH SarabunPSK" w:cs="TH SarabunPSK"/>
          <w:b/>
          <w:bCs/>
          <w:cs/>
        </w:rPr>
        <w:t>ระบบ</w:t>
      </w:r>
      <w:r>
        <w:rPr>
          <w:rFonts w:ascii="TH SarabunPSK" w:eastAsia="TH SarabunPSK" w:hAnsi="TH SarabunPSK" w:cs="TH SarabunPSK"/>
          <w:b/>
          <w:bCs/>
        </w:rPr>
        <w:t xml:space="preserve"> IoT </w:t>
      </w:r>
      <w:r>
        <w:rPr>
          <w:rFonts w:ascii="TH SarabunPSK" w:eastAsia="TH SarabunPSK" w:hAnsi="TH SarabunPSK" w:cs="TH SarabunPSK"/>
          <w:b/>
          <w:bCs/>
          <w:cs/>
        </w:rPr>
        <w:t>สำหรับตรวจวัดคุณภาพอากาศ</w:t>
      </w:r>
    </w:p>
    <w:p w14:paraId="375CD086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งานวิจัยจำนวนมากพัฒนาระบบตรวจวัดคุณภาพอากาศต้นทุนต่ำด้วย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IoT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เพื่อแก้ปัญหาสถานีมาตรฐานที่มีราคาสูงและครอบคลุมพื้นที่ไม่ทั่วถึง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Ukadike et al. (2024), Yushananta (2023), Listyarini et al. (2022)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Alshahrani et al. (2023)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ใช้เซนเซอร์ก๊าซตระกูล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MQ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ร่วมกับไมโครคอนโทรลเลอร์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เช่น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ESP8266, ESP32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หรือ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Arduino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ส่งข้อมูลขึ้นคลาวด์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และแสดงผลผ่านเว็บหรือแอปพลิเคชันแบบเรียลไทม์พร้อมการแจ้งเตือน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ส่วน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Alrubaye et al. (2025)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นำการเรียนรู้ของเครื่องมาใช้พยากรณ์คุณภาพอากาศจากข้อมูลที่ระบบตรวจวัดได้</w:t>
      </w:r>
    </w:p>
    <w:p w14:paraId="7EB86929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4.2.2 </w:t>
      </w:r>
      <w:r>
        <w:rPr>
          <w:rFonts w:ascii="TH SarabunPSK" w:eastAsia="TH SarabunPSK" w:hAnsi="TH SarabunPSK" w:cs="TH SarabunPSK"/>
          <w:b/>
          <w:bCs/>
          <w:cs/>
        </w:rPr>
        <w:t>การปรับแก้ค่าเซนเซอร์ต้นทุนต่ำ</w:t>
      </w:r>
    </w:p>
    <w:p w14:paraId="03A75650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Zimmerman et al. (2018) </w:t>
      </w:r>
      <w:r>
        <w:rPr>
          <w:rFonts w:ascii="TH SarabunPSK" w:eastAsia="TH SarabunPSK" w:hAnsi="TH SarabunPSK" w:cs="TH SarabunPSK"/>
          <w:cs/>
        </w:rPr>
        <w:t>แสดงว่าแบบจำลอง</w:t>
      </w:r>
      <w:r>
        <w:rPr>
          <w:rFonts w:ascii="TH SarabunPSK" w:eastAsia="TH SarabunPSK" w:hAnsi="TH SarabunPSK" w:cs="TH SarabunPSK"/>
        </w:rPr>
        <w:t xml:space="preserve"> Random Forest </w:t>
      </w:r>
      <w:r>
        <w:rPr>
          <w:rFonts w:ascii="TH SarabunPSK" w:eastAsia="TH SarabunPSK" w:hAnsi="TH SarabunPSK" w:cs="TH SarabunPSK"/>
          <w:cs/>
        </w:rPr>
        <w:t>ช่วยปรับปรุงความแม่นยำของเซนเซอร์คุณภาพอากาศต้นทุนต่ำได้อย่างมีนัยสำคัญ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เมื่อมีข้อมูลจากเครื่องอ้างอิงที่ตั้งในจุดเดียวกัน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ส่วน</w:t>
      </w:r>
      <w:r>
        <w:rPr>
          <w:rFonts w:ascii="TH SarabunPSK" w:eastAsia="TH SarabunPSK" w:hAnsi="TH SarabunPSK" w:cs="TH SarabunPSK"/>
        </w:rPr>
        <w:t xml:space="preserve"> Barkjohn et al. (2021) </w:t>
      </w:r>
      <w:r>
        <w:rPr>
          <w:rFonts w:ascii="TH SarabunPSK" w:eastAsia="TH SarabunPSK" w:hAnsi="TH SarabunPSK" w:cs="TH SarabunPSK"/>
          <w:cs/>
        </w:rPr>
        <w:t>พัฒนาสมการแก้ค่า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ของเครื่อง</w:t>
      </w:r>
      <w:r>
        <w:rPr>
          <w:rFonts w:ascii="TH SarabunPSK" w:eastAsia="TH SarabunPSK" w:hAnsi="TH SarabunPSK" w:cs="TH SarabunPSK"/>
        </w:rPr>
        <w:t xml:space="preserve"> PurpleAir </w:t>
      </w:r>
      <w:r>
        <w:rPr>
          <w:rFonts w:ascii="TH SarabunPSK" w:eastAsia="TH SarabunPSK" w:hAnsi="TH SarabunPSK" w:cs="TH SarabunPSK"/>
          <w:cs/>
        </w:rPr>
        <w:t>ที่ใช้ร่วมกันได้ทั่วสหรัฐอเมริกา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โดยใช้ค่าความชื้นสัมพัทธ์เป็นตัวแปรร่วม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โครงงานนี้ไม่มีเครื่องอ้างอิงในจุดเดียวกัน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จึงเลือกใช้สมการแก้ค่าที่มีงานวิจัยรองรับ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แทนการสร้างแบบจำลองปรับแก้ค่าขึ้นเอง</w:t>
      </w:r>
    </w:p>
    <w:p w14:paraId="45A6FDD3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4.2.3 </w:t>
      </w:r>
      <w:r>
        <w:rPr>
          <w:rFonts w:ascii="TH SarabunPSK" w:eastAsia="TH SarabunPSK" w:hAnsi="TH SarabunPSK" w:cs="TH SarabunPSK"/>
          <w:b/>
          <w:bCs/>
          <w:cs/>
        </w:rPr>
        <w:t>การพยากรณ์</w:t>
      </w:r>
      <w:r>
        <w:rPr>
          <w:rFonts w:ascii="TH SarabunPSK" w:eastAsia="TH SarabunPSK" w:hAnsi="TH SarabunPSK" w:cs="TH SarabunPSK"/>
          <w:b/>
          <w:bCs/>
        </w:rPr>
        <w:t xml:space="preserve"> PM2.5 </w:t>
      </w:r>
      <w:r>
        <w:rPr>
          <w:rFonts w:ascii="TH SarabunPSK" w:eastAsia="TH SarabunPSK" w:hAnsi="TH SarabunPSK" w:cs="TH SarabunPSK"/>
          <w:b/>
          <w:bCs/>
          <w:cs/>
        </w:rPr>
        <w:t>ด้วยการเรียนรู้ของเครื่อง</w:t>
      </w:r>
    </w:p>
    <w:p w14:paraId="32645B6C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Srithongchai (2022)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พัฒนาแบบจำลอง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LSTM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พยากรณ์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ในกรุงเทพมหานคร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จากข้อมูลคุณภาพอากาศและอุตุนิยมวิทยาของพื้นที่บรรยากาศทั่วไปและพื้นที่ริมถนน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ในพื้นที่บรรยากาศทั่วไป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แบบจำลองที่ใช้ค่าก๊าซ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(PM10, NO2, CO, O3, SO2)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ร่วมกับค่า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ย้อนหลังให้ผลดีที่สุด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(RMSE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เฉลี่ย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8.05)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ส่วนพื้นที่ริมถนน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แบบจำลองที่เพิ่มข้อมูลอุตุนิยมวิทยาให้ผลดีที่สุด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(RMSE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เฉลี่ย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4.83)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ผลนี้สนับสนุนแนวคิดของโครงงานที่ทดสอบการใช้ข้อมูลก๊าซเป็นตัวแปรนำเข้าของการพยากรณ์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ด้าน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Wongsathan and Sabkam (2025)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เปรียบเทียบ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Random Forest, Gradient Boosting, XGBoost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LSTM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ในการพยากรณ์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ของจังหวัดเชียงใหม่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โดยใช้จำนวนจุดความร้อนในระยะ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100–1,000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กิโลเมตรย้อนหลังหลายวันเป็นตัวแปรนำเข้า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พบว่าข้อมูลจุดความร้อนช่วยเพิ่มประสิทธิภาพของแบบจำลองประมาณร้อยละ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20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Gradient Boosting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ให้ผลดีที่สุด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(R² = 0.97, RMSE = 5.49)</w:t>
      </w:r>
    </w:p>
    <w:p w14:paraId="4F141AEC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4.2.4 </w:t>
      </w:r>
      <w:r>
        <w:rPr>
          <w:rFonts w:ascii="TH SarabunPSK" w:eastAsia="TH SarabunPSK" w:hAnsi="TH SarabunPSK" w:cs="TH SarabunPSK"/>
          <w:b/>
          <w:bCs/>
          <w:cs/>
        </w:rPr>
        <w:t>การตรวจวัดแบบเคลื่อนที่และการทำแผนที่มลพิษ</w:t>
      </w:r>
    </w:p>
    <w:p w14:paraId="51599DA9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Apte et al. (2017)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ใช้รถติดตั้งเครื่องตรวจวัดขับซ้ำในเส้นทางเดิมหลายครั้ง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และพบว่ามลพิษจากการจราจรแปรผันอย่างมากในระยะเพียงไม่กี่สิบถึงไม่กี่ร้อยเมตร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แสดงว่าค่าจากสถานีจุดเดียวไม่สามารถแทนการรับสัมผัสมลพิษของประชาชนทั้งเมืองได้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Harr et al. (2022)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ใช้อุปกรณ์ต้นทุนต่ำที่ประกอบด้วยเซนเซอร์นับอนุภาคแบบแสง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ESP32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โมดูล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GPS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microSD card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เดินเก็บข้อมูลตามเส้นทางวงรอบในเมือง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Mainz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ประเทศเยอรมนี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รวม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35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รอบ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พบว่าจุดเสี่ยงเปลี่ยนไปตามฤดูกาล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เช่น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ย่านร้านอาหารในฤดูหนึ่ง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และพื้นที่ก่อสร้างกับสะพานที่รถหนาแน่นในอีกฤดูหนึ่ง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และเนื่องจากเซนเซอร์ให้ค่าต่ำกว่าสถานีทางการ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ผู้วิจัยจึงใช้ค่าเชิงสัมพัทธ์ในการระบุจุดเสี่ยง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ซึ่งเป็นแนวทางเดียวกับที่โครงงานนี้ใช้</w:t>
      </w:r>
    </w:p>
    <w:p w14:paraId="760232A2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lastRenderedPageBreak/>
        <w:t xml:space="preserve">4.2.5 </w:t>
      </w:r>
      <w:r>
        <w:rPr>
          <w:rFonts w:ascii="TH SarabunPSK" w:eastAsia="TH SarabunPSK" w:hAnsi="TH SarabunPSK" w:cs="TH SarabunPSK"/>
          <w:b/>
          <w:bCs/>
          <w:cs/>
        </w:rPr>
        <w:t>การเผาชีวมวลและ</w:t>
      </w:r>
      <w:r>
        <w:rPr>
          <w:rFonts w:ascii="TH SarabunPSK" w:eastAsia="TH SarabunPSK" w:hAnsi="TH SarabunPSK" w:cs="TH SarabunPSK"/>
          <w:b/>
          <w:bCs/>
        </w:rPr>
        <w:t xml:space="preserve"> PM2.5 </w:t>
      </w:r>
      <w:r>
        <w:rPr>
          <w:rFonts w:ascii="TH SarabunPSK" w:eastAsia="TH SarabunPSK" w:hAnsi="TH SarabunPSK" w:cs="TH SarabunPSK"/>
          <w:b/>
          <w:bCs/>
          <w:cs/>
        </w:rPr>
        <w:t>ในประเทศไทย</w:t>
      </w:r>
      <w:r>
        <w:rPr>
          <w:rFonts w:ascii="TH SarabunPSK" w:eastAsia="TH SarabunPSK" w:hAnsi="TH SarabunPSK" w:cs="TH SarabunPSK"/>
          <w:b/>
          <w:bCs/>
        </w:rPr>
        <w:t xml:space="preserve"> </w:t>
      </w:r>
      <w:r>
        <w:rPr>
          <w:rFonts w:ascii="TH SarabunPSK" w:eastAsia="TH SarabunPSK" w:hAnsi="TH SarabunPSK" w:cs="TH SarabunPSK"/>
          <w:b/>
          <w:bCs/>
          <w:cs/>
        </w:rPr>
        <w:t>และการจำแนกแหล่งกำเนิดด้วยเซนเซอร์</w:t>
      </w:r>
    </w:p>
    <w:p w14:paraId="4D5D73AD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Inlaung et al. (2023)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ศึกษาความสัมพันธ์ระหว่างจุดความร้อนกับ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ในภาคเหนือตอนบนช่วงฤดูหมอกควันปี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2562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พบว่าจุดความร้อนในพื้นที่โดยรอบ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โดยเฉพาะทางทิศเหนือ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มีความสัมพันธ์ปานกลางถึงสูงกับ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ของสถานีส่วนใหญ่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(r = 0.5–0.7)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ขณะที่ปริมาณฝนและความเร็วลมมีความสัมพันธ์ผกผันกับ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PM2.5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ด้านการจำแนกแหล่งกำเนิด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Thorson et al. (2019)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ใช้ชุดเซนเซอร์ก๊าซต้นทุนต่ำหลายชนิดร่วมกับการเรียนรู้ของเครื่อง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จำแนกแหล่งกำเนิด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4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ประเภท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ได้แก่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ไอเสียยานพาหนะ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การเผาชีวมวล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ก๊าซธรรมชาติรั่ว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และไอระเหยน้ำมัน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ได้ค่า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F1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เท่ากับ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0.718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ความผิดพลาดหลักคือการสับสนระหว่างการเผาชีวมวลกับไอเสียยานพาหนะ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โครงงานนี้จึงใช้จุดความร้อนจากดาวเทียมเป็นข้อมูลประกอบในการแยกสองแหล่งนี้</w:t>
      </w:r>
    </w:p>
    <w:p w14:paraId="152B9362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4.2.6 </w:t>
      </w:r>
      <w:r>
        <w:rPr>
          <w:rFonts w:ascii="TH SarabunPSK" w:eastAsia="TH SarabunPSK" w:hAnsi="TH SarabunPSK" w:cs="TH SarabunPSK"/>
          <w:b/>
          <w:bCs/>
          <w:cs/>
        </w:rPr>
        <w:t>สรุปช่องว่างของงานวิจัย</w:t>
      </w:r>
    </w:p>
    <w:p w14:paraId="43C1E0C8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ตารางที่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เปรียบเทียบงานวิจัยที่เกี่ยวข้องกับโครงงานนี้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จะเห็นว่างานที่ผ่านมามุ่งพัฒนาเครื่องวัดหรือพยากรณ์ค่ามลพิษเพียงด้านใดด้านหนึ่ง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โครงงานนี้ต่างจากงานเดิมในสามประเด็น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คือ</w:t>
      </w:r>
      <w:r>
        <w:rPr>
          <w:rFonts w:ascii="TH SarabunPSK" w:eastAsia="TH SarabunPSK" w:hAnsi="TH SarabunPSK" w:cs="TH SarabunPSK"/>
        </w:rPr>
        <w:t xml:space="preserve"> (1) </w:t>
      </w:r>
      <w:r>
        <w:rPr>
          <w:rFonts w:ascii="TH SarabunPSK" w:eastAsia="TH SarabunPSK" w:hAnsi="TH SarabunPSK" w:cs="TH SarabunPSK"/>
          <w:cs/>
        </w:rPr>
        <w:t>ใช้ข้อมูลก๊าซเพื่อพยากรณ์</w:t>
      </w:r>
      <w:r>
        <w:rPr>
          <w:rFonts w:ascii="TH SarabunPSK" w:eastAsia="TH SarabunPSK" w:hAnsi="TH SarabunPSK" w:cs="TH SarabunPSK"/>
        </w:rPr>
        <w:t xml:space="preserve"> AQI </w:t>
      </w:r>
      <w:r>
        <w:rPr>
          <w:rFonts w:ascii="TH SarabunPSK" w:eastAsia="TH SarabunPSK" w:hAnsi="TH SarabunPSK" w:cs="TH SarabunPSK"/>
          <w:cs/>
        </w:rPr>
        <w:t>แบบหลายมลพิษและจำแนกแหล่งกำเนิด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ไม่ใช่เพียงแสดงค่า</w:t>
      </w:r>
      <w:r>
        <w:rPr>
          <w:rFonts w:ascii="TH SarabunPSK" w:eastAsia="TH SarabunPSK" w:hAnsi="TH SarabunPSK" w:cs="TH SarabunPSK"/>
        </w:rPr>
        <w:t xml:space="preserve"> (2) </w:t>
      </w:r>
      <w:r>
        <w:rPr>
          <w:rFonts w:ascii="TH SarabunPSK" w:eastAsia="TH SarabunPSK" w:hAnsi="TH SarabunPSK" w:cs="TH SarabunPSK"/>
          <w:cs/>
        </w:rPr>
        <w:t>รวมการพยากรณ์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แผนที่จุดเสี่ยง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และข้อมูลดาวเทียมไว้ในระบบเดียว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(3) </w:t>
      </w:r>
      <w:r>
        <w:rPr>
          <w:rFonts w:ascii="TH SarabunPSK" w:eastAsia="TH SarabunPSK" w:hAnsi="TH SarabunPSK" w:cs="TH SarabunPSK"/>
          <w:cs/>
        </w:rPr>
        <w:t>สรุปผลเป็นหลักฐานที่ใช้ประกอบการตัดสินใจระดับพื้นที่</w:t>
      </w:r>
    </w:p>
    <w:p w14:paraId="7FD92BC0" w14:textId="77777777" w:rsidR="00A82A98" w:rsidRDefault="00265BCD">
      <w:pPr>
        <w:keepNext/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ตารางที่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เปรียบเทียบงานวิจัยที่เกี่ยวข้อง</w:t>
      </w:r>
    </w:p>
    <w:tbl>
      <w:tblPr>
        <w:tblW w:w="86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40"/>
        <w:gridCol w:w="1280"/>
        <w:gridCol w:w="1280"/>
        <w:gridCol w:w="1280"/>
        <w:gridCol w:w="1280"/>
        <w:gridCol w:w="1280"/>
      </w:tblGrid>
      <w:tr w:rsidR="00A82A98" w:rsidRPr="003B6DAC" w14:paraId="0532C20B" w14:textId="77777777">
        <w:trPr>
          <w:cantSplit/>
          <w:tblHeader/>
          <w:jc w:val="center"/>
        </w:trPr>
        <w:tc>
          <w:tcPr>
            <w:tcW w:w="2240" w:type="dxa"/>
            <w:shd w:val="clear" w:color="auto" w:fill="D9D9D9"/>
            <w:vAlign w:val="center"/>
          </w:tcPr>
          <w:p w14:paraId="49704F73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งานวิจัย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74A4BB6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 xml:space="preserve">IoT 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ฝุ่น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/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ก๊าซ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6EB73DD4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พยากรณ์ด้วย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 xml:space="preserve"> ML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06CBEA53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แผนที่เชิงพื้นที่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57E932D0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จำแนกแหล่งกำเนิด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284F4C67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ข้อมูลดาวเทียม</w:t>
            </w:r>
          </w:p>
        </w:tc>
      </w:tr>
      <w:tr w:rsidR="00A82A98" w:rsidRPr="003B6DAC" w14:paraId="6014DFF6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074AE36F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Ukadike et al. (2024)</w:t>
            </w:r>
          </w:p>
        </w:tc>
        <w:tc>
          <w:tcPr>
            <w:tcW w:w="1280" w:type="dxa"/>
            <w:vAlign w:val="center"/>
          </w:tcPr>
          <w:p w14:paraId="5F03DF15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32920697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2713A028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36F3D514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4342431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</w:tr>
      <w:tr w:rsidR="00A82A98" w:rsidRPr="003B6DAC" w14:paraId="7FA6CF24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1BE0BDF5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Yushananta (2023)</w:t>
            </w:r>
          </w:p>
        </w:tc>
        <w:tc>
          <w:tcPr>
            <w:tcW w:w="1280" w:type="dxa"/>
            <w:vAlign w:val="center"/>
          </w:tcPr>
          <w:p w14:paraId="17E40E76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230B9006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0DA0F0C7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7241B76A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5E265564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</w:tr>
      <w:tr w:rsidR="00A82A98" w:rsidRPr="003B6DAC" w14:paraId="28A0C68C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3D6594E9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Listyarini et al. (2022)</w:t>
            </w:r>
          </w:p>
        </w:tc>
        <w:tc>
          <w:tcPr>
            <w:tcW w:w="1280" w:type="dxa"/>
            <w:vAlign w:val="center"/>
          </w:tcPr>
          <w:p w14:paraId="7D0E79CB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2F636811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139C2FD1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69E31E05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49038F64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</w:tr>
      <w:tr w:rsidR="00A82A98" w:rsidRPr="003B6DAC" w14:paraId="02904EA1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3AEDACD2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Alshahrani et al. (2023)</w:t>
            </w:r>
          </w:p>
        </w:tc>
        <w:tc>
          <w:tcPr>
            <w:tcW w:w="1280" w:type="dxa"/>
            <w:vAlign w:val="center"/>
          </w:tcPr>
          <w:p w14:paraId="4B0BC476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1D7CCA58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576B65E3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4E30A016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3A7A580A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</w:tr>
      <w:tr w:rsidR="00A82A98" w:rsidRPr="003B6DAC" w14:paraId="04F9CE8A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7525258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Alrubaye et al. (2025)</w:t>
            </w:r>
          </w:p>
        </w:tc>
        <w:tc>
          <w:tcPr>
            <w:tcW w:w="1280" w:type="dxa"/>
            <w:vAlign w:val="center"/>
          </w:tcPr>
          <w:p w14:paraId="2D1E220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780C8A4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142101C3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514D4C03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1D69F57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</w:tr>
      <w:tr w:rsidR="00A82A98" w:rsidRPr="003B6DAC" w14:paraId="73BA8BF3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7E75397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Apte et al. (2017)</w:t>
            </w:r>
          </w:p>
        </w:tc>
        <w:tc>
          <w:tcPr>
            <w:tcW w:w="1280" w:type="dxa"/>
            <w:vAlign w:val="center"/>
          </w:tcPr>
          <w:p w14:paraId="722B0A1C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782FB9B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59F3E6A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7CE4CB1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  <w:tc>
          <w:tcPr>
            <w:tcW w:w="1280" w:type="dxa"/>
            <w:vAlign w:val="center"/>
          </w:tcPr>
          <w:p w14:paraId="7051230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</w:rPr>
              <w:t>–</w:t>
            </w:r>
          </w:p>
        </w:tc>
      </w:tr>
      <w:tr w:rsidR="00A82A98" w:rsidRPr="003B6DAC" w14:paraId="73BA8BF3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7E75397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Srithongchai (2022)</w:t>
            </w:r>
          </w:p>
        </w:tc>
        <w:tc>
          <w:tcPr>
            <w:tcW w:w="1280" w:type="dxa"/>
            <w:vAlign w:val="center"/>
          </w:tcPr>
          <w:p w14:paraId="722B0A1C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82FB9B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  <w:tc>
          <w:tcPr>
            <w:tcW w:w="1280" w:type="dxa"/>
            <w:vAlign w:val="center"/>
          </w:tcPr>
          <w:p w14:paraId="59F3E6A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CE4CB1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051230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</w:tr>
      <w:tr w:rsidR="00A82A98" w:rsidRPr="003B6DAC" w14:paraId="73BA8BF3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7E75397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Wongsathan and Sabkam (2025)</w:t>
            </w:r>
          </w:p>
        </w:tc>
        <w:tc>
          <w:tcPr>
            <w:tcW w:w="1280" w:type="dxa"/>
            <w:vAlign w:val="center"/>
          </w:tcPr>
          <w:p w14:paraId="722B0A1C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82FB9B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  <w:tc>
          <w:tcPr>
            <w:tcW w:w="1280" w:type="dxa"/>
            <w:vAlign w:val="center"/>
          </w:tcPr>
          <w:p w14:paraId="59F3E6A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CE4CB1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051230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</w:tr>
      <w:tr w:rsidR="00A82A98" w:rsidRPr="003B6DAC" w14:paraId="73BA8BF3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7E75397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Harr et al. (2022)</w:t>
            </w:r>
          </w:p>
        </w:tc>
        <w:tc>
          <w:tcPr>
            <w:tcW w:w="1280" w:type="dxa"/>
            <w:vAlign w:val="center"/>
          </w:tcPr>
          <w:p w14:paraId="722B0A1C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  <w:tc>
          <w:tcPr>
            <w:tcW w:w="1280" w:type="dxa"/>
            <w:vAlign w:val="center"/>
          </w:tcPr>
          <w:p w14:paraId="782FB9B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59F3E6A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  <w:tc>
          <w:tcPr>
            <w:tcW w:w="1280" w:type="dxa"/>
            <w:vAlign w:val="center"/>
          </w:tcPr>
          <w:p w14:paraId="7CE4CB1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051230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</w:tr>
      <w:tr w:rsidR="00A82A98" w:rsidRPr="003B6DAC" w14:paraId="73BA8BF3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7E75397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Inlaung et al. (2023)</w:t>
            </w:r>
          </w:p>
        </w:tc>
        <w:tc>
          <w:tcPr>
            <w:tcW w:w="1280" w:type="dxa"/>
            <w:vAlign w:val="center"/>
          </w:tcPr>
          <w:p w14:paraId="722B0A1C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82FB9B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59F3E6A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CE4CB1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051230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</w:tr>
      <w:tr w:rsidR="00A82A98" w:rsidRPr="003B6DAC" w14:paraId="73BA8BF3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7E75397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Thorson et al. (2019)</w:t>
            </w:r>
          </w:p>
        </w:tc>
        <w:tc>
          <w:tcPr>
            <w:tcW w:w="1280" w:type="dxa"/>
            <w:vAlign w:val="center"/>
          </w:tcPr>
          <w:p w14:paraId="722B0A1C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  <w:tc>
          <w:tcPr>
            <w:tcW w:w="1280" w:type="dxa"/>
            <w:vAlign w:val="center"/>
          </w:tcPr>
          <w:p w14:paraId="782FB9B2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  <w:tc>
          <w:tcPr>
            <w:tcW w:w="1280" w:type="dxa"/>
            <w:vAlign w:val="center"/>
          </w:tcPr>
          <w:p w14:paraId="59F3E6A9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  <w:tc>
          <w:tcPr>
            <w:tcW w:w="1280" w:type="dxa"/>
            <w:vAlign w:val="center"/>
          </w:tcPr>
          <w:p w14:paraId="7CE4CB1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✓</w:t>
            </w:r>
          </w:p>
        </w:tc>
        <w:tc>
          <w:tcPr>
            <w:tcW w:w="1280" w:type="dxa"/>
            <w:vAlign w:val="center"/>
          </w:tcPr>
          <w:p w14:paraId="7051230D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 w:bidi="th-TH"/>
              </w:rPr>
              <w:t xml:space="preserve">–</w:t>
            </w:r>
          </w:p>
        </w:tc>
      </w:tr>
      <w:tr w:rsidR="00A82A98" w:rsidRPr="003B6DAC" w14:paraId="293FB37C" w14:textId="77777777">
        <w:trPr>
          <w:cantSplit/>
          <w:jc w:val="center"/>
        </w:trPr>
        <w:tc>
          <w:tcPr>
            <w:tcW w:w="2240" w:type="dxa"/>
            <w:vAlign w:val="center"/>
          </w:tcPr>
          <w:p w14:paraId="3131F86C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cs/>
              </w:rPr>
              <w:t>โครงงานนี้</w:t>
            </w:r>
          </w:p>
        </w:tc>
        <w:tc>
          <w:tcPr>
            <w:tcW w:w="1280" w:type="dxa"/>
            <w:vAlign w:val="center"/>
          </w:tcPr>
          <w:p w14:paraId="651419F4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4F3493DC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2F19402E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76BFF5B5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1280" w:type="dxa"/>
            <w:vAlign w:val="center"/>
          </w:tcPr>
          <w:p w14:paraId="3D420828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</w:tr>
    </w:tbl>
    <w:p w14:paraId="0BD5646E" w14:textId="77777777" w:rsidR="00A82A98" w:rsidRDefault="00A82A98">
      <w:pPr>
        <w:spacing w:line="276" w:lineRule="auto"/>
        <w:rPr>
          <w:rFonts w:ascii="TH SarabunPSK" w:eastAsia="TH SarabunPSK" w:hAnsi="TH SarabunPSK" w:cs="TH SarabunPSK"/>
        </w:rPr>
      </w:pPr>
    </w:p>
    <w:p w14:paraId="147A9546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5.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วิธีดำเนินการวิจัย</w:t>
      </w:r>
    </w:p>
    <w:p w14:paraId="3DBD5295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โครงงานนี้มีวิธีดำเนินการวิจัยแบ่งเป็น</w:t>
      </w:r>
      <w:r>
        <w:rPr>
          <w:rFonts w:ascii="TH SarabunPSK" w:eastAsia="TH SarabunPSK" w:hAnsi="TH SarabunPSK" w:cs="TH SarabunPSK"/>
        </w:rPr>
        <w:t xml:space="preserve"> 9 </w:t>
      </w:r>
      <w:r>
        <w:rPr>
          <w:rFonts w:ascii="TH SarabunPSK" w:eastAsia="TH SarabunPSK" w:hAnsi="TH SarabunPSK" w:cs="TH SarabunPSK"/>
          <w:cs/>
        </w:rPr>
        <w:t>ขั้นตอนหลัก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ดังนี้</w:t>
      </w:r>
    </w:p>
    <w:p w14:paraId="2315E1CB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lastRenderedPageBreak/>
        <w:t xml:space="preserve">5.1 </w:t>
      </w:r>
      <w:r>
        <w:rPr>
          <w:rFonts w:ascii="TH SarabunPSK" w:eastAsia="TH SarabunPSK" w:hAnsi="TH SarabunPSK" w:cs="TH SarabunPSK"/>
          <w:b/>
          <w:bCs/>
          <w:cs/>
        </w:rPr>
        <w:t>การศึกษาค้นคว้าทฤษฎีและงานวิจัยที่เกี่ยวข้อง</w:t>
      </w:r>
    </w:p>
    <w:p w14:paraId="1983DD0C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ศึกษาหลักการทำงานและข้อจำกัดของเซนเซอร์ที่ใช้</w:t>
      </w:r>
      <w:r>
        <w:rPr>
          <w:rFonts w:ascii="TH SarabunPSK" w:eastAsia="TH SarabunPSK" w:hAnsi="TH SarabunPSK" w:cs="TH SarabunPSK"/>
        </w:rPr>
        <w:t xml:space="preserve"> (PMS5003, ENS160, MQ-7, BME280) </w:t>
      </w:r>
      <w:r>
        <w:rPr>
          <w:rFonts w:ascii="TH SarabunPSK" w:eastAsia="TH SarabunPSK" w:hAnsi="TH SarabunPSK" w:cs="TH SarabunPSK"/>
          <w:cs/>
        </w:rPr>
        <w:t>เกณฑ์มาตรฐานคุณภาพอากาศของประเทศไทยและวิธีคำนวณ</w:t>
      </w:r>
      <w:r>
        <w:rPr>
          <w:rFonts w:ascii="TH SarabunPSK" w:eastAsia="TH SarabunPSK" w:hAnsi="TH SarabunPSK" w:cs="TH SarabunPSK"/>
        </w:rPr>
        <w:t xml:space="preserve"> AQI </w:t>
      </w:r>
      <w:r>
        <w:rPr>
          <w:rFonts w:ascii="TH SarabunPSK" w:eastAsia="TH SarabunPSK" w:hAnsi="TH SarabunPSK" w:cs="TH SarabunPSK"/>
          <w:cs/>
        </w:rPr>
        <w:t>แนวทางขององค์การอนามัยโลก</w:t>
      </w:r>
      <w:r>
        <w:rPr>
          <w:rFonts w:ascii="TH SarabunPSK" w:eastAsia="TH SarabunPSK" w:hAnsi="TH SarabunPSK" w:cs="TH SarabunPSK"/>
        </w:rPr>
        <w:t xml:space="preserve"> (World Health Organization, 2021) </w:t>
      </w:r>
      <w:r>
        <w:rPr>
          <w:rFonts w:ascii="TH SarabunPSK" w:eastAsia="TH SarabunPSK" w:hAnsi="TH SarabunPSK" w:cs="TH SarabunPSK"/>
          <w:cs/>
        </w:rPr>
        <w:t>วิธีพยากรณ์อนุกรมเวลา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การจัดกลุ่มและจำแนกประเภท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การประมาณค่าเชิงพื้นที่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และการใช้ข้อมูลจุดความร้อนจากดาวเทียม</w:t>
      </w:r>
    </w:p>
    <w:p w14:paraId="72C3E6F4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5.2 </w:t>
      </w:r>
      <w:r>
        <w:rPr>
          <w:rFonts w:ascii="TH SarabunPSK" w:eastAsia="TH SarabunPSK" w:hAnsi="TH SarabunPSK" w:cs="TH SarabunPSK"/>
          <w:b/>
          <w:bCs/>
          <w:cs/>
        </w:rPr>
        <w:t>การศึกษาและเตรียมเครื่องมือที่ใช้ในการวิจัย</w:t>
      </w:r>
    </w:p>
    <w:p w14:paraId="6080176C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ด้านฮาร์ดแวร์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ไมโครคอนโทรลเลอร์</w:t>
      </w:r>
      <w:r>
        <w:rPr>
          <w:rFonts w:ascii="TH SarabunPSK" w:eastAsia="TH SarabunPSK" w:hAnsi="TH SarabunPSK" w:cs="TH SarabunPSK"/>
        </w:rPr>
        <w:t xml:space="preserve"> ESP32 </w:t>
      </w:r>
      <w:r>
        <w:rPr>
          <w:rFonts w:ascii="TH SarabunPSK" w:eastAsia="TH SarabunPSK" w:hAnsi="TH SarabunPSK" w:cs="TH SarabunPSK"/>
          <w:cs/>
        </w:rPr>
        <w:t>เซนเซอร์ฝุ่นละออง</w:t>
      </w:r>
      <w:r>
        <w:rPr>
          <w:rFonts w:ascii="TH SarabunPSK" w:eastAsia="TH SarabunPSK" w:hAnsi="TH SarabunPSK" w:cs="TH SarabunPSK"/>
        </w:rPr>
        <w:t xml:space="preserve"> PMS5003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2 </w:t>
      </w:r>
      <w:r>
        <w:rPr>
          <w:rFonts w:ascii="TH SarabunPSK" w:eastAsia="TH SarabunPSK" w:hAnsi="TH SarabunPSK" w:cs="TH SarabunPSK"/>
          <w:cs/>
        </w:rPr>
        <w:t>ตัว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เซนเซอร์ก๊าซ</w:t>
      </w:r>
      <w:r>
        <w:rPr>
          <w:rFonts w:ascii="TH SarabunPSK" w:eastAsia="TH SarabunPSK" w:hAnsi="TH SarabunPSK" w:cs="TH SarabunPSK"/>
        </w:rPr>
        <w:t xml:space="preserve"> ENS160 (</w:t>
      </w:r>
      <w:r>
        <w:rPr>
          <w:rFonts w:ascii="TH SarabunPSK" w:eastAsia="TH SarabunPSK" w:hAnsi="TH SarabunPSK" w:cs="TH SarabunPSK"/>
          <w:cs/>
        </w:rPr>
        <w:t>แทน</w:t>
      </w:r>
      <w:r>
        <w:rPr>
          <w:rFonts w:ascii="TH SarabunPSK" w:eastAsia="TH SarabunPSK" w:hAnsi="TH SarabunPSK" w:cs="TH SarabunPSK"/>
        </w:rPr>
        <w:t xml:space="preserve"> CCS811 </w:t>
      </w:r>
      <w:r>
        <w:rPr>
          <w:rFonts w:ascii="TH SarabunPSK" w:eastAsia="TH SarabunPSK" w:hAnsi="TH SarabunPSK" w:cs="TH SarabunPSK"/>
          <w:cs/>
        </w:rPr>
        <w:t>ซึ่งยุติการผลิตแล้ว</w:t>
      </w:r>
      <w:r>
        <w:rPr>
          <w:rFonts w:ascii="TH SarabunPSK" w:eastAsia="TH SarabunPSK" w:hAnsi="TH SarabunPSK" w:cs="TH SarabunPSK"/>
        </w:rPr>
        <w:t xml:space="preserve">)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MQ-7 </w:t>
      </w:r>
      <w:r>
        <w:rPr>
          <w:rFonts w:ascii="TH SarabunPSK" w:eastAsia="TH SarabunPSK" w:hAnsi="TH SarabunPSK" w:cs="TH SarabunPSK"/>
          <w:cs/>
        </w:rPr>
        <w:t>เซนเซอร์</w:t>
      </w:r>
      <w:r>
        <w:rPr>
          <w:rFonts w:ascii="TH SarabunPSK" w:eastAsia="TH SarabunPSK" w:hAnsi="TH SarabunPSK" w:cs="TH SarabunPSK"/>
        </w:rPr>
        <w:t xml:space="preserve"> BME280 </w:t>
      </w:r>
      <w:r>
        <w:rPr>
          <w:rFonts w:ascii="TH SarabunPSK" w:eastAsia="TH SarabunPSK" w:hAnsi="TH SarabunPSK" w:cs="TH SarabunPSK"/>
          <w:cs/>
        </w:rPr>
        <w:t>โมดูล</w:t>
      </w:r>
      <w:r>
        <w:rPr>
          <w:rFonts w:ascii="TH SarabunPSK" w:eastAsia="TH SarabunPSK" w:hAnsi="TH SarabunPSK" w:cs="TH SarabunPSK"/>
        </w:rPr>
        <w:t xml:space="preserve"> SD card </w:t>
      </w:r>
      <w:r>
        <w:rPr>
          <w:rFonts w:ascii="TH SarabunPSK" w:eastAsia="TH SarabunPSK" w:hAnsi="TH SarabunPSK" w:cs="TH SarabunPSK"/>
          <w:cs/>
        </w:rPr>
        <w:t>สำหรับบันทึกข้อมูลระหว่างการตรวจวัดแบบเคลื่อนที่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และกล่องกันน้ำ</w:t>
      </w:r>
    </w:p>
    <w:p w14:paraId="2D0F82F2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ด้านซอฟต์แวร์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ภาษา</w:t>
      </w:r>
      <w:r>
        <w:rPr>
          <w:rFonts w:ascii="TH SarabunPSK" w:eastAsia="TH SarabunPSK" w:hAnsi="TH SarabunPSK" w:cs="TH SarabunPSK"/>
        </w:rPr>
        <w:t xml:space="preserve"> C/C++ </w:t>
      </w:r>
      <w:r>
        <w:rPr>
          <w:rFonts w:ascii="TH SarabunPSK" w:eastAsia="TH SarabunPSK" w:hAnsi="TH SarabunPSK" w:cs="TH SarabunPSK"/>
          <w:cs/>
        </w:rPr>
        <w:t>สำหรับโปรแกรมฝังตัว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ภาษา</w:t>
      </w:r>
      <w:r>
        <w:rPr>
          <w:rFonts w:ascii="TH SarabunPSK" w:eastAsia="TH SarabunPSK" w:hAnsi="TH SarabunPSK" w:cs="TH SarabunPSK"/>
        </w:rPr>
        <w:t xml:space="preserve"> Python </w:t>
      </w:r>
      <w:r>
        <w:rPr>
          <w:rFonts w:ascii="TH SarabunPSK" w:eastAsia="TH SarabunPSK" w:hAnsi="TH SarabunPSK" w:cs="TH SarabunPSK"/>
          <w:cs/>
        </w:rPr>
        <w:t>สำหรับวิเคราะห์ข้อมูลและแบบจำลอง</w:t>
      </w:r>
      <w:r>
        <w:rPr>
          <w:rFonts w:ascii="TH SarabunPSK" w:eastAsia="TH SarabunPSK" w:hAnsi="TH SarabunPSK" w:cs="TH SarabunPSK"/>
        </w:rPr>
        <w:t xml:space="preserve"> (pandas, scikit-learn, XGBoost, PyTorch </w:t>
      </w:r>
      <w:r>
        <w:rPr>
          <w:rFonts w:ascii="TH SarabunPSK" w:eastAsia="TH SarabunPSK" w:hAnsi="TH SarabunPSK" w:cs="TH SarabunPSK"/>
          <w:cs/>
        </w:rPr>
        <w:t>หรือ</w:t>
      </w:r>
      <w:r>
        <w:rPr>
          <w:rFonts w:ascii="TH SarabunPSK" w:eastAsia="TH SarabunPSK" w:hAnsi="TH SarabunPSK" w:cs="TH SarabunPSK"/>
        </w:rPr>
        <w:t xml:space="preserve"> TensorFlow, PyKrige) </w:t>
      </w:r>
      <w:r>
        <w:rPr>
          <w:rFonts w:ascii="TH SarabunPSK" w:eastAsia="TH SarabunPSK" w:hAnsi="TH SarabunPSK" w:cs="TH SarabunPSK"/>
          <w:cs/>
        </w:rPr>
        <w:t>ฐานข้อมูลอนุกรมเวลาบนคลาวด์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ไลบรารี</w:t>
      </w:r>
      <w:r>
        <w:rPr>
          <w:rFonts w:ascii="TH SarabunPSK" w:eastAsia="TH SarabunPSK" w:hAnsi="TH SarabunPSK" w:cs="TH SarabunPSK"/>
        </w:rPr>
        <w:t xml:space="preserve"> Leaflet.js </w:t>
      </w:r>
      <w:r>
        <w:rPr>
          <w:rFonts w:ascii="TH SarabunPSK" w:eastAsia="TH SarabunPSK" w:hAnsi="TH SarabunPSK" w:cs="TH SarabunPSK"/>
          <w:cs/>
        </w:rPr>
        <w:t>สำหรับแผนที่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LINE Messaging API </w:t>
      </w:r>
      <w:r>
        <w:rPr>
          <w:rFonts w:ascii="TH SarabunPSK" w:eastAsia="TH SarabunPSK" w:hAnsi="TH SarabunPSK" w:cs="TH SarabunPSK"/>
          <w:cs/>
        </w:rPr>
        <w:t>สำหรับการแจ้งเตือน</w:t>
      </w:r>
    </w:p>
    <w:p w14:paraId="471F494B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ด้านข้อมูลภายนอก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ข้อมูลสถานีตรวจวัดคุณภาพอากาศจาก</w:t>
      </w:r>
      <w:r>
        <w:rPr>
          <w:rFonts w:ascii="TH SarabunPSK" w:eastAsia="TH SarabunPSK" w:hAnsi="TH SarabunPSK" w:cs="TH SarabunPSK"/>
        </w:rPr>
        <w:t xml:space="preserve"> Air4Thai </w:t>
      </w:r>
      <w:r>
        <w:rPr>
          <w:rFonts w:ascii="TH SarabunPSK" w:eastAsia="TH SarabunPSK" w:hAnsi="TH SarabunPSK" w:cs="TH SarabunPSK"/>
          <w:cs/>
        </w:rPr>
        <w:t>ข้อมูลอุตุนิยมวิทยาและข้อมูล</w:t>
      </w:r>
      <w:r>
        <w:rPr>
          <w:rFonts w:ascii="TH SarabunPSK" w:eastAsia="TH SarabunPSK" w:hAnsi="TH SarabunPSK" w:cs="TH SarabunPSK"/>
        </w:rPr>
        <w:t xml:space="preserve"> CAMS </w:t>
      </w:r>
      <w:r>
        <w:rPr>
          <w:rFonts w:ascii="TH SarabunPSK" w:eastAsia="TH SarabunPSK" w:hAnsi="TH SarabunPSK" w:cs="TH SarabunPSK"/>
          <w:cs/>
        </w:rPr>
        <w:t>จาก</w:t>
      </w:r>
      <w:r>
        <w:rPr>
          <w:rFonts w:ascii="TH SarabunPSK" w:eastAsia="TH SarabunPSK" w:hAnsi="TH SarabunPSK" w:cs="TH SarabunPSK"/>
        </w:rPr>
        <w:t xml:space="preserve"> Open-Meteo </w:t>
      </w:r>
      <w:r>
        <w:rPr>
          <w:rFonts w:ascii="TH SarabunPSK" w:eastAsia="TH SarabunPSK" w:hAnsi="TH SarabunPSK" w:cs="TH SarabunPSK"/>
          <w:cs/>
        </w:rPr>
        <w:t>และข้อมูลจุดความร้อนจาก</w:t>
      </w:r>
      <w:r>
        <w:rPr>
          <w:rFonts w:ascii="TH SarabunPSK" w:eastAsia="TH SarabunPSK" w:hAnsi="TH SarabunPSK" w:cs="TH SarabunPSK"/>
        </w:rPr>
        <w:t xml:space="preserve"> NASA FIRMS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GISTDA</w:t>
      </w:r>
    </w:p>
    <w:p w14:paraId="164B91BF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5.3 </w:t>
      </w:r>
      <w:r>
        <w:rPr>
          <w:rFonts w:ascii="TH SarabunPSK" w:eastAsia="TH SarabunPSK" w:hAnsi="TH SarabunPSK" w:cs="TH SarabunPSK"/>
          <w:b/>
          <w:bCs/>
          <w:cs/>
        </w:rPr>
        <w:t>การกำหนดขอบเขตและเป้าหมายของงานวิจัย</w:t>
      </w:r>
    </w:p>
    <w:p w14:paraId="6C231B82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กำหนดพื้นที่ศึกษาเป็นเขตเมืองขอนแก่น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ระยะเวลาเก็บข้อมูลภาคสนามเป็นช่วงฤดูฝุ่น</w:t>
      </w:r>
      <w:r>
        <w:rPr>
          <w:rFonts w:ascii="TH SarabunPSK" w:eastAsia="TH SarabunPSK" w:hAnsi="TH SarabunPSK" w:cs="TH SarabunPSK"/>
        </w:rPr>
        <w:t xml:space="preserve"> (</w:t>
      </w:r>
      <w:r>
        <w:rPr>
          <w:rFonts w:ascii="TH SarabunPSK" w:eastAsia="TH SarabunPSK" w:hAnsi="TH SarabunPSK" w:cs="TH SarabunPSK"/>
          <w:cs/>
        </w:rPr>
        <w:t>ธันวาคม</w:t>
      </w:r>
      <w:r>
        <w:rPr>
          <w:rFonts w:ascii="TH SarabunPSK" w:eastAsia="TH SarabunPSK" w:hAnsi="TH SarabunPSK" w:cs="TH SarabunPSK"/>
        </w:rPr>
        <w:t xml:space="preserve"> 2569 – </w:t>
      </w:r>
      <w:r>
        <w:rPr>
          <w:rFonts w:ascii="TH SarabunPSK" w:eastAsia="TH SarabunPSK" w:hAnsi="TH SarabunPSK" w:cs="TH SarabunPSK"/>
          <w:cs/>
        </w:rPr>
        <w:t>กุมภาพันธ์</w:t>
      </w:r>
      <w:r>
        <w:rPr>
          <w:rFonts w:ascii="TH SarabunPSK" w:eastAsia="TH SarabunPSK" w:hAnsi="TH SarabunPSK" w:cs="TH SarabunPSK"/>
        </w:rPr>
        <w:t xml:space="preserve"> 2570) </w:t>
      </w:r>
      <w:r>
        <w:rPr>
          <w:rFonts w:ascii="TH SarabunPSK" w:eastAsia="TH SarabunPSK" w:hAnsi="TH SarabunPSK" w:cs="TH SarabunPSK"/>
          <w:cs/>
        </w:rPr>
        <w:t>และจัดลำดับความสำคัญของงานเป็น</w:t>
      </w:r>
      <w:r>
        <w:rPr>
          <w:rFonts w:ascii="TH SarabunPSK" w:eastAsia="TH SarabunPSK" w:hAnsi="TH SarabunPSK" w:cs="TH SarabunPSK"/>
        </w:rPr>
        <w:t xml:space="preserve"> 3 </w:t>
      </w:r>
      <w:r>
        <w:rPr>
          <w:rFonts w:ascii="TH SarabunPSK" w:eastAsia="TH SarabunPSK" w:hAnsi="TH SarabunPSK" w:cs="TH SarabunPSK"/>
          <w:cs/>
        </w:rPr>
        <w:t>ระดับ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ได้แก่</w:t>
      </w:r>
    </w:p>
    <w:p w14:paraId="19E3433D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(1) </w:t>
      </w:r>
      <w:r>
        <w:rPr>
          <w:rFonts w:ascii="TH SarabunPSK" w:eastAsia="TH SarabunPSK" w:hAnsi="TH SarabunPSK" w:cs="TH SarabunPSK"/>
          <w:b/>
          <w:bCs/>
          <w:cs/>
        </w:rPr>
        <w:t>ส่วนที่ต้องดำเนินการให้สำเร็จ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ระบบ</w:t>
      </w:r>
      <w:r>
        <w:rPr>
          <w:rFonts w:ascii="TH SarabunPSK" w:eastAsia="TH SarabunPSK" w:hAnsi="TH SarabunPSK" w:cs="TH SarabunPSK"/>
        </w:rPr>
        <w:t xml:space="preserve"> IoT </w:t>
      </w:r>
      <w:r>
        <w:rPr>
          <w:rFonts w:ascii="TH SarabunPSK" w:eastAsia="TH SarabunPSK" w:hAnsi="TH SarabunPSK" w:cs="TH SarabunPSK"/>
          <w:cs/>
        </w:rPr>
        <w:t>และเว็บแดชบอร์ด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แบบจำลองพยากรณ์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แผนที่จุดเสี่ยงเชิงสัมพัทธ์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การวิเคราะห์ลายเซ็นฝุ่นและก๊าซ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และระบบแจ้งเตือน</w:t>
      </w:r>
    </w:p>
    <w:p w14:paraId="3E973C20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(2) </w:t>
      </w:r>
      <w:r>
        <w:rPr>
          <w:rFonts w:ascii="TH SarabunPSK" w:eastAsia="TH SarabunPSK" w:hAnsi="TH SarabunPSK" w:cs="TH SarabunPSK"/>
          <w:b/>
          <w:bCs/>
          <w:cs/>
        </w:rPr>
        <w:t>ส่วนที่ควรดำเนินการ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แบบจำลองพยากรณ์</w:t>
      </w:r>
      <w:r>
        <w:rPr>
          <w:rFonts w:ascii="TH SarabunPSK" w:eastAsia="TH SarabunPSK" w:hAnsi="TH SarabunPSK" w:cs="TH SarabunPSK"/>
        </w:rPr>
        <w:t xml:space="preserve"> AQI </w:t>
      </w:r>
      <w:r>
        <w:rPr>
          <w:rFonts w:ascii="TH SarabunPSK" w:eastAsia="TH SarabunPSK" w:hAnsi="TH SarabunPSK" w:cs="TH SarabunPSK"/>
          <w:cs/>
        </w:rPr>
        <w:t>แบบหลายมลพิษ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การทดลอง</w:t>
      </w:r>
      <w:r>
        <w:rPr>
          <w:rFonts w:ascii="TH SarabunPSK" w:eastAsia="TH SarabunPSK" w:hAnsi="TH SarabunPSK" w:cs="TH SarabunPSK"/>
        </w:rPr>
        <w:t xml:space="preserve"> ablation </w:t>
      </w:r>
      <w:r>
        <w:rPr>
          <w:rFonts w:ascii="TH SarabunPSK" w:eastAsia="TH SarabunPSK" w:hAnsi="TH SarabunPSK" w:cs="TH SarabunPSK"/>
          <w:cs/>
        </w:rPr>
        <w:t>ของข้อมูลก๊าซ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การวิเคราะห์ความสัมพันธ์กับจุดความร้อน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การเปรียบเทียบวิธีประมาณค่าเชิงพื้นที่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และรายงาน</w:t>
      </w:r>
      <w:r>
        <w:rPr>
          <w:rFonts w:ascii="TH SarabunPSK" w:eastAsia="TH SarabunPSK" w:hAnsi="TH SarabunPSK" w:cs="TH SarabunPSK"/>
        </w:rPr>
        <w:t xml:space="preserve"> policy brief</w:t>
      </w:r>
    </w:p>
    <w:p w14:paraId="4AEA5D9C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(3) </w:t>
      </w:r>
      <w:r>
        <w:rPr>
          <w:rFonts w:ascii="TH SarabunPSK" w:eastAsia="TH SarabunPSK" w:hAnsi="TH SarabunPSK" w:cs="TH SarabunPSK"/>
          <w:b/>
          <w:bCs/>
          <w:cs/>
        </w:rPr>
        <w:t>ส่วนที่ดำเนินการหากมีเวลาเพียงพอ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การทดสอบการใช้งานกับผู้ใช้จริง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และการใช้ข้อมูล</w:t>
      </w:r>
      <w:r>
        <w:rPr>
          <w:rFonts w:ascii="TH SarabunPSK" w:eastAsia="TH SarabunPSK" w:hAnsi="TH SarabunPSK" w:cs="TH SarabunPSK"/>
        </w:rPr>
        <w:t xml:space="preserve"> CO </w:t>
      </w:r>
      <w:r>
        <w:rPr>
          <w:rFonts w:ascii="TH SarabunPSK" w:eastAsia="TH SarabunPSK" w:hAnsi="TH SarabunPSK" w:cs="TH SarabunPSK"/>
          <w:cs/>
        </w:rPr>
        <w:t>จากดาวเทียม</w:t>
      </w:r>
      <w:r>
        <w:rPr>
          <w:rFonts w:ascii="TH SarabunPSK" w:eastAsia="TH SarabunPSK" w:hAnsi="TH SarabunPSK" w:cs="TH SarabunPSK"/>
        </w:rPr>
        <w:t xml:space="preserve"> Sentinel-5P</w:t>
      </w:r>
    </w:p>
    <w:p w14:paraId="1C15F62D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5.4 </w:t>
      </w:r>
      <w:r>
        <w:rPr>
          <w:rFonts w:ascii="TH SarabunPSK" w:eastAsia="TH SarabunPSK" w:hAnsi="TH SarabunPSK" w:cs="TH SarabunPSK"/>
          <w:b/>
          <w:bCs/>
          <w:cs/>
        </w:rPr>
        <w:t>การจัดเตรียมข้อมูล</w:t>
      </w:r>
    </w:p>
    <w:p w14:paraId="1191E149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ข้อมูลที่ใช้ในโครงงานแบ่งเป็นข้อมูลภายนอก</w:t>
      </w:r>
      <w:r>
        <w:rPr>
          <w:rFonts w:ascii="TH SarabunPSK" w:eastAsia="TH SarabunPSK" w:hAnsi="TH SarabunPSK" w:cs="TH SarabunPSK"/>
        </w:rPr>
        <w:t xml:space="preserve"> 5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และข้อมูลจากอุปกรณ์ของโครงงาน</w:t>
      </w:r>
      <w:r>
        <w:rPr>
          <w:rFonts w:ascii="TH SarabunPSK" w:eastAsia="TH SarabunPSK" w:hAnsi="TH SarabunPSK" w:cs="TH SarabunPSK"/>
        </w:rPr>
        <w:t xml:space="preserve"> 2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ดังตารางที่</w:t>
      </w:r>
      <w:r>
        <w:rPr>
          <w:rFonts w:ascii="TH SarabunPSK" w:eastAsia="TH SarabunPSK" w:hAnsi="TH SarabunPSK" w:cs="TH SarabunPSK"/>
        </w:rPr>
        <w:t xml:space="preserve"> 2</w:t>
      </w:r>
    </w:p>
    <w:p w14:paraId="247C6531" w14:textId="77777777" w:rsidR="00A82A98" w:rsidRPr="003B6DAC" w:rsidRDefault="00265BCD">
      <w:pPr>
        <w:keepNext/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lastRenderedPageBreak/>
        <w:t>ตารางที่</w:t>
      </w:r>
      <w:r>
        <w:rPr>
          <w:rFonts w:ascii="TH SarabunPSK" w:eastAsia="TH SarabunPSK" w:hAnsi="TH SarabunPSK" w:cs="TH SarabunPSK"/>
        </w:rPr>
        <w:t xml:space="preserve"> 2 </w:t>
      </w:r>
      <w:r>
        <w:rPr>
          <w:rFonts w:ascii="TH SarabunPSK" w:eastAsia="TH SarabunPSK" w:hAnsi="TH SarabunPSK" w:cs="TH SarabunPSK"/>
          <w:cs/>
        </w:rPr>
        <w:t>ชุดข้อมูลที่ใช้ในโครงงาน</w:t>
      </w:r>
    </w:p>
    <w:tbl>
      <w:tblPr>
        <w:tblW w:w="86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640"/>
        <w:gridCol w:w="1800"/>
      </w:tblGrid>
      <w:tr w:rsidR="00A82A98" w:rsidRPr="003B6DAC" w14:paraId="7E6DA7D6" w14:textId="77777777">
        <w:trPr>
          <w:cantSplit/>
          <w:tblHeader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342E111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  <w:cs/>
              </w:rPr>
              <w:t>ชุดข้อมูล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47C121F7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  <w:cs/>
              </w:rPr>
              <w:t>แหล่งข้อมูล</w:t>
            </w:r>
          </w:p>
        </w:tc>
        <w:tc>
          <w:tcPr>
            <w:tcW w:w="2640" w:type="dxa"/>
            <w:shd w:val="clear" w:color="auto" w:fill="D9D9D9"/>
            <w:vAlign w:val="center"/>
          </w:tcPr>
          <w:p w14:paraId="5740E3EF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  <w:cs/>
              </w:rPr>
              <w:t>ตัวแปร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6F75348B" w14:textId="77777777" w:rsidR="00A82A98" w:rsidRPr="003B6DAC" w:rsidRDefault="00265BCD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  <w:cs/>
              </w:rPr>
              <w:t>ช่วงเวลา</w:t>
            </w:r>
            <w:r>
              <w:rPr>
                <w:rFonts w:ascii="TH SarabunPSK" w:eastAsia="TH SarabunPSK" w:hAnsi="TH SarabunPSK" w:cs="TH SarabunPSK"/>
                <w:b/>
                <w:bCs/>
              </w:rPr>
              <w:t>/</w:t>
            </w:r>
            <w:r>
              <w:rPr>
                <w:rFonts w:ascii="TH SarabunPSK" w:eastAsia="TH SarabunPSK" w:hAnsi="TH SarabunPSK" w:cs="TH SarabunPSK"/>
                <w:b/>
                <w:bCs/>
                <w:cs/>
              </w:rPr>
              <w:t>ความถี่</w:t>
            </w:r>
          </w:p>
        </w:tc>
      </w:tr>
      <w:tr w:rsidR="00A82A98" w:rsidRPr="003B6DAC" w14:paraId="67F05773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FCCB9F2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A1 </w:t>
            </w:r>
            <w:r>
              <w:rPr>
                <w:rFonts w:ascii="TH SarabunPSK" w:eastAsia="TH SarabunPSK" w:hAnsi="TH SarabunPSK" w:cs="TH SarabunPSK"/>
                <w:cs/>
              </w:rPr>
              <w:t>สถานีขอนแก่น</w:t>
            </w:r>
          </w:p>
        </w:tc>
        <w:tc>
          <w:tcPr>
            <w:tcW w:w="2500" w:type="dxa"/>
            <w:vAlign w:val="center"/>
          </w:tcPr>
          <w:p w14:paraId="7C0666D5" w14:textId="7BC5CF09" w:rsidR="00A82A98" w:rsidRPr="003B6DAC" w:rsidRDefault="00265BCD">
            <w:pPr>
              <w:rPr>
                <w:rFonts w:ascii="TH SarabunPSK" w:eastAsia="TH SarabunPSK" w:hAnsi="TH SarabunPSK" w:cs="TH SarabunPSK" w:hint="cs"/>
                <w:cs/>
              </w:rPr>
            </w:pPr>
            <w:r>
              <w:rPr>
                <w:rFonts w:ascii="TH SarabunPSK" w:eastAsia="TH SarabunPSK" w:hAnsi="TH SarabunPSK" w:cs="TH SarabunPSK"/>
              </w:rPr>
              <w:t xml:space="preserve">Air4Thai 46t</w:t>
            </w:r>
          </w:p>
        </w:tc>
        <w:tc>
          <w:tcPr>
            <w:tcW w:w="2640" w:type="dxa"/>
            <w:vAlign w:val="center"/>
          </w:tcPr>
          <w:p w14:paraId="1CA3E521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PM2.5</w:t>
            </w:r>
          </w:p>
        </w:tc>
        <w:tc>
          <w:tcPr>
            <w:tcW w:w="1800" w:type="dxa"/>
            <w:vAlign w:val="center"/>
          </w:tcPr>
          <w:p w14:paraId="5699DE41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ย้อนหลังเท่าที่มี</w:t>
            </w:r>
            <w:r>
              <w:rPr>
                <w:rFonts w:ascii="TH SarabunPSK" w:eastAsia="TH SarabunPSK" w:hAnsi="TH SarabunPSK" w:cs="TH SarabunPSK"/>
              </w:rPr>
              <w:t xml:space="preserve"> / </w:t>
            </w:r>
            <w:r>
              <w:rPr>
                <w:rFonts w:ascii="TH SarabunPSK" w:eastAsia="TH SarabunPSK" w:hAnsi="TH SarabunPSK" w:cs="TH SarabunPSK"/>
                <w:cs/>
              </w:rPr>
              <w:t>รายชั่วโมง</w:t>
            </w:r>
          </w:p>
        </w:tc>
      </w:tr>
      <w:tr w:rsidR="00A82A98" w:rsidRPr="003B6DAC" w14:paraId="5F5AB9E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A57CFF1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A2 </w:t>
            </w:r>
            <w:r>
              <w:rPr>
                <w:rFonts w:ascii="TH SarabunPSK" w:eastAsia="TH SarabunPSK" w:hAnsi="TH SarabunPSK" w:cs="TH SarabunPSK"/>
                <w:cs/>
              </w:rPr>
              <w:t>สถานีมหาสารคาม</w:t>
            </w:r>
          </w:p>
        </w:tc>
        <w:tc>
          <w:tcPr>
            <w:tcW w:w="2500" w:type="dxa"/>
            <w:vAlign w:val="center"/>
          </w:tcPr>
          <w:p w14:paraId="65D0F903" w14:textId="4E972F6C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Air4Thai 114t</w:t>
            </w:r>
          </w:p>
        </w:tc>
        <w:tc>
          <w:tcPr>
            <w:tcW w:w="2640" w:type="dxa"/>
            <w:vAlign w:val="center"/>
          </w:tcPr>
          <w:p w14:paraId="1CEDC53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PM2.5, O3, NO2, CO, SO2</w:t>
            </w:r>
          </w:p>
        </w:tc>
        <w:tc>
          <w:tcPr>
            <w:tcW w:w="1800" w:type="dxa"/>
            <w:vAlign w:val="center"/>
          </w:tcPr>
          <w:p w14:paraId="68B41371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ย้อนหลังเท่าที่มี</w:t>
            </w:r>
            <w:r>
              <w:rPr>
                <w:rFonts w:ascii="TH SarabunPSK" w:eastAsia="TH SarabunPSK" w:hAnsi="TH SarabunPSK" w:cs="TH SarabunPSK"/>
              </w:rPr>
              <w:t xml:space="preserve"> / </w:t>
            </w:r>
            <w:r>
              <w:rPr>
                <w:rFonts w:ascii="TH SarabunPSK" w:eastAsia="TH SarabunPSK" w:hAnsi="TH SarabunPSK" w:cs="TH SarabunPSK"/>
                <w:cs/>
              </w:rPr>
              <w:t>รายชั่วโมง</w:t>
            </w:r>
          </w:p>
        </w:tc>
      </w:tr>
      <w:tr w:rsidR="00A82A98" w:rsidRPr="003B6DAC" w14:paraId="13FB40A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69BBE2C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A3 </w:t>
            </w:r>
            <w:r>
              <w:rPr>
                <w:rFonts w:ascii="TH SarabunPSK" w:eastAsia="TH SarabunPSK" w:hAnsi="TH SarabunPSK" w:cs="TH SarabunPSK"/>
                <w:cs/>
              </w:rPr>
              <w:t>อุตุนิยมวิทยา</w:t>
            </w:r>
          </w:p>
        </w:tc>
        <w:tc>
          <w:tcPr>
            <w:tcW w:w="2500" w:type="dxa"/>
            <w:vAlign w:val="center"/>
          </w:tcPr>
          <w:p w14:paraId="0FDB683E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Open-Meteo Historical Weather</w:t>
            </w:r>
          </w:p>
        </w:tc>
        <w:tc>
          <w:tcPr>
            <w:tcW w:w="2640" w:type="dxa"/>
            <w:vAlign w:val="center"/>
          </w:tcPr>
          <w:p w14:paraId="6F3AC639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อุณหภูมิ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ความชื้น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ลม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ทิศลม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ฝน</w:t>
            </w:r>
          </w:p>
        </w:tc>
        <w:tc>
          <w:tcPr>
            <w:tcW w:w="1800" w:type="dxa"/>
            <w:vAlign w:val="center"/>
          </w:tcPr>
          <w:p w14:paraId="3CD35F49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ช่วงเดียวกับ</w:t>
            </w:r>
            <w:r>
              <w:rPr>
                <w:rFonts w:ascii="TH SarabunPSK" w:eastAsia="TH SarabunPSK" w:hAnsi="TH SarabunPSK" w:cs="TH SarabunPSK"/>
              </w:rPr>
              <w:t xml:space="preserve"> A1–A2 / </w:t>
            </w:r>
            <w:r>
              <w:rPr>
                <w:rFonts w:ascii="TH SarabunPSK" w:eastAsia="TH SarabunPSK" w:hAnsi="TH SarabunPSK" w:cs="TH SarabunPSK"/>
                <w:cs/>
              </w:rPr>
              <w:t>รายชั่วโมง</w:t>
            </w:r>
          </w:p>
        </w:tc>
      </w:tr>
      <w:tr w:rsidR="00A82A98" w:rsidRPr="003B6DAC" w14:paraId="4671B52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8EAEA15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A4 </w:t>
            </w:r>
            <w:r>
              <w:rPr>
                <w:rFonts w:ascii="TH SarabunPSK" w:eastAsia="TH SarabunPSK" w:hAnsi="TH SarabunPSK" w:cs="TH SarabunPSK"/>
                <w:cs/>
              </w:rPr>
              <w:t>ก๊าซจากแบบจำลอง</w:t>
            </w:r>
          </w:p>
        </w:tc>
        <w:tc>
          <w:tcPr>
            <w:tcW w:w="2500" w:type="dxa"/>
            <w:vAlign w:val="center"/>
          </w:tcPr>
          <w:p w14:paraId="5722E4B2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Open-Meteo (CAMS)</w:t>
            </w:r>
          </w:p>
        </w:tc>
        <w:tc>
          <w:tcPr>
            <w:tcW w:w="2640" w:type="dxa"/>
            <w:vAlign w:val="center"/>
          </w:tcPr>
          <w:p w14:paraId="70AC5BED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CO, NO2, O3, SO2</w:t>
            </w:r>
          </w:p>
        </w:tc>
        <w:tc>
          <w:tcPr>
            <w:tcW w:w="1800" w:type="dxa"/>
            <w:vAlign w:val="center"/>
          </w:tcPr>
          <w:p w14:paraId="1F4F7615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ส</w:t>
            </w:r>
            <w:r>
              <w:rPr>
                <w:rFonts w:ascii="TH SarabunPSK" w:eastAsia="TH SarabunPSK" w:hAnsi="TH SarabunPSK" w:cs="TH SarabunPSK"/>
              </w:rPr>
              <w:t>.</w:t>
            </w:r>
            <w:r>
              <w:rPr>
                <w:rFonts w:ascii="TH SarabunPSK" w:eastAsia="TH SarabunPSK" w:hAnsi="TH SarabunPSK" w:cs="TH SarabunPSK"/>
                <w:cs/>
              </w:rPr>
              <w:t>ค</w:t>
            </w:r>
            <w:r>
              <w:rPr>
                <w:rFonts w:ascii="TH SarabunPSK" w:eastAsia="TH SarabunPSK" w:hAnsi="TH SarabunPSK" w:cs="TH SarabunPSK"/>
              </w:rPr>
              <w:t xml:space="preserve">. 2022 – </w:t>
            </w:r>
            <w:r>
              <w:rPr>
                <w:rFonts w:ascii="TH SarabunPSK" w:eastAsia="TH SarabunPSK" w:hAnsi="TH SarabunPSK" w:cs="TH SarabunPSK"/>
                <w:cs/>
              </w:rPr>
              <w:t>ปัจจุบัน</w:t>
            </w:r>
            <w:r>
              <w:rPr>
                <w:rFonts w:ascii="TH SarabunPSK" w:eastAsia="TH SarabunPSK" w:hAnsi="TH SarabunPSK" w:cs="TH SarabunPSK"/>
              </w:rPr>
              <w:t xml:space="preserve"> / </w:t>
            </w:r>
            <w:r>
              <w:rPr>
                <w:rFonts w:ascii="TH SarabunPSK" w:eastAsia="TH SarabunPSK" w:hAnsi="TH SarabunPSK" w:cs="TH SarabunPSK"/>
                <w:cs/>
              </w:rPr>
              <w:t>ทุก</w:t>
            </w:r>
            <w:r>
              <w:rPr>
                <w:rFonts w:ascii="TH SarabunPSK" w:eastAsia="TH SarabunPSK" w:hAnsi="TH SarabunPSK" w:cs="TH SarabunPSK"/>
              </w:rPr>
              <w:t xml:space="preserve"> 3 </w:t>
            </w:r>
            <w:r>
              <w:rPr>
                <w:rFonts w:ascii="TH SarabunPSK" w:eastAsia="TH SarabunPSK" w:hAnsi="TH SarabunPSK" w:cs="TH SarabunPSK"/>
                <w:cs/>
              </w:rPr>
              <w:t>ชม</w:t>
            </w:r>
            <w:r>
              <w:rPr>
                <w:rFonts w:ascii="TH SarabunPSK" w:eastAsia="TH SarabunPSK" w:hAnsi="TH SarabunPSK" w:cs="TH SarabunPSK"/>
              </w:rPr>
              <w:t>.</w:t>
            </w:r>
          </w:p>
        </w:tc>
      </w:tr>
      <w:tr w:rsidR="00A82A98" w:rsidRPr="003B6DAC" w14:paraId="0C11817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33F9BD9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A5 </w:t>
            </w:r>
            <w:r>
              <w:rPr>
                <w:rFonts w:ascii="TH SarabunPSK" w:eastAsia="TH SarabunPSK" w:hAnsi="TH SarabunPSK" w:cs="TH SarabunPSK"/>
                <w:cs/>
              </w:rPr>
              <w:t>จุดความร้อน</w:t>
            </w:r>
          </w:p>
        </w:tc>
        <w:tc>
          <w:tcPr>
            <w:tcW w:w="2500" w:type="dxa"/>
            <w:vAlign w:val="center"/>
          </w:tcPr>
          <w:p w14:paraId="0A4A7EEB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NASA FIRMS (VIIRS), GISTDA</w:t>
            </w:r>
          </w:p>
        </w:tc>
        <w:tc>
          <w:tcPr>
            <w:tcW w:w="2640" w:type="dxa"/>
            <w:vAlign w:val="center"/>
          </w:tcPr>
          <w:p w14:paraId="66F3C1D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พิกัด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เวลา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ความเชื่อมั่น</w:t>
            </w:r>
            <w:r>
              <w:rPr>
                <w:rFonts w:ascii="TH SarabunPSK" w:eastAsia="TH SarabunPSK" w:hAnsi="TH SarabunPSK" w:cs="TH SarabunPSK"/>
              </w:rPr>
              <w:t xml:space="preserve"> FRP</w:t>
            </w:r>
          </w:p>
        </w:tc>
        <w:tc>
          <w:tcPr>
            <w:tcW w:w="1800" w:type="dxa"/>
            <w:vAlign w:val="center"/>
          </w:tcPr>
          <w:p w14:paraId="3060C926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พ</w:t>
            </w:r>
            <w:r>
              <w:rPr>
                <w:rFonts w:ascii="TH SarabunPSK" w:eastAsia="TH SarabunPSK" w:hAnsi="TH SarabunPSK" w:cs="TH SarabunPSK"/>
              </w:rPr>
              <w:t>.</w:t>
            </w:r>
            <w:r>
              <w:rPr>
                <w:rFonts w:ascii="TH SarabunPSK" w:eastAsia="TH SarabunPSK" w:hAnsi="TH SarabunPSK" w:cs="TH SarabunPSK"/>
                <w:cs/>
              </w:rPr>
              <w:t>ย</w:t>
            </w:r>
            <w:r>
              <w:rPr>
                <w:rFonts w:ascii="TH SarabunPSK" w:eastAsia="TH SarabunPSK" w:hAnsi="TH SarabunPSK" w:cs="TH SarabunPSK"/>
              </w:rPr>
              <w:t>.–</w:t>
            </w:r>
            <w:r>
              <w:rPr>
                <w:rFonts w:ascii="TH SarabunPSK" w:eastAsia="TH SarabunPSK" w:hAnsi="TH SarabunPSK" w:cs="TH SarabunPSK"/>
                <w:cs/>
              </w:rPr>
              <w:t>เม</w:t>
            </w:r>
            <w:r>
              <w:rPr>
                <w:rFonts w:ascii="TH SarabunPSK" w:eastAsia="TH SarabunPSK" w:hAnsi="TH SarabunPSK" w:cs="TH SarabunPSK"/>
              </w:rPr>
              <w:t>.</w:t>
            </w:r>
            <w:r>
              <w:rPr>
                <w:rFonts w:ascii="TH SarabunPSK" w:eastAsia="TH SarabunPSK" w:hAnsi="TH SarabunPSK" w:cs="TH SarabunPSK"/>
                <w:cs/>
              </w:rPr>
              <w:t>ย</w:t>
            </w:r>
            <w:r>
              <w:rPr>
                <w:rFonts w:ascii="TH SarabunPSK" w:eastAsia="TH SarabunPSK" w:hAnsi="TH SarabunPSK" w:cs="TH SarabunPSK"/>
              </w:rPr>
              <w:t xml:space="preserve">. </w:t>
            </w:r>
            <w:r>
              <w:rPr>
                <w:rFonts w:ascii="TH SarabunPSK" w:eastAsia="TH SarabunPSK" w:hAnsi="TH SarabunPSK" w:cs="TH SarabunPSK"/>
                <w:cs/>
              </w:rPr>
              <w:t>ทุกปี</w:t>
            </w:r>
            <w:r>
              <w:rPr>
                <w:rFonts w:ascii="TH SarabunPSK" w:eastAsia="TH SarabunPSK" w:hAnsi="TH SarabunPSK" w:cs="TH SarabunPSK"/>
              </w:rPr>
              <w:t xml:space="preserve"> / </w:t>
            </w:r>
            <w:r>
              <w:rPr>
                <w:rFonts w:ascii="TH SarabunPSK" w:eastAsia="TH SarabunPSK" w:hAnsi="TH SarabunPSK" w:cs="TH SarabunPSK"/>
                <w:cs/>
              </w:rPr>
              <w:t>วันละ</w:t>
            </w:r>
            <w:r>
              <w:rPr>
                <w:rFonts w:ascii="TH SarabunPSK" w:eastAsia="TH SarabunPSK" w:hAnsi="TH SarabunPSK" w:cs="TH SarabunPSK"/>
              </w:rPr>
              <w:t xml:space="preserve"> ~2 </w:t>
            </w:r>
            <w:r>
              <w:rPr>
                <w:rFonts w:ascii="TH SarabunPSK" w:eastAsia="TH SarabunPSK" w:hAnsi="TH SarabunPSK" w:cs="TH SarabunPSK"/>
                <w:cs/>
              </w:rPr>
              <w:t>รอบ</w:t>
            </w:r>
          </w:p>
        </w:tc>
      </w:tr>
      <w:tr w:rsidR="00A82A98" w:rsidRPr="003B6DAC" w14:paraId="3BE9DB9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69F55DF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B1 </w:t>
            </w:r>
            <w:r>
              <w:rPr>
                <w:rFonts w:ascii="TH SarabunPSK" w:eastAsia="TH SarabunPSK" w:hAnsi="TH SarabunPSK" w:cs="TH SarabunPSK"/>
                <w:cs/>
              </w:rPr>
              <w:t>จุดคงที่</w:t>
            </w:r>
          </w:p>
        </w:tc>
        <w:tc>
          <w:tcPr>
            <w:tcW w:w="2500" w:type="dxa"/>
            <w:vAlign w:val="center"/>
          </w:tcPr>
          <w:p w14:paraId="79ADF79E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อุปกรณ์ของโครงงาน</w:t>
            </w:r>
          </w:p>
        </w:tc>
        <w:tc>
          <w:tcPr>
            <w:tcW w:w="2640" w:type="dxa"/>
            <w:vAlign w:val="center"/>
          </w:tcPr>
          <w:p w14:paraId="22015DA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ฝุ่น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ก๊าซ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อุณหภูมิ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  <w:cs/>
              </w:rPr>
              <w:t>ความชื้น</w:t>
            </w:r>
          </w:p>
        </w:tc>
        <w:tc>
          <w:tcPr>
            <w:tcW w:w="1800" w:type="dxa"/>
            <w:vAlign w:val="center"/>
          </w:tcPr>
          <w:p w14:paraId="29730093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ธ</w:t>
            </w:r>
            <w:r>
              <w:rPr>
                <w:rFonts w:ascii="TH SarabunPSK" w:eastAsia="TH SarabunPSK" w:hAnsi="TH SarabunPSK" w:cs="TH SarabunPSK"/>
              </w:rPr>
              <w:t>.</w:t>
            </w:r>
            <w:r>
              <w:rPr>
                <w:rFonts w:ascii="TH SarabunPSK" w:eastAsia="TH SarabunPSK" w:hAnsi="TH SarabunPSK" w:cs="TH SarabunPSK"/>
                <w:cs/>
              </w:rPr>
              <w:t>ค</w:t>
            </w:r>
            <w:r>
              <w:rPr>
                <w:rFonts w:ascii="TH SarabunPSK" w:eastAsia="TH SarabunPSK" w:hAnsi="TH SarabunPSK" w:cs="TH SarabunPSK"/>
              </w:rPr>
              <w:t xml:space="preserve">. 69 – </w:t>
            </w:r>
            <w:r>
              <w:rPr>
                <w:rFonts w:ascii="TH SarabunPSK" w:eastAsia="TH SarabunPSK" w:hAnsi="TH SarabunPSK" w:cs="TH SarabunPSK"/>
                <w:cs/>
              </w:rPr>
              <w:t>ก</w:t>
            </w:r>
            <w:r>
              <w:rPr>
                <w:rFonts w:ascii="TH SarabunPSK" w:eastAsia="TH SarabunPSK" w:hAnsi="TH SarabunPSK" w:cs="TH SarabunPSK"/>
              </w:rPr>
              <w:t>.</w:t>
            </w:r>
            <w:r>
              <w:rPr>
                <w:rFonts w:ascii="TH SarabunPSK" w:eastAsia="TH SarabunPSK" w:hAnsi="TH SarabunPSK" w:cs="TH SarabunPSK"/>
                <w:cs/>
              </w:rPr>
              <w:t>พ</w:t>
            </w:r>
            <w:r>
              <w:rPr>
                <w:rFonts w:ascii="TH SarabunPSK" w:eastAsia="TH SarabunPSK" w:hAnsi="TH SarabunPSK" w:cs="TH SarabunPSK"/>
              </w:rPr>
              <w:t xml:space="preserve">. 70 / </w:t>
            </w:r>
            <w:r>
              <w:rPr>
                <w:rFonts w:ascii="TH SarabunPSK" w:eastAsia="TH SarabunPSK" w:hAnsi="TH SarabunPSK" w:cs="TH SarabunPSK"/>
                <w:cs/>
              </w:rPr>
              <w:t>ทุก</w:t>
            </w:r>
            <w:r>
              <w:rPr>
                <w:rFonts w:ascii="TH SarabunPSK" w:eastAsia="TH SarabunPSK" w:hAnsi="TH SarabunPSK" w:cs="TH SarabunPSK"/>
              </w:rPr>
              <w:t xml:space="preserve"> 1 </w:t>
            </w:r>
            <w:r>
              <w:rPr>
                <w:rFonts w:ascii="TH SarabunPSK" w:eastAsia="TH SarabunPSK" w:hAnsi="TH SarabunPSK" w:cs="TH SarabunPSK"/>
                <w:cs/>
              </w:rPr>
              <w:t>นาที</w:t>
            </w:r>
          </w:p>
        </w:tc>
      </w:tr>
      <w:tr w:rsidR="00A82A98" w:rsidRPr="003B6DAC" w14:paraId="367977C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59B42E6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B2 </w:t>
            </w:r>
            <w:r>
              <w:rPr>
                <w:rFonts w:ascii="TH SarabunPSK" w:eastAsia="TH SarabunPSK" w:hAnsi="TH SarabunPSK" w:cs="TH SarabunPSK"/>
                <w:cs/>
              </w:rPr>
              <w:t>ตรวจวัดเคลื่อนที่</w:t>
            </w:r>
          </w:p>
        </w:tc>
        <w:tc>
          <w:tcPr>
            <w:tcW w:w="2500" w:type="dxa"/>
            <w:vAlign w:val="center"/>
          </w:tcPr>
          <w:p w14:paraId="006226C2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อุปกรณ์ของโครงงาน</w:t>
            </w:r>
            <w:r>
              <w:rPr>
                <w:rFonts w:ascii="TH SarabunPSK" w:eastAsia="TH SarabunPSK" w:hAnsi="TH SarabunPSK" w:cs="TH SarabunPSK"/>
              </w:rPr>
              <w:t xml:space="preserve"> + GPS </w:t>
            </w:r>
            <w:r>
              <w:rPr>
                <w:rFonts w:ascii="TH SarabunPSK" w:eastAsia="TH SarabunPSK" w:hAnsi="TH SarabunPSK" w:cs="TH SarabunPSK"/>
                <w:cs/>
              </w:rPr>
              <w:t>สมาร์ตโฟน</w:t>
            </w:r>
          </w:p>
        </w:tc>
        <w:tc>
          <w:tcPr>
            <w:tcW w:w="2640" w:type="dxa"/>
            <w:vAlign w:val="center"/>
          </w:tcPr>
          <w:p w14:paraId="5075929A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>ตัวแปรเดียวกับ</w:t>
            </w:r>
            <w:r>
              <w:rPr>
                <w:rFonts w:ascii="TH SarabunPSK" w:eastAsia="TH SarabunPSK" w:hAnsi="TH SarabunPSK" w:cs="TH SarabunPSK"/>
              </w:rPr>
              <w:t xml:space="preserve"> B1 </w:t>
            </w:r>
            <w:r>
              <w:rPr>
                <w:rFonts w:ascii="TH SarabunPSK" w:eastAsia="TH SarabunPSK" w:hAnsi="TH SarabunPSK" w:cs="TH SarabunPSK"/>
                <w:cs/>
              </w:rPr>
              <w:t>และพิกัด</w:t>
            </w:r>
          </w:p>
        </w:tc>
        <w:tc>
          <w:tcPr>
            <w:tcW w:w="1800" w:type="dxa"/>
            <w:vAlign w:val="center"/>
          </w:tcPr>
          <w:p w14:paraId="49860BA4" w14:textId="77777777" w:rsidR="00A82A98" w:rsidRPr="003B6DAC" w:rsidRDefault="00265BCD">
            <w:pPr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 xml:space="preserve">12 </w:t>
            </w:r>
            <w:r>
              <w:rPr>
                <w:rFonts w:ascii="TH SarabunPSK" w:eastAsia="TH SarabunPSK" w:hAnsi="TH SarabunPSK" w:cs="TH SarabunPSK"/>
                <w:cs/>
              </w:rPr>
              <w:t>รอบ</w:t>
            </w:r>
            <w:r>
              <w:rPr>
                <w:rFonts w:ascii="TH SarabunPSK" w:eastAsia="TH SarabunPSK" w:hAnsi="TH SarabunPSK" w:cs="TH SarabunPSK"/>
              </w:rPr>
              <w:t xml:space="preserve"> / </w:t>
            </w:r>
            <w:r>
              <w:rPr>
                <w:rFonts w:ascii="TH SarabunPSK" w:eastAsia="TH SarabunPSK" w:hAnsi="TH SarabunPSK" w:cs="TH SarabunPSK"/>
                <w:cs/>
              </w:rPr>
              <w:t>ทุก</w:t>
            </w:r>
            <w:r>
              <w:rPr>
                <w:rFonts w:ascii="TH SarabunPSK" w:eastAsia="TH SarabunPSK" w:hAnsi="TH SarabunPSK" w:cs="TH SarabunPSK"/>
              </w:rPr>
              <w:t xml:space="preserve"> 1 </w:t>
            </w:r>
            <w:r>
              <w:rPr>
                <w:rFonts w:ascii="TH SarabunPSK" w:eastAsia="TH SarabunPSK" w:hAnsi="TH SarabunPSK" w:cs="TH SarabunPSK"/>
                <w:cs/>
              </w:rPr>
              <w:t>วินาที</w:t>
            </w:r>
          </w:p>
        </w:tc>
      </w:tr>
    </w:tbl>
    <w:p w14:paraId="6CF602E2" w14:textId="77777777" w:rsidR="00A82A98" w:rsidRDefault="00A82A98">
      <w:pPr>
        <w:spacing w:line="276" w:lineRule="auto"/>
        <w:rPr>
          <w:rFonts w:ascii="TH SarabunPSK" w:eastAsia="TH SarabunPSK" w:hAnsi="TH SarabunPSK" w:cs="TH SarabunPSK"/>
        </w:rPr>
      </w:pPr>
    </w:p>
    <w:p w14:paraId="34D98B44" w14:textId="59549728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5.4.1 </w:t>
      </w:r>
      <w:r>
        <w:rPr>
          <w:rFonts w:ascii="TH SarabunPSK" w:eastAsia="TH SarabunPSK" w:hAnsi="TH SarabunPSK" w:cs="TH SarabunPSK"/>
          <w:b/>
          <w:bCs/>
          <w:cs/>
        </w:rPr>
        <w:t>ข้อมูลจากสถานีทางการ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ดาวน์โหลดข้อมูลรายชั่วโมงจาก</w:t>
      </w:r>
      <w:r>
        <w:rPr>
          <w:rFonts w:ascii="TH SarabunPSK" w:eastAsia="TH SarabunPSK" w:hAnsi="TH SarabunPSK" w:cs="TH SarabunPSK"/>
        </w:rPr>
        <w:t xml:space="preserve"> Air4Thai </w:t>
      </w:r>
      <w:r>
        <w:rPr>
          <w:rFonts w:ascii="TH SarabunPSK" w:eastAsia="TH SarabunPSK" w:hAnsi="TH SarabunPSK" w:cs="TH SarabunPSK"/>
          <w:cs/>
        </w:rPr>
        <w:t>ซึ่งให้ดาวน์โหลดได้ครั้งละ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เดือน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จึงดาวน์โหลดทีละเดือนแล้วรวมไฟล์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และทำหนังสือขอข้อมูลย้อนหลังหลายปีจากกรมควบคุมมลพิษควบคู่กัน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เนื่องจากสถานีในเขตเมืองขอนแก่นตรวจวัดเฉพาะ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โครงงานจึงใช้สถานีจังหวัดมหาสารคาม</w:t>
      </w:r>
      <w:r>
        <w:rPr>
          <w:rFonts w:ascii="TH SarabunPSK" w:eastAsia="TH SarabunPSK" w:hAnsi="TH SarabunPSK" w:cs="TH SarabunPSK"/>
        </w:rPr>
        <w:t xml:space="preserve"> 114t</w:t>
      </w:r>
      <w:r>
        <w:rPr>
          <w:rFonts w:ascii="TH SarabunPSK" w:eastAsia="TH SarabunPSK" w:hAnsi="TH SarabunPSK" w:cs="TH SarabunPSK"/>
          <w:cs/>
        </w:rPr>
        <w:t xml:space="preserve"> ซึ่งเป็นสถานีใกล้เคียงที่ตรวจวัดก๊าซครบ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เป็นข้อมูลตัวแทนระดับภูมิภาคสำหรับการพยากรณ์</w:t>
      </w:r>
      <w:r>
        <w:rPr>
          <w:rFonts w:ascii="TH SarabunPSK" w:eastAsia="TH SarabunPSK" w:hAnsi="TH SarabunPSK" w:cs="TH SarabunPSK"/>
        </w:rPr>
        <w:t xml:space="preserve"> AQI </w:t>
      </w:r>
      <w:r>
        <w:rPr>
          <w:rFonts w:ascii="TH SarabunPSK" w:eastAsia="TH SarabunPSK" w:hAnsi="TH SarabunPSK" w:cs="TH SarabunPSK"/>
          <w:cs/>
        </w:rPr>
        <w:t>แบบหลายมลพิษ</w:t>
      </w:r>
    </w:p>
    <w:p w14:paraId="18C09097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5.4.2 </w:t>
      </w:r>
      <w:r>
        <w:rPr>
          <w:rFonts w:ascii="TH SarabunPSK" w:eastAsia="TH SarabunPSK" w:hAnsi="TH SarabunPSK" w:cs="TH SarabunPSK"/>
          <w:b/>
          <w:bCs/>
          <w:cs/>
        </w:rPr>
        <w:t>ข้อมูลจากจุดตรวจวัดคงที่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ติดตั้งอุปกรณ์ในเขตเมืองขอนแก่น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เก็บข้อมูลทุก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นาทีต่อเนื่องตลอดช่วงธันวาคม</w:t>
      </w:r>
      <w:r>
        <w:rPr>
          <w:rFonts w:ascii="TH SarabunPSK" w:eastAsia="TH SarabunPSK" w:hAnsi="TH SarabunPSK" w:cs="TH SarabunPSK"/>
        </w:rPr>
        <w:t>–</w:t>
      </w:r>
      <w:r>
        <w:rPr>
          <w:rFonts w:ascii="TH SarabunPSK" w:eastAsia="TH SarabunPSK" w:hAnsi="TH SarabunPSK" w:cs="TH SarabunPSK"/>
          <w:cs/>
        </w:rPr>
        <w:t>กุมภาพันธ์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เพื่อใช้ในการวิเคราะห์ลายเซ็นฝุ่นและก๊าซ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การทดลอง</w:t>
      </w:r>
      <w:r>
        <w:rPr>
          <w:rFonts w:ascii="TH SarabunPSK" w:eastAsia="TH SarabunPSK" w:hAnsi="TH SarabunPSK" w:cs="TH SarabunPSK"/>
        </w:rPr>
        <w:t xml:space="preserve"> ablation </w:t>
      </w:r>
      <w:r>
        <w:rPr>
          <w:rFonts w:ascii="TH SarabunPSK" w:eastAsia="TH SarabunPSK" w:hAnsi="TH SarabunPSK" w:cs="TH SarabunPSK"/>
          <w:cs/>
        </w:rPr>
        <w:t>และการเทียบแนวโน้มกับสถานีและ</w:t>
      </w:r>
      <w:r>
        <w:rPr>
          <w:rFonts w:ascii="TH SarabunPSK" w:eastAsia="TH SarabunPSK" w:hAnsi="TH SarabunPSK" w:cs="TH SarabunPSK"/>
        </w:rPr>
        <w:t xml:space="preserve"> CAMS</w:t>
      </w:r>
    </w:p>
    <w:p w14:paraId="2E779F03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5.4.3 </w:t>
      </w:r>
      <w:r>
        <w:rPr>
          <w:rFonts w:ascii="TH SarabunPSK" w:eastAsia="TH SarabunPSK" w:hAnsi="TH SarabunPSK" w:cs="TH SarabunPSK"/>
          <w:b/>
          <w:bCs/>
          <w:cs/>
        </w:rPr>
        <w:t>ข้อมูลจากการตรวจวัดแบบเคลื่อนที่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ใช้เส้นทางวงรอบยาว</w:t>
      </w:r>
      <w:r>
        <w:rPr>
          <w:rFonts w:ascii="TH SarabunPSK" w:eastAsia="TH SarabunPSK" w:hAnsi="TH SarabunPSK" w:cs="TH SarabunPSK"/>
        </w:rPr>
        <w:t xml:space="preserve"> 12–18 </w:t>
      </w:r>
      <w:r>
        <w:rPr>
          <w:rFonts w:ascii="TH SarabunPSK" w:eastAsia="TH SarabunPSK" w:hAnsi="TH SarabunPSK" w:cs="TH SarabunPSK"/>
          <w:cs/>
        </w:rPr>
        <w:t>กิโลเมตร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เริ่มและสิ้นสุดที่สถานี</w:t>
      </w:r>
      <w:r>
        <w:rPr>
          <w:rFonts w:ascii="TH SarabunPSK" w:eastAsia="TH SarabunPSK" w:hAnsi="TH SarabunPSK" w:cs="TH SarabunPSK"/>
        </w:rPr>
        <w:t xml:space="preserve"> Air4Thai </w:t>
      </w:r>
      <w:r>
        <w:rPr>
          <w:rFonts w:ascii="TH SarabunPSK" w:eastAsia="TH SarabunPSK" w:hAnsi="TH SarabunPSK" w:cs="TH SarabunPSK"/>
          <w:cs/>
        </w:rPr>
        <w:t>ในเขตเมือง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ผ่านพื้นที่</w:t>
      </w:r>
      <w:r>
        <w:rPr>
          <w:rFonts w:ascii="TH SarabunPSK" w:eastAsia="TH SarabunPSK" w:hAnsi="TH SarabunPSK" w:cs="TH SarabunPSK"/>
        </w:rPr>
        <w:t xml:space="preserve"> 4 </w:t>
      </w:r>
      <w:r>
        <w:rPr>
          <w:rFonts w:ascii="TH SarabunPSK" w:eastAsia="TH SarabunPSK" w:hAnsi="TH SarabunPSK" w:cs="TH SarabunPSK"/>
          <w:cs/>
        </w:rPr>
        <w:t>ประเภท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ได้แก่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ถนนสายหลัก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ย่านศูนย์กลางเมือง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ย่านที่พักอาศัย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และพื้นที่สีเขียว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ตรวจวัดซ้ำ</w:t>
      </w:r>
      <w:r>
        <w:rPr>
          <w:rFonts w:ascii="TH SarabunPSK" w:eastAsia="TH SarabunPSK" w:hAnsi="TH SarabunPSK" w:cs="TH SarabunPSK"/>
        </w:rPr>
        <w:t xml:space="preserve"> 12 </w:t>
      </w:r>
      <w:r>
        <w:rPr>
          <w:rFonts w:ascii="TH SarabunPSK" w:eastAsia="TH SarabunPSK" w:hAnsi="TH SarabunPSK" w:cs="TH SarabunPSK"/>
          <w:cs/>
        </w:rPr>
        <w:t>รอบ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กระจายช่วงเช้า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กลางวัน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และเย็น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ทั้งวันทำการและวันหยุด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ขับด้วยความเร็วไม่เกิน</w:t>
      </w:r>
      <w:r>
        <w:rPr>
          <w:rFonts w:ascii="TH SarabunPSK" w:eastAsia="TH SarabunPSK" w:hAnsi="TH SarabunPSK" w:cs="TH SarabunPSK"/>
        </w:rPr>
        <w:t xml:space="preserve"> 30 </w:t>
      </w:r>
      <w:r>
        <w:rPr>
          <w:rFonts w:ascii="TH SarabunPSK" w:eastAsia="TH SarabunPSK" w:hAnsi="TH SarabunPSK" w:cs="TH SarabunPSK"/>
          <w:cs/>
        </w:rPr>
        <w:t>กิโลเมตรต่อชั่วโมง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และจอดนิ่งที่สถานี</w:t>
      </w:r>
      <w:r>
        <w:rPr>
          <w:rFonts w:ascii="TH SarabunPSK" w:eastAsia="TH SarabunPSK" w:hAnsi="TH SarabunPSK" w:cs="TH SarabunPSK"/>
        </w:rPr>
        <w:t xml:space="preserve"> 5 </w:t>
      </w:r>
      <w:r>
        <w:rPr>
          <w:rFonts w:ascii="TH SarabunPSK" w:eastAsia="TH SarabunPSK" w:hAnsi="TH SarabunPSK" w:cs="TH SarabunPSK"/>
          <w:cs/>
        </w:rPr>
        <w:t>นาทีก่อนและหลังทุกรอบ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ตำแหน่งบันทึกด้วย</w:t>
      </w:r>
      <w:r>
        <w:rPr>
          <w:rFonts w:ascii="TH SarabunPSK" w:eastAsia="TH SarabunPSK" w:hAnsi="TH SarabunPSK" w:cs="TH SarabunPSK"/>
        </w:rPr>
        <w:t xml:space="preserve"> GPS </w:t>
      </w:r>
      <w:r>
        <w:rPr>
          <w:rFonts w:ascii="TH SarabunPSK" w:eastAsia="TH SarabunPSK" w:hAnsi="TH SarabunPSK" w:cs="TH SarabunPSK"/>
          <w:cs/>
        </w:rPr>
        <w:t>ของสมาร์ตโฟน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ข้อมูลเซนเซอร์บันทึกลง</w:t>
      </w:r>
      <w:r>
        <w:rPr>
          <w:rFonts w:ascii="TH SarabunPSK" w:eastAsia="TH SarabunPSK" w:hAnsi="TH SarabunPSK" w:cs="TH SarabunPSK"/>
        </w:rPr>
        <w:t xml:space="preserve"> SD card </w:t>
      </w:r>
      <w:r>
        <w:rPr>
          <w:rFonts w:ascii="TH SarabunPSK" w:eastAsia="TH SarabunPSK" w:hAnsi="TH SarabunPSK" w:cs="TH SarabunPSK"/>
          <w:cs/>
        </w:rPr>
        <w:t>แล้วรวมกันภายหลังด้วยการอ้างอิงเวลา</w:t>
      </w:r>
    </w:p>
    <w:p w14:paraId="3E1C0BBC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lastRenderedPageBreak/>
        <w:t xml:space="preserve">5.4.4 </w:t>
      </w:r>
      <w:r>
        <w:rPr>
          <w:rFonts w:ascii="TH SarabunPSK" w:eastAsia="TH SarabunPSK" w:hAnsi="TH SarabunPSK" w:cs="TH SarabunPSK"/>
          <w:b/>
          <w:bCs/>
          <w:cs/>
        </w:rPr>
        <w:t>การเตรียมข้อมูล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แปลงเวลาทุกชุดเป็นเวลาประเทศไทย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กรองค่าผิดปกติและช่วงอุ่นเครื่องของเซนเซอร์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ระบุข้อมูลที่ขาดหาย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สำหรับข้อมูลเคลื่อนที่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คำนวณอัตราส่วนเทียบกับค่าสถานีในชั่วโมงเดียวกัน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แล้วรวมเป็นกริดขนาดประมาณ</w:t>
      </w:r>
      <w:r>
        <w:rPr>
          <w:rFonts w:ascii="TH SarabunPSK" w:eastAsia="TH SarabunPSK" w:hAnsi="TH SarabunPSK" w:cs="TH SarabunPSK"/>
        </w:rPr>
        <w:t xml:space="preserve"> 100 </w:t>
      </w:r>
      <w:r>
        <w:rPr>
          <w:rFonts w:ascii="TH SarabunPSK" w:eastAsia="TH SarabunPSK" w:hAnsi="TH SarabunPSK" w:cs="TH SarabunPSK"/>
          <w:cs/>
        </w:rPr>
        <w:t>เมตรด้วยค่ามัธยฐาน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โดยคำนวณทีละรอบก่อนรวมข้ามรอบ</w:t>
      </w:r>
    </w:p>
    <w:p w14:paraId="54FAF660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5.5 </w:t>
      </w:r>
      <w:r>
        <w:rPr>
          <w:rFonts w:ascii="TH SarabunPSK" w:eastAsia="TH SarabunPSK" w:hAnsi="TH SarabunPSK" w:cs="TH SarabunPSK"/>
          <w:b/>
          <w:bCs/>
          <w:cs/>
        </w:rPr>
        <w:t>การออกแบบระบบ</w:t>
      </w:r>
    </w:p>
    <w:p w14:paraId="3ACA9ADD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ออกแบบสถาปัตยกรรมระบบ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4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ชั้น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ได้แก่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ชั้นตรวจวัด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เซนเซอร์และ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ESP32)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ชั้นสื่อสาร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(Wi-Fi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HTTPS)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ชั้นจัดเก็บและประมวลผล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(Firebase Realtime Database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สคริปต์ดึงข้อมูลภายนอก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และแบบจำลอง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และชั้นแสดงผลและแจ้งเตือน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เว็บแดชบอร์ดและ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LINE)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พร้อมออกแบบโครงสร้างฐานข้อมูลและ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REST API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ดังรูปที่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6</w:t>
      </w:r>
    </w:p>
    <w:p xmlns:a="http://schemas.openxmlformats.org/drawingml/2006/main" xmlns:pic="http://schemas.openxmlformats.org/drawingml/2006/picture">
      <w:pPr>
        <w:keepNext/>
        <w:spacing w:before="120" w:after="0"/>
        <w:jc w:val="center"/>
      </w:pPr>
      <w:r>
        <w:drawing>
          <wp:inline distT="0" distB="0" distL="0" distR="0">
            <wp:extent cx="5486400" cy="2252853"/>
            <wp:docPr id="9001" nam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image_arch.png"/>
                    <pic:cNvPicPr/>
                  </pic:nvPicPr>
                  <pic:blipFill>
                    <a:blip r:embed="rIdArch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373F" w14:textId="77777777" w:rsidR="00A82A98" w:rsidRDefault="00265BCD">
      <w:pPr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รูปที่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6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สถาปัตยกรรมของระบบ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ที่มา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: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ผู้จัดทำ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)</w:t>
      </w:r>
    </w:p>
    <w:p w14:paraId="09A3EFE6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5.6 </w:t>
      </w:r>
      <w:r>
        <w:rPr>
          <w:rFonts w:ascii="TH SarabunPSK" w:eastAsia="TH SarabunPSK" w:hAnsi="TH SarabunPSK" w:cs="TH SarabunPSK"/>
          <w:b/>
          <w:bCs/>
          <w:cs/>
        </w:rPr>
        <w:t>การพัฒนาระบบ</w:t>
      </w:r>
    </w:p>
    <w:p w14:paraId="7136F556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(1) </w:t>
      </w:r>
      <w:r>
        <w:rPr>
          <w:rFonts w:ascii="TH SarabunPSK" w:eastAsia="TH SarabunPSK" w:hAnsi="TH SarabunPSK" w:cs="TH SarabunPSK"/>
          <w:cs/>
        </w:rPr>
        <w:t>พัฒนาโปรแกรมฝังตัวสำหรับ</w:t>
      </w:r>
      <w:r>
        <w:rPr>
          <w:rFonts w:ascii="TH SarabunPSK" w:eastAsia="TH SarabunPSK" w:hAnsi="TH SarabunPSK" w:cs="TH SarabunPSK"/>
        </w:rPr>
        <w:t xml:space="preserve"> ESP32 </w:t>
      </w:r>
      <w:r>
        <w:rPr>
          <w:rFonts w:ascii="TH SarabunPSK" w:eastAsia="TH SarabunPSK" w:hAnsi="TH SarabunPSK" w:cs="TH SarabunPSK"/>
          <w:cs/>
        </w:rPr>
        <w:t>อ่านค่าเซนเซอร์ทุกตัว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ส่งข้อมูลขึ้นคลาวด์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และบันทึกลง</w:t>
      </w:r>
      <w:r>
        <w:rPr>
          <w:rFonts w:ascii="TH SarabunPSK" w:eastAsia="TH SarabunPSK" w:hAnsi="TH SarabunPSK" w:cs="TH SarabunPSK"/>
        </w:rPr>
        <w:t xml:space="preserve"> SD card</w:t>
      </w:r>
    </w:p>
    <w:p w14:paraId="646ED994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(2) </w:t>
      </w:r>
      <w:r>
        <w:rPr>
          <w:rFonts w:ascii="TH SarabunPSK" w:eastAsia="TH SarabunPSK" w:hAnsi="TH SarabunPSK" w:cs="TH SarabunPSK"/>
          <w:cs/>
        </w:rPr>
        <w:t>พัฒนาสคริปต์ดึงและทำความสะอาดข้อมูลจาก</w:t>
      </w:r>
      <w:r>
        <w:rPr>
          <w:rFonts w:ascii="TH SarabunPSK" w:eastAsia="TH SarabunPSK" w:hAnsi="TH SarabunPSK" w:cs="TH SarabunPSK"/>
        </w:rPr>
        <w:t xml:space="preserve"> Air4Thai, Open-Meteo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NASA FIRMS</w:t>
      </w:r>
    </w:p>
    <w:p w14:paraId="0B9DEDFE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(3) </w:t>
      </w:r>
      <w:r>
        <w:rPr>
          <w:rFonts w:ascii="TH SarabunPSK" w:eastAsia="TH SarabunPSK" w:hAnsi="TH SarabunPSK" w:cs="TH SarabunPSK"/>
          <w:cs/>
        </w:rPr>
        <w:t>พัฒนาแบบจำลองพยากรณ์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AQI </w:t>
      </w:r>
      <w:r>
        <w:rPr>
          <w:rFonts w:ascii="TH SarabunPSK" w:eastAsia="TH SarabunPSK" w:hAnsi="TH SarabunPSK" w:cs="TH SarabunPSK"/>
          <w:cs/>
        </w:rPr>
        <w:t>แบบหลายมลพิษ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และการทดลอง</w:t>
      </w:r>
      <w:r>
        <w:rPr>
          <w:rFonts w:ascii="TH SarabunPSK" w:eastAsia="TH SarabunPSK" w:hAnsi="TH SarabunPSK" w:cs="TH SarabunPSK"/>
        </w:rPr>
        <w:t xml:space="preserve"> ablation </w:t>
      </w:r>
      <w:r>
        <w:rPr>
          <w:rFonts w:ascii="TH SarabunPSK" w:eastAsia="TH SarabunPSK" w:hAnsi="TH SarabunPSK" w:cs="TH SarabunPSK"/>
          <w:cs/>
        </w:rPr>
        <w:t>ของข้อมูลก๊าซ</w:t>
      </w:r>
    </w:p>
    <w:p w14:paraId="44BFD9FA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(4) </w:t>
      </w:r>
      <w:r>
        <w:rPr>
          <w:rFonts w:ascii="TH SarabunPSK" w:eastAsia="TH SarabunPSK" w:hAnsi="TH SarabunPSK" w:cs="TH SarabunPSK"/>
          <w:cs/>
        </w:rPr>
        <w:t>พัฒนาขั้นตอนวิเคราะห์ลายเซ็นฝุ่นและก๊าซ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แผนที่จุดเสี่ยง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และความสัมพันธ์กับจุดความร้อน</w:t>
      </w:r>
    </w:p>
    <w:p w14:paraId="0F1A2836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(5) </w:t>
      </w:r>
      <w:r>
        <w:rPr>
          <w:rFonts w:ascii="TH SarabunPSK" w:eastAsia="TH SarabunPSK" w:hAnsi="TH SarabunPSK" w:cs="TH SarabunPSK"/>
          <w:cs/>
        </w:rPr>
        <w:t>พัฒนาเว็บแดชบอร์ดที่รองรับการใช้งานบนสมาร์ตโฟนในรูปแบบ</w:t>
      </w:r>
      <w:r>
        <w:rPr>
          <w:rFonts w:ascii="TH SarabunPSK" w:eastAsia="TH SarabunPSK" w:hAnsi="TH SarabunPSK" w:cs="TH SarabunPSK"/>
        </w:rPr>
        <w:t xml:space="preserve"> Progressive Web App (PWA) </w:t>
      </w:r>
      <w:r>
        <w:rPr>
          <w:rFonts w:ascii="TH SarabunPSK" w:eastAsia="TH SarabunPSK" w:hAnsi="TH SarabunPSK" w:cs="TH SarabunPSK"/>
          <w:cs/>
        </w:rPr>
        <w:t>และเผยแพร่บน</w:t>
      </w:r>
      <w:r>
        <w:rPr>
          <w:rFonts w:ascii="TH SarabunPSK" w:eastAsia="TH SarabunPSK" w:hAnsi="TH SarabunPSK" w:cs="TH SarabunPSK"/>
        </w:rPr>
        <w:t xml:space="preserve"> URL </w:t>
      </w:r>
      <w:r>
        <w:rPr>
          <w:rFonts w:ascii="TH SarabunPSK" w:eastAsia="TH SarabunPSK" w:hAnsi="TH SarabunPSK" w:cs="TH SarabunPSK"/>
          <w:cs/>
        </w:rPr>
        <w:t>สาธารณะ</w:t>
      </w:r>
    </w:p>
    <w:p w14:paraId="798551AB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(6) </w:t>
      </w:r>
      <w:r>
        <w:rPr>
          <w:rFonts w:ascii="TH SarabunPSK" w:eastAsia="TH SarabunPSK" w:hAnsi="TH SarabunPSK" w:cs="TH SarabunPSK"/>
          <w:cs/>
        </w:rPr>
        <w:t>พัฒนาระบบแจ้งเตือนผ่าน</w:t>
      </w:r>
      <w:r>
        <w:rPr>
          <w:rFonts w:ascii="TH SarabunPSK" w:eastAsia="TH SarabunPSK" w:hAnsi="TH SarabunPSK" w:cs="TH SarabunPSK"/>
        </w:rPr>
        <w:t xml:space="preserve"> LINE </w:t>
      </w:r>
      <w:r>
        <w:rPr>
          <w:rFonts w:ascii="TH SarabunPSK" w:eastAsia="TH SarabunPSK" w:hAnsi="TH SarabunPSK" w:cs="TH SarabunPSK"/>
          <w:cs/>
        </w:rPr>
        <w:t>เมื่อค่าจริงหรือค่าพยากรณ์เกินเกณฑ์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พร้อมคำแนะนำเบื้องต้นตามระดับความเสี่ยงที่อ้างอิงกรมอนามัย</w:t>
      </w:r>
    </w:p>
    <w:p w14:paraId="0A9AF3DA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5.7 </w:t>
      </w:r>
      <w:r>
        <w:rPr>
          <w:rFonts w:ascii="TH SarabunPSK" w:eastAsia="TH SarabunPSK" w:hAnsi="TH SarabunPSK" w:cs="TH SarabunPSK"/>
          <w:b/>
          <w:bCs/>
          <w:cs/>
        </w:rPr>
        <w:t>การทดสอบและประเมินผลระบบ</w:t>
      </w:r>
    </w:p>
    <w:p w14:paraId="7589A6DE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เซนเซอร์ฝุ่นละออง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เปรียบเทียบค่าเฉลี่ยรายวันกับสถานี</w:t>
      </w:r>
      <w:r>
        <w:rPr>
          <w:rFonts w:ascii="TH SarabunPSK" w:eastAsia="TH SarabunPSK" w:hAnsi="TH SarabunPSK" w:cs="TH SarabunPSK"/>
        </w:rPr>
        <w:t xml:space="preserve"> Air4Thai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CAMS </w:t>
      </w:r>
      <w:r>
        <w:rPr>
          <w:rFonts w:ascii="TH SarabunPSK" w:eastAsia="TH SarabunPSK" w:hAnsi="TH SarabunPSK" w:cs="TH SarabunPSK"/>
          <w:cs/>
        </w:rPr>
        <w:t>ด้วยค่า</w:t>
      </w:r>
      <w:r>
        <w:rPr>
          <w:rFonts w:ascii="TH SarabunPSK" w:eastAsia="TH SarabunPSK" w:hAnsi="TH SarabunPSK" w:cs="TH SarabunPSK"/>
        </w:rPr>
        <w:t xml:space="preserve"> r, R²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MAE </w:t>
      </w:r>
      <w:r>
        <w:rPr>
          <w:rFonts w:ascii="TH SarabunPSK" w:eastAsia="TH SarabunPSK" w:hAnsi="TH SarabunPSK" w:cs="TH SarabunPSK"/>
          <w:cs/>
        </w:rPr>
        <w:t>ประเมินอัตราการตรวจจับวันที่ฝุ่นเกินเกณฑ์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เปรียบเทียบค่าก่อนและหลังใช้สมการแก้ค่าความชื้น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ทดสอบในสภาวะควบคุม</w:t>
      </w:r>
      <w:r>
        <w:rPr>
          <w:rFonts w:ascii="TH SarabunPSK" w:eastAsia="TH SarabunPSK" w:hAnsi="TH SarabunPSK" w:cs="TH SarabunPSK"/>
        </w:rPr>
        <w:t xml:space="preserve"> (zero test </w:t>
      </w:r>
      <w:r>
        <w:rPr>
          <w:rFonts w:ascii="TH SarabunPSK" w:eastAsia="TH SarabunPSK" w:hAnsi="TH SarabunPSK" w:cs="TH SarabunPSK"/>
          <w:cs/>
        </w:rPr>
        <w:t>ด้วยเครื่องฟอกอากาศ</w:t>
      </w:r>
      <w:r>
        <w:rPr>
          <w:rFonts w:ascii="TH SarabunPSK" w:eastAsia="TH SarabunPSK" w:hAnsi="TH SarabunPSK" w:cs="TH SarabunPSK"/>
        </w:rPr>
        <w:t xml:space="preserve"> HEPA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response test </w:t>
      </w:r>
      <w:r>
        <w:rPr>
          <w:rFonts w:ascii="TH SarabunPSK" w:eastAsia="TH SarabunPSK" w:hAnsi="TH SarabunPSK" w:cs="TH SarabunPSK"/>
          <w:cs/>
        </w:rPr>
        <w:t>ด้วยควันธูปในกล่องปิด</w:t>
      </w:r>
      <w:r>
        <w:rPr>
          <w:rFonts w:ascii="TH SarabunPSK" w:eastAsia="TH SarabunPSK" w:hAnsi="TH SarabunPSK" w:cs="TH SarabunPSK"/>
        </w:rPr>
        <w:t xml:space="preserve">) </w:t>
      </w:r>
      <w:r>
        <w:rPr>
          <w:rFonts w:ascii="TH SarabunPSK" w:eastAsia="TH SarabunPSK" w:hAnsi="TH SarabunPSK" w:cs="TH SarabunPSK"/>
          <w:cs/>
        </w:rPr>
        <w:t>และวัดความเที่ยงระหว่าง</w:t>
      </w:r>
      <w:r>
        <w:rPr>
          <w:rFonts w:ascii="TH SarabunPSK" w:eastAsia="TH SarabunPSK" w:hAnsi="TH SarabunPSK" w:cs="TH SarabunPSK"/>
        </w:rPr>
        <w:t xml:space="preserve"> PMS5003 </w:t>
      </w:r>
      <w:r>
        <w:rPr>
          <w:rFonts w:ascii="TH SarabunPSK" w:eastAsia="TH SarabunPSK" w:hAnsi="TH SarabunPSK" w:cs="TH SarabunPSK"/>
          <w:cs/>
        </w:rPr>
        <w:t>สองตัว</w:t>
      </w:r>
    </w:p>
    <w:p w14:paraId="3CD38716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เซนเซอร์ก๊าซ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เปรียบเทียบแนวโน้มกับ</w:t>
      </w:r>
      <w:r>
        <w:rPr>
          <w:rFonts w:ascii="TH SarabunPSK" w:eastAsia="TH SarabunPSK" w:hAnsi="TH SarabunPSK" w:cs="TH SarabunPSK"/>
        </w:rPr>
        <w:t xml:space="preserve"> CAMS </w:t>
      </w:r>
      <w:r>
        <w:rPr>
          <w:rFonts w:ascii="TH SarabunPSK" w:eastAsia="TH SarabunPSK" w:hAnsi="TH SarabunPSK" w:cs="TH SarabunPSK"/>
          <w:cs/>
        </w:rPr>
        <w:t>และตรวจความสมเหตุสมผล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เช่น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ค่า</w:t>
      </w:r>
      <w:r>
        <w:rPr>
          <w:rFonts w:ascii="TH SarabunPSK" w:eastAsia="TH SarabunPSK" w:hAnsi="TH SarabunPSK" w:cs="TH SarabunPSK"/>
        </w:rPr>
        <w:t xml:space="preserve"> eCO2 </w:t>
      </w:r>
      <w:r>
        <w:rPr>
          <w:rFonts w:ascii="TH SarabunPSK" w:eastAsia="TH SarabunPSK" w:hAnsi="TH SarabunPSK" w:cs="TH SarabunPSK"/>
          <w:cs/>
        </w:rPr>
        <w:t>ในอากาศภายนอกอาคาร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และการเปลี่ยนแปลงในห้องที่มีผู้ใช้งาน</w:t>
      </w:r>
    </w:p>
    <w:p w14:paraId="19F23B53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lastRenderedPageBreak/>
        <w:t>แบบจำลองพยากรณ์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ทดสอบย้อนหลัง</w:t>
      </w:r>
      <w:r>
        <w:rPr>
          <w:rFonts w:ascii="TH SarabunPSK" w:eastAsia="TH SarabunPSK" w:hAnsi="TH SarabunPSK" w:cs="TH SarabunPSK"/>
        </w:rPr>
        <w:t xml:space="preserve"> (backtest) </w:t>
      </w:r>
      <w:r>
        <w:rPr>
          <w:rFonts w:ascii="TH SarabunPSK" w:eastAsia="TH SarabunPSK" w:hAnsi="TH SarabunPSK" w:cs="TH SarabunPSK"/>
          <w:cs/>
        </w:rPr>
        <w:t>กับฤดูฝุ่นที่ไม่ได้ใช้ฝึก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แบ่งข้อมูลตามเวลา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รายงาน</w:t>
      </w:r>
      <w:r>
        <w:rPr>
          <w:rFonts w:ascii="TH SarabunPSK" w:eastAsia="TH SarabunPSK" w:hAnsi="TH SarabunPSK" w:cs="TH SarabunPSK"/>
        </w:rPr>
        <w:t xml:space="preserve"> RMSE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MAE </w:t>
      </w:r>
      <w:r>
        <w:rPr>
          <w:rFonts w:ascii="TH SarabunPSK" w:eastAsia="TH SarabunPSK" w:hAnsi="TH SarabunPSK" w:cs="TH SarabunPSK"/>
          <w:cs/>
        </w:rPr>
        <w:t>แยกตามช่วงพยากรณ์</w:t>
      </w:r>
      <w:r>
        <w:rPr>
          <w:rFonts w:ascii="TH SarabunPSK" w:eastAsia="TH SarabunPSK" w:hAnsi="TH SarabunPSK" w:cs="TH SarabunPSK"/>
        </w:rPr>
        <w:t xml:space="preserve"> 1, 3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6 </w:t>
      </w:r>
      <w:r>
        <w:rPr>
          <w:rFonts w:ascii="TH SarabunPSK" w:eastAsia="TH SarabunPSK" w:hAnsi="TH SarabunPSK" w:cs="TH SarabunPSK"/>
          <w:cs/>
        </w:rPr>
        <w:t>ชั่วโมง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เทียบกับ</w:t>
      </w:r>
      <w:r>
        <w:rPr>
          <w:rFonts w:ascii="TH SarabunPSK" w:eastAsia="TH SarabunPSK" w:hAnsi="TH SarabunPSK" w:cs="TH SarabunPSK"/>
        </w:rPr>
        <w:t xml:space="preserve"> persistence </w:t>
      </w:r>
      <w:r>
        <w:rPr>
          <w:rFonts w:ascii="TH SarabunPSK" w:eastAsia="TH SarabunPSK" w:hAnsi="TH SarabunPSK" w:cs="TH SarabunPSK"/>
          <w:cs/>
        </w:rPr>
        <w:t>และรายงาน</w:t>
      </w:r>
      <w:r>
        <w:rPr>
          <w:rFonts w:ascii="TH SarabunPSK" w:eastAsia="TH SarabunPSK" w:hAnsi="TH SarabunPSK" w:cs="TH SarabunPSK"/>
        </w:rPr>
        <w:t xml:space="preserve"> hit rate, false alarm rate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lead time </w:t>
      </w:r>
      <w:r>
        <w:rPr>
          <w:rFonts w:ascii="TH SarabunPSK" w:eastAsia="TH SarabunPSK" w:hAnsi="TH SarabunPSK" w:cs="TH SarabunPSK"/>
          <w:cs/>
        </w:rPr>
        <w:t>ของการเตือนภัย</w:t>
      </w:r>
    </w:p>
    <w:p w14:paraId="7CDA9AF1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ลายเซ็นมลพิษ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ตรวจสอบกลุ่มเหตุการณ์ที่ได้กับจุดความร้อน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ค่า</w:t>
      </w:r>
      <w:r>
        <w:rPr>
          <w:rFonts w:ascii="TH SarabunPSK" w:eastAsia="TH SarabunPSK" w:hAnsi="TH SarabunPSK" w:cs="TH SarabunPSK"/>
        </w:rPr>
        <w:t xml:space="preserve"> CO </w:t>
      </w:r>
      <w:r>
        <w:rPr>
          <w:rFonts w:ascii="TH SarabunPSK" w:eastAsia="TH SarabunPSK" w:hAnsi="TH SarabunPSK" w:cs="TH SarabunPSK"/>
          <w:cs/>
        </w:rPr>
        <w:t>ของสถานีมหาสารคาม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และช่วงเวลาการจราจรหนาแน่น</w:t>
      </w:r>
    </w:p>
    <w:p w14:paraId="69770DCE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แผนที่จุดเสี่ยง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ประเมินด้วย</w:t>
      </w:r>
      <w:r>
        <w:rPr>
          <w:rFonts w:ascii="TH SarabunPSK" w:eastAsia="TH SarabunPSK" w:hAnsi="TH SarabunPSK" w:cs="TH SarabunPSK"/>
        </w:rPr>
        <w:t xml:space="preserve"> spatial block cross-validation </w:t>
      </w:r>
      <w:r>
        <w:rPr>
          <w:rFonts w:ascii="TH SarabunPSK" w:eastAsia="TH SarabunPSK" w:hAnsi="TH SarabunPSK" w:cs="TH SarabunPSK"/>
          <w:cs/>
        </w:rPr>
        <w:t>เทียบกับกรณีที่ใช้ค่าสถานีแทนทั้งพื้นที่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และรายงานความสม่ำเสมอข้ามรอบการตรวจวัด</w:t>
      </w:r>
    </w:p>
    <w:p w14:paraId="1759743A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ระบบโดยรวม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ระยะเวลาที่ระบบทำงานได้</w:t>
      </w:r>
      <w:r>
        <w:rPr>
          <w:rFonts w:ascii="TH SarabunPSK" w:eastAsia="TH SarabunPSK" w:hAnsi="TH SarabunPSK" w:cs="TH SarabunPSK"/>
        </w:rPr>
        <w:t xml:space="preserve"> (uptime) </w:t>
      </w:r>
      <w:r>
        <w:rPr>
          <w:rFonts w:ascii="TH SarabunPSK" w:eastAsia="TH SarabunPSK" w:hAnsi="TH SarabunPSK" w:cs="TH SarabunPSK"/>
          <w:cs/>
        </w:rPr>
        <w:t>ความครบถ้วนของข้อมูล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และระยะเวลาตั้งแต่ตรวจวัดจนแจ้งเตือนถึงผู้ใช้</w:t>
      </w:r>
      <w:r>
        <w:rPr>
          <w:rFonts w:ascii="TH SarabunPSK" w:eastAsia="TH SarabunPSK" w:hAnsi="TH SarabunPSK" w:cs="TH SarabunPSK"/>
        </w:rPr>
        <w:t xml:space="preserve"> (latency)</w:t>
      </w:r>
    </w:p>
    <w:p w14:paraId="5DCC871F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5.8 </w:t>
      </w:r>
      <w:r>
        <w:rPr>
          <w:rFonts w:ascii="TH SarabunPSK" w:eastAsia="TH SarabunPSK" w:hAnsi="TH SarabunPSK" w:cs="TH SarabunPSK"/>
          <w:b/>
          <w:bCs/>
          <w:cs/>
        </w:rPr>
        <w:t>การสรุปผลและเขียนรายงาน</w:t>
      </w:r>
    </w:p>
    <w:p w14:paraId="0A6896FE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วิเคราะห์และสรุปผลเทียบกับวัตถุประสงค์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จัดทำรายงานสรุปหลักฐานเชิงประจักษ์</w:t>
      </w:r>
      <w:r>
        <w:rPr>
          <w:rFonts w:ascii="TH SarabunPSK" w:eastAsia="TH SarabunPSK" w:hAnsi="TH SarabunPSK" w:cs="TH SarabunPSK"/>
        </w:rPr>
        <w:t xml:space="preserve"> (policy brief) </w:t>
      </w:r>
      <w:r>
        <w:rPr>
          <w:rFonts w:ascii="TH SarabunPSK" w:eastAsia="TH SarabunPSK" w:hAnsi="TH SarabunPSK" w:cs="TH SarabunPSK"/>
          <w:cs/>
        </w:rPr>
        <w:t>ความยาว</w:t>
      </w:r>
      <w:r>
        <w:rPr>
          <w:rFonts w:ascii="TH SarabunPSK" w:eastAsia="TH SarabunPSK" w:hAnsi="TH SarabunPSK" w:cs="TH SarabunPSK"/>
        </w:rPr>
        <w:t xml:space="preserve"> 2–4 </w:t>
      </w:r>
      <w:r>
        <w:rPr>
          <w:rFonts w:ascii="TH SarabunPSK" w:eastAsia="TH SarabunPSK" w:hAnsi="TH SarabunPSK" w:cs="TH SarabunPSK"/>
          <w:cs/>
        </w:rPr>
        <w:t>หน้า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จัดทำรายงานฉบับสมบูรณ์ตามรูปแบบที่มหาวิทยาลัยกำหนด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และเผยแพร่โค้ดและชุดข้อมูลบน</w:t>
      </w:r>
      <w:r>
        <w:rPr>
          <w:rFonts w:ascii="TH SarabunPSK" w:eastAsia="TH SarabunPSK" w:hAnsi="TH SarabunPSK" w:cs="TH SarabunPSK"/>
        </w:rPr>
        <w:t xml:space="preserve"> GitHub </w:t>
      </w:r>
      <w:r>
        <w:rPr>
          <w:rFonts w:ascii="TH SarabunPSK" w:eastAsia="TH SarabunPSK" w:hAnsi="TH SarabunPSK" w:cs="TH SarabunPSK"/>
          <w:cs/>
        </w:rPr>
        <w:t>เพื่อให้ตรวจสอบซ้ำได้</w:t>
      </w:r>
    </w:p>
    <w:p w14:paraId="697542DF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 xml:space="preserve">5.9 </w:t>
      </w:r>
      <w:r>
        <w:rPr>
          <w:rFonts w:ascii="TH SarabunPSK" w:eastAsia="TH SarabunPSK" w:hAnsi="TH SarabunPSK" w:cs="TH SarabunPSK"/>
          <w:b/>
          <w:bCs/>
          <w:cs/>
        </w:rPr>
        <w:t>การเสนอผลงาน</w:t>
      </w:r>
    </w:p>
    <w:p w14:paraId="5293527B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จัดเตรียมสื่อนำเสนอ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สาธิตเว็บแดชบอร์ด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แผนที่จุดเสี่ยง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ผลการพยากรณ์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และระบบแจ้งเตือน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และเตรียมตอบข้อซักถามเกี่ยวกับผลและข้อจำกัดของโครงงาน</w:t>
      </w:r>
    </w:p>
    <w:p w14:paraId="78D020FB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6.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ขอบเขตและข้อจำกัดของการวิจัย</w:t>
      </w:r>
    </w:p>
    <w:p w14:paraId="638E3764" w14:textId="77777777" w:rsidR="00A82A98" w:rsidRDefault="00265BCD">
      <w:pPr>
        <w:keepNext/>
        <w:spacing w:before="240" w:after="120" w:line="276" w:lineRule="auto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</w:rPr>
        <w:t xml:space="preserve">6.1 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ขอบเขตของการวิจัย</w:t>
      </w:r>
    </w:p>
    <w:p w14:paraId="61EFDB0E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สิ่งที่โครงงานสร้างขึ้น</w:t>
      </w:r>
    </w:p>
    <w:p w14:paraId="49B39F39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อุปกรณ์ตรวจวัดคุณภาพอากาศที่ใช้</w:t>
      </w:r>
      <w:r>
        <w:rPr>
          <w:rFonts w:ascii="TH SarabunPSK" w:eastAsia="TH SarabunPSK" w:hAnsi="TH SarabunPSK" w:cs="TH SarabunPSK"/>
        </w:rPr>
        <w:t xml:space="preserve"> ESP32 </w:t>
      </w:r>
      <w:r>
        <w:rPr>
          <w:rFonts w:ascii="TH SarabunPSK" w:eastAsia="TH SarabunPSK" w:hAnsi="TH SarabunPSK" w:cs="TH SarabunPSK"/>
          <w:cs/>
        </w:rPr>
        <w:t>ร่วมกับ</w:t>
      </w:r>
      <w:r>
        <w:rPr>
          <w:rFonts w:ascii="TH SarabunPSK" w:eastAsia="TH SarabunPSK" w:hAnsi="TH SarabunPSK" w:cs="TH SarabunPSK"/>
        </w:rPr>
        <w:t xml:space="preserve"> PMS5003, ENS160, MQ-7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BME280 </w:t>
      </w:r>
      <w:r>
        <w:rPr>
          <w:rFonts w:ascii="TH SarabunPSK" w:eastAsia="TH SarabunPSK" w:hAnsi="TH SarabunPSK" w:cs="TH SarabunPSK"/>
          <w:cs/>
        </w:rPr>
        <w:t>ระบบจัดเก็บข้อมูลและ</w:t>
      </w:r>
      <w:r>
        <w:rPr>
          <w:rFonts w:ascii="TH SarabunPSK" w:eastAsia="TH SarabunPSK" w:hAnsi="TH SarabunPSK" w:cs="TH SarabunPSK"/>
        </w:rPr>
        <w:t xml:space="preserve"> API </w:t>
      </w:r>
      <w:r>
        <w:rPr>
          <w:rFonts w:ascii="TH SarabunPSK" w:eastAsia="TH SarabunPSK" w:hAnsi="TH SarabunPSK" w:cs="TH SarabunPSK"/>
          <w:cs/>
        </w:rPr>
        <w:t>แบบจำลองพยากรณ์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ขั้นตอนวิเคราะห์ลายเซ็นมลพิษและแผนที่จุดเสี่ยง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เว็บแดชบอร์ดที่เผยแพร่บน</w:t>
      </w:r>
      <w:r>
        <w:rPr>
          <w:rFonts w:ascii="TH SarabunPSK" w:eastAsia="TH SarabunPSK" w:hAnsi="TH SarabunPSK" w:cs="TH SarabunPSK"/>
        </w:rPr>
        <w:t xml:space="preserve"> URL </w:t>
      </w:r>
      <w:r>
        <w:rPr>
          <w:rFonts w:ascii="TH SarabunPSK" w:eastAsia="TH SarabunPSK" w:hAnsi="TH SarabunPSK" w:cs="TH SarabunPSK"/>
          <w:cs/>
        </w:rPr>
        <w:t>สาธารณะ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ระบบแจ้งเตือนผ่าน</w:t>
      </w:r>
      <w:r>
        <w:rPr>
          <w:rFonts w:ascii="TH SarabunPSK" w:eastAsia="TH SarabunPSK" w:hAnsi="TH SarabunPSK" w:cs="TH SarabunPSK"/>
        </w:rPr>
        <w:t xml:space="preserve"> LINE </w:t>
      </w:r>
      <w:r>
        <w:rPr>
          <w:rFonts w:ascii="TH SarabunPSK" w:eastAsia="TH SarabunPSK" w:hAnsi="TH SarabunPSK" w:cs="TH SarabunPSK"/>
          <w:cs/>
        </w:rPr>
        <w:t>และรายงาน</w:t>
      </w:r>
      <w:r>
        <w:rPr>
          <w:rFonts w:ascii="TH SarabunPSK" w:eastAsia="TH SarabunPSK" w:hAnsi="TH SarabunPSK" w:cs="TH SarabunPSK"/>
        </w:rPr>
        <w:t xml:space="preserve"> policy brief</w:t>
      </w:r>
    </w:p>
    <w:p w14:paraId="0AF02035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lastRenderedPageBreak/>
        <w:t>ความสามารถของระบบ</w:t>
      </w:r>
    </w:p>
    <w:p w14:paraId="39104435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1) </w:t>
      </w:r>
      <w:r>
        <w:rPr>
          <w:rFonts w:ascii="TH SarabunPSK" w:eastAsia="TH SarabunPSK" w:hAnsi="TH SarabunPSK" w:cs="TH SarabunPSK"/>
          <w:cs/>
        </w:rPr>
        <w:t>ตรวจวัด</w:t>
      </w:r>
      <w:r>
        <w:rPr>
          <w:rFonts w:ascii="TH SarabunPSK" w:eastAsia="TH SarabunPSK" w:hAnsi="TH SarabunPSK" w:cs="TH SarabunPSK"/>
        </w:rPr>
        <w:t xml:space="preserve"> PM1.0, PM2.5, PM10, TVOC, eCO2, AQI-UBA, CO (</w:t>
      </w:r>
      <w:r>
        <w:rPr>
          <w:rFonts w:ascii="TH SarabunPSK" w:eastAsia="TH SarabunPSK" w:hAnsi="TH SarabunPSK" w:cs="TH SarabunPSK"/>
          <w:cs/>
        </w:rPr>
        <w:t>เชิงสัมพัทธ์</w:t>
      </w:r>
      <w:r>
        <w:rPr>
          <w:rFonts w:ascii="TH SarabunPSK" w:eastAsia="TH SarabunPSK" w:hAnsi="TH SarabunPSK" w:cs="TH SarabunPSK"/>
        </w:rPr>
        <w:t xml:space="preserve">) </w:t>
      </w:r>
      <w:r>
        <w:rPr>
          <w:rFonts w:ascii="TH SarabunPSK" w:eastAsia="TH SarabunPSK" w:hAnsi="TH SarabunPSK" w:cs="TH SarabunPSK"/>
          <w:cs/>
        </w:rPr>
        <w:t>อุณหภูมิ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และความชื้น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อย่างต่อเนื่องทั้งแบบจุดคงที่และแบบเคลื่อนที่</w:t>
      </w:r>
    </w:p>
    <w:p w14:paraId="40156C83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2) </w:t>
      </w:r>
      <w:r>
        <w:rPr>
          <w:rFonts w:ascii="TH SarabunPSK" w:eastAsia="TH SarabunPSK" w:hAnsi="TH SarabunPSK" w:cs="TH SarabunPSK"/>
          <w:cs/>
        </w:rPr>
        <w:t>พยากรณ์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ของเขตเมืองขอนแก่น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AQI </w:t>
      </w:r>
      <w:r>
        <w:rPr>
          <w:rFonts w:ascii="TH SarabunPSK" w:eastAsia="TH SarabunPSK" w:hAnsi="TH SarabunPSK" w:cs="TH SarabunPSK"/>
          <w:cs/>
        </w:rPr>
        <w:t>แบบหลายมลพิษจากข้อมูลสถานีจังหวัดมหาสารคาม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ล่วงหน้า</w:t>
      </w:r>
      <w:r>
        <w:rPr>
          <w:rFonts w:ascii="TH SarabunPSK" w:eastAsia="TH SarabunPSK" w:hAnsi="TH SarabunPSK" w:cs="TH SarabunPSK"/>
        </w:rPr>
        <w:t xml:space="preserve"> 1–6 </w:t>
      </w:r>
      <w:r>
        <w:rPr>
          <w:rFonts w:ascii="TH SarabunPSK" w:eastAsia="TH SarabunPSK" w:hAnsi="TH SarabunPSK" w:cs="TH SarabunPSK"/>
          <w:cs/>
        </w:rPr>
        <w:t>ชั่วโมง</w:t>
      </w:r>
    </w:p>
    <w:p w14:paraId="10F0AD77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3) </w:t>
      </w:r>
      <w:r>
        <w:rPr>
          <w:rFonts w:ascii="TH SarabunPSK" w:eastAsia="TH SarabunPSK" w:hAnsi="TH SarabunPSK" w:cs="TH SarabunPSK"/>
          <w:cs/>
        </w:rPr>
        <w:t>แสดงแผนที่จุดเสี่ยงเชิงสัมพัทธ์ตามเส้นทางที่ตรวจวัด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พร้อมระบุประเภทแหล่งกำเนิดเบื้องต้นจากลายเซ็นฝุ่นและก๊าซ</w:t>
      </w:r>
    </w:p>
    <w:p w14:paraId="7C3B79D4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4) </w:t>
      </w:r>
      <w:r>
        <w:rPr>
          <w:rFonts w:ascii="TH SarabunPSK" w:eastAsia="TH SarabunPSK" w:hAnsi="TH SarabunPSK" w:cs="TH SarabunPSK"/>
          <w:cs/>
        </w:rPr>
        <w:t>แสดงข้อมูลเรียลไทม์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ข้อมูลย้อนหลัง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และค่าพยากรณ์บนเว็บแดชบอร์ด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เทียบกับเกณฑ์มาตรฐานของไทยและ</w:t>
      </w:r>
      <w:r>
        <w:rPr>
          <w:rFonts w:ascii="TH SarabunPSK" w:eastAsia="TH SarabunPSK" w:hAnsi="TH SarabunPSK" w:cs="TH SarabunPSK"/>
        </w:rPr>
        <w:t xml:space="preserve"> WHO </w:t>
      </w:r>
      <w:r>
        <w:rPr>
          <w:rFonts w:ascii="TH SarabunPSK" w:eastAsia="TH SarabunPSK" w:hAnsi="TH SarabunPSK" w:cs="TH SarabunPSK"/>
          <w:cs/>
        </w:rPr>
        <w:t>พร้อมดาวน์โหลดข้อมูล</w:t>
      </w:r>
    </w:p>
    <w:p w14:paraId="10BDC4C9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5) </w:t>
      </w:r>
      <w:r>
        <w:rPr>
          <w:rFonts w:ascii="TH SarabunPSK" w:eastAsia="TH SarabunPSK" w:hAnsi="TH SarabunPSK" w:cs="TH SarabunPSK"/>
          <w:cs/>
        </w:rPr>
        <w:t>แจ้งเตือนผ่าน</w:t>
      </w:r>
      <w:r>
        <w:rPr>
          <w:rFonts w:ascii="TH SarabunPSK" w:eastAsia="TH SarabunPSK" w:hAnsi="TH SarabunPSK" w:cs="TH SarabunPSK"/>
        </w:rPr>
        <w:t xml:space="preserve"> LINE </w:t>
      </w:r>
      <w:r>
        <w:rPr>
          <w:rFonts w:ascii="TH SarabunPSK" w:eastAsia="TH SarabunPSK" w:hAnsi="TH SarabunPSK" w:cs="TH SarabunPSK"/>
          <w:cs/>
        </w:rPr>
        <w:t>เมื่อค่า</w:t>
      </w:r>
      <w:r>
        <w:rPr>
          <w:rFonts w:ascii="TH SarabunPSK" w:eastAsia="TH SarabunPSK" w:hAnsi="TH SarabunPSK" w:cs="TH SarabunPSK"/>
        </w:rPr>
        <w:t xml:space="preserve"> PM2.5 </w:t>
      </w:r>
      <w:r>
        <w:rPr>
          <w:rFonts w:ascii="TH SarabunPSK" w:eastAsia="TH SarabunPSK" w:hAnsi="TH SarabunPSK" w:cs="TH SarabunPSK"/>
          <w:cs/>
        </w:rPr>
        <w:t>จริงหรือค่าพยากรณ์เกินเกณฑ์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พร้อมคำแนะนำเบื้องต้นที่อ้างอิงกรมอนามัย</w:t>
      </w:r>
    </w:p>
    <w:p w14:paraId="1F2D8D7F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พื้นที่และระยะเวลาศึกษา</w:t>
      </w:r>
    </w:p>
    <w:p w14:paraId="3199FA29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เขตเมืองขอนแก่น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ข้อมูลสถานีทางการย้อนหลังเท่าที่มีให้บริการ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และข้อมูลภาคสนามช่วงธันวาคม</w:t>
      </w:r>
      <w:r>
        <w:rPr>
          <w:rFonts w:ascii="TH SarabunPSK" w:eastAsia="TH SarabunPSK" w:hAnsi="TH SarabunPSK" w:cs="TH SarabunPSK"/>
        </w:rPr>
        <w:t xml:space="preserve"> 2569 – </w:t>
      </w:r>
      <w:r>
        <w:rPr>
          <w:rFonts w:ascii="TH SarabunPSK" w:eastAsia="TH SarabunPSK" w:hAnsi="TH SarabunPSK" w:cs="TH SarabunPSK"/>
          <w:cs/>
        </w:rPr>
        <w:t>กุมภาพันธ์</w:t>
      </w:r>
      <w:r>
        <w:rPr>
          <w:rFonts w:ascii="TH SarabunPSK" w:eastAsia="TH SarabunPSK" w:hAnsi="TH SarabunPSK" w:cs="TH SarabunPSK"/>
        </w:rPr>
        <w:t xml:space="preserve"> 2570</w:t>
      </w:r>
    </w:p>
    <w:p w14:paraId="7B1EB322" w14:textId="77777777" w:rsidR="00A82A98" w:rsidRDefault="00265BCD">
      <w:pPr>
        <w:keepNext/>
        <w:spacing w:before="240" w:after="120" w:line="276" w:lineRule="auto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</w:rPr>
        <w:t xml:space="preserve">6.2 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ข้อจำกัดของการวิจัย</w:t>
      </w:r>
    </w:p>
    <w:p w14:paraId="63CB210D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ด้านเซนเซอร์และการประเมิน</w:t>
      </w:r>
    </w:p>
    <w:p w14:paraId="02BFD9C0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1) </w:t>
      </w:r>
      <w:r>
        <w:rPr>
          <w:rFonts w:ascii="TH SarabunPSK" w:eastAsia="TH SarabunPSK" w:hAnsi="TH SarabunPSK" w:cs="TH SarabunPSK"/>
          <w:cs/>
        </w:rPr>
        <w:t>อุปกรณ์ไม่ได้ติดตั้งคู่กับเครื่องอ้างอิงในจุดเดียวกัน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ผลการประเมินเซนเซอร์ฝุ่นจึงเป็นความสอดคล้องเชิงแนวโน้ม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ไม่ใช่ความแม่นยำสัมบูรณ์</w:t>
      </w:r>
    </w:p>
    <w:p w14:paraId="15114F0E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2) </w:t>
      </w:r>
      <w:r>
        <w:rPr>
          <w:rFonts w:ascii="TH SarabunPSK" w:eastAsia="TH SarabunPSK" w:hAnsi="TH SarabunPSK" w:cs="TH SarabunPSK"/>
          <w:cs/>
        </w:rPr>
        <w:t>ค่าจาก</w:t>
      </w:r>
      <w:r>
        <w:rPr>
          <w:rFonts w:ascii="TH SarabunPSK" w:eastAsia="TH SarabunPSK" w:hAnsi="TH SarabunPSK" w:cs="TH SarabunPSK"/>
        </w:rPr>
        <w:t xml:space="preserve"> ENS160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MQ-7 </w:t>
      </w:r>
      <w:r>
        <w:rPr>
          <w:rFonts w:ascii="TH SarabunPSK" w:eastAsia="TH SarabunPSK" w:hAnsi="TH SarabunPSK" w:cs="TH SarabunPSK"/>
          <w:cs/>
        </w:rPr>
        <w:t>เป็นค่าเชิงสัมพัทธ์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ค่า</w:t>
      </w:r>
      <w:r>
        <w:rPr>
          <w:rFonts w:ascii="TH SarabunPSK" w:eastAsia="TH SarabunPSK" w:hAnsi="TH SarabunPSK" w:cs="TH SarabunPSK"/>
        </w:rPr>
        <w:t xml:space="preserve"> eCO2 </w:t>
      </w:r>
      <w:r>
        <w:rPr>
          <w:rFonts w:ascii="TH SarabunPSK" w:eastAsia="TH SarabunPSK" w:hAnsi="TH SarabunPSK" w:cs="TH SarabunPSK"/>
          <w:cs/>
        </w:rPr>
        <w:t>คำนวณจาก</w:t>
      </w:r>
      <w:r>
        <w:rPr>
          <w:rFonts w:ascii="TH SarabunPSK" w:eastAsia="TH SarabunPSK" w:hAnsi="TH SarabunPSK" w:cs="TH SarabunPSK"/>
        </w:rPr>
        <w:t xml:space="preserve"> VOC </w:t>
      </w:r>
      <w:r>
        <w:rPr>
          <w:rFonts w:ascii="TH SarabunPSK" w:eastAsia="TH SarabunPSK" w:hAnsi="TH SarabunPSK" w:cs="TH SarabunPSK"/>
          <w:cs/>
        </w:rPr>
        <w:t>และ</w:t>
      </w:r>
      <w:r>
        <w:rPr>
          <w:rFonts w:ascii="TH SarabunPSK" w:eastAsia="TH SarabunPSK" w:hAnsi="TH SarabunPSK" w:cs="TH SarabunPSK"/>
        </w:rPr>
        <w:t xml:space="preserve"> MQ-7 </w:t>
      </w:r>
      <w:r>
        <w:rPr>
          <w:rFonts w:ascii="TH SarabunPSK" w:eastAsia="TH SarabunPSK" w:hAnsi="TH SarabunPSK" w:cs="TH SarabunPSK"/>
          <w:cs/>
        </w:rPr>
        <w:t>ออกแบบสำหรับ</w:t>
      </w:r>
      <w:r>
        <w:rPr>
          <w:rFonts w:ascii="TH SarabunPSK" w:eastAsia="TH SarabunPSK" w:hAnsi="TH SarabunPSK" w:cs="TH SarabunPSK"/>
        </w:rPr>
        <w:t xml:space="preserve"> CO </w:t>
      </w:r>
      <w:r>
        <w:rPr>
          <w:rFonts w:ascii="TH SarabunPSK" w:eastAsia="TH SarabunPSK" w:hAnsi="TH SarabunPSK" w:cs="TH SarabunPSK"/>
          <w:cs/>
        </w:rPr>
        <w:t>ความเข้มข้นสูง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การจำแนกแหล่งกำเนิดจึงเป็นการวิเคราะห์เชิงสำรวจ</w:t>
      </w:r>
    </w:p>
    <w:p w14:paraId="54127752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3) ENS160 </w:t>
      </w:r>
      <w:r>
        <w:rPr>
          <w:rFonts w:ascii="TH SarabunPSK" w:eastAsia="TH SarabunPSK" w:hAnsi="TH SarabunPSK" w:cs="TH SarabunPSK"/>
          <w:cs/>
        </w:rPr>
        <w:t>ต้องใช้ช่วงเริ่มต้นใช้งานและช่วงอุ่นเครื่อง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ข้อมูลในช่วงดังกล่าวจะไม่ถูกนำมาวิเคราะห์</w:t>
      </w:r>
    </w:p>
    <w:p w14:paraId="63786E36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4) </w:t>
      </w:r>
      <w:r>
        <w:rPr>
          <w:rFonts w:ascii="TH SarabunPSK" w:eastAsia="TH SarabunPSK" w:hAnsi="TH SarabunPSK" w:cs="TH SarabunPSK"/>
          <w:cs/>
        </w:rPr>
        <w:t>ผลการประเมินใช้ได้เฉพาะเซนเซอร์ที่ทดสอบจริง</w:t>
      </w:r>
    </w:p>
    <w:p w14:paraId="1E28FD43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ด้านข้อมูล</w:t>
      </w:r>
    </w:p>
    <w:p w14:paraId="2588BF8B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1) </w:t>
      </w:r>
      <w:r>
        <w:rPr>
          <w:rFonts w:ascii="TH SarabunPSK" w:eastAsia="TH SarabunPSK" w:hAnsi="TH SarabunPSK" w:cs="TH SarabunPSK"/>
          <w:cs/>
        </w:rPr>
        <w:t>ข้อมูลก๊าซจากสถานีจังหวัดมหาสารคามใช้เป็นตัวแทนระดับภูมิภาค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ไม่ใช่ค่าของเขตเมืองขอนแก่นโดยตรง</w:t>
      </w:r>
    </w:p>
    <w:p w14:paraId="0A2906EC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lastRenderedPageBreak/>
        <w:t xml:space="preserve">2) </w:t>
      </w:r>
      <w:r>
        <w:rPr>
          <w:rFonts w:ascii="TH SarabunPSK" w:eastAsia="TH SarabunPSK" w:hAnsi="TH SarabunPSK" w:cs="TH SarabunPSK"/>
          <w:cs/>
        </w:rPr>
        <w:t>ข้อมูลรายชั่วโมงของ</w:t>
      </w:r>
      <w:r>
        <w:rPr>
          <w:rFonts w:ascii="TH SarabunPSK" w:eastAsia="TH SarabunPSK" w:hAnsi="TH SarabunPSK" w:cs="TH SarabunPSK"/>
        </w:rPr>
        <w:t xml:space="preserve"> Air4Thai </w:t>
      </w:r>
      <w:r>
        <w:rPr>
          <w:rFonts w:ascii="TH SarabunPSK" w:eastAsia="TH SarabunPSK" w:hAnsi="TH SarabunPSK" w:cs="TH SarabunPSK"/>
          <w:cs/>
        </w:rPr>
        <w:t>ดาวน์โหลดได้ครั้งละ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เดือน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และอาจมีช่วงข้อมูลขาดหาย</w:t>
      </w:r>
    </w:p>
    <w:p w14:paraId="62FB53E3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3) </w:t>
      </w:r>
      <w:r>
        <w:rPr>
          <w:rFonts w:ascii="TH SarabunPSK" w:eastAsia="TH SarabunPSK" w:hAnsi="TH SarabunPSK" w:cs="TH SarabunPSK"/>
          <w:cs/>
        </w:rPr>
        <w:t>ข้อมูล</w:t>
      </w:r>
      <w:r>
        <w:rPr>
          <w:rFonts w:ascii="TH SarabunPSK" w:eastAsia="TH SarabunPSK" w:hAnsi="TH SarabunPSK" w:cs="TH SarabunPSK"/>
        </w:rPr>
        <w:t xml:space="preserve"> CAMS </w:t>
      </w:r>
      <w:r>
        <w:rPr>
          <w:rFonts w:ascii="TH SarabunPSK" w:eastAsia="TH SarabunPSK" w:hAnsi="TH SarabunPSK" w:cs="TH SarabunPSK"/>
          <w:cs/>
        </w:rPr>
        <w:t>มีความละเอียดประมาณ</w:t>
      </w:r>
      <w:r>
        <w:rPr>
          <w:rFonts w:ascii="TH SarabunPSK" w:eastAsia="TH SarabunPSK" w:hAnsi="TH SarabunPSK" w:cs="TH SarabunPSK"/>
        </w:rPr>
        <w:t xml:space="preserve"> 45 </w:t>
      </w:r>
      <w:r>
        <w:rPr>
          <w:rFonts w:ascii="TH SarabunPSK" w:eastAsia="TH SarabunPSK" w:hAnsi="TH SarabunPSK" w:cs="TH SarabunPSK"/>
          <w:cs/>
        </w:rPr>
        <w:t>กิโลเมตร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และเป็นค่าจากแบบจำลอง</w:t>
      </w:r>
    </w:p>
    <w:p w14:paraId="5ECE2898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4) </w:t>
      </w:r>
      <w:r>
        <w:rPr>
          <w:rFonts w:ascii="TH SarabunPSK" w:eastAsia="TH SarabunPSK" w:hAnsi="TH SarabunPSK" w:cs="TH SarabunPSK"/>
          <w:cs/>
        </w:rPr>
        <w:t>ดาวเทียม</w:t>
      </w:r>
      <w:r>
        <w:rPr>
          <w:rFonts w:ascii="TH SarabunPSK" w:eastAsia="TH SarabunPSK" w:hAnsi="TH SarabunPSK" w:cs="TH SarabunPSK"/>
        </w:rPr>
        <w:t xml:space="preserve"> VIIRS </w:t>
      </w:r>
      <w:r>
        <w:rPr>
          <w:rFonts w:ascii="TH SarabunPSK" w:eastAsia="TH SarabunPSK" w:hAnsi="TH SarabunPSK" w:cs="TH SarabunPSK"/>
          <w:cs/>
        </w:rPr>
        <w:t>ผ่านพื้นที่ประมาณวันละ</w:t>
      </w:r>
      <w:r>
        <w:rPr>
          <w:rFonts w:ascii="TH SarabunPSK" w:eastAsia="TH SarabunPSK" w:hAnsi="TH SarabunPSK" w:cs="TH SarabunPSK"/>
        </w:rPr>
        <w:t xml:space="preserve"> 2 </w:t>
      </w:r>
      <w:r>
        <w:rPr>
          <w:rFonts w:ascii="TH SarabunPSK" w:eastAsia="TH SarabunPSK" w:hAnsi="TH SarabunPSK" w:cs="TH SarabunPSK"/>
          <w:cs/>
        </w:rPr>
        <w:t>ครั้ง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จึงไม่เห็นการเผาที่เกิดและดับระหว่างรอบ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หรือการเผาใต้เมฆหนา</w:t>
      </w:r>
    </w:p>
    <w:p w14:paraId="25F83619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ด้านการตรวจวัดแบบเคลื่อนที่</w:t>
      </w:r>
    </w:p>
    <w:p w14:paraId="3E401F9E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1) </w:t>
      </w:r>
      <w:r>
        <w:rPr>
          <w:rFonts w:ascii="TH SarabunPSK" w:eastAsia="TH SarabunPSK" w:hAnsi="TH SarabunPSK" w:cs="TH SarabunPSK"/>
          <w:cs/>
        </w:rPr>
        <w:t>ตำแหน่งจาก</w:t>
      </w:r>
      <w:r>
        <w:rPr>
          <w:rFonts w:ascii="TH SarabunPSK" w:eastAsia="TH SarabunPSK" w:hAnsi="TH SarabunPSK" w:cs="TH SarabunPSK"/>
        </w:rPr>
        <w:t xml:space="preserve"> GPS </w:t>
      </w:r>
      <w:r>
        <w:rPr>
          <w:rFonts w:ascii="TH SarabunPSK" w:eastAsia="TH SarabunPSK" w:hAnsi="TH SarabunPSK" w:cs="TH SarabunPSK"/>
          <w:cs/>
        </w:rPr>
        <w:t>ของสมาร์ตโฟนมีความคลาดเคลื่อนในพื้นที่ที่มีสิ่งกีดขวางสัญญาณ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และการรวมข้อมูลตามเวลาอาจคลาดเคลื่อนเล็กน้อย</w:t>
      </w:r>
    </w:p>
    <w:p w14:paraId="3D09D5A1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2) </w:t>
      </w:r>
      <w:r>
        <w:rPr>
          <w:rFonts w:ascii="TH SarabunPSK" w:eastAsia="TH SarabunPSK" w:hAnsi="TH SarabunPSK" w:cs="TH SarabunPSK"/>
          <w:cs/>
        </w:rPr>
        <w:t>แผนที่เป็นค่าเชิงสัมพัทธ์ที่ครอบคลุมเฉพาะเส้นทางและช่วงเวลาที่ตรวจวัด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ไม่แทนพื้นที่ทั้งจังหวัด</w:t>
      </w:r>
    </w:p>
    <w:p w14:paraId="3D55442D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ด้านการวิเคราะห์และการพยากรณ์</w:t>
      </w:r>
    </w:p>
    <w:p w14:paraId="0B253F27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1) </w:t>
      </w:r>
      <w:r>
        <w:rPr>
          <w:rFonts w:ascii="TH SarabunPSK" w:eastAsia="TH SarabunPSK" w:hAnsi="TH SarabunPSK" w:cs="TH SarabunPSK"/>
          <w:cs/>
        </w:rPr>
        <w:t>ความสัมพันธ์ระหว่างจุดความร้อนกับฝุ่นละอองเป็นความสัมพันธ์ทางสถิติ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ไม่ใช่การพิสูจน์สาเหตุ</w:t>
      </w:r>
    </w:p>
    <w:p w14:paraId="2EF4759D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2) </w:t>
      </w:r>
      <w:r>
        <w:rPr>
          <w:rFonts w:ascii="TH SarabunPSK" w:eastAsia="TH SarabunPSK" w:hAnsi="TH SarabunPSK" w:cs="TH SarabunPSK"/>
          <w:cs/>
        </w:rPr>
        <w:t>ความแม่นยำของการพยากรณ์อาจลดลงเมื่อพยากรณ์ล่วงหน้านานขึ้น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หรือในเหตุการณ์ผิดปกติ</w:t>
      </w:r>
    </w:p>
    <w:p w14:paraId="7350D595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ด้านการนำไปใช้จริง</w:t>
      </w:r>
    </w:p>
    <w:p w14:paraId="7F1EB541" w14:textId="77777777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ระบบเป็นต้นแบบสำหรับการศึกษาระดับปริญญาตรี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ยังไม่ผ่านการรับรองเป็นเครื่องมือตรวจวัดอย่างเป็นทางการ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และคำแนะนำในการแจ้งเตือนไม่ถือเป็นคำแนะนำทางการแพทย์</w:t>
      </w:r>
    </w:p>
    <w:p w14:paraId="581C6FD4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7.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สถานที่ทำวิจัย</w:t>
      </w:r>
    </w:p>
    <w:p w14:paraId="55FB0389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1) </w:t>
      </w:r>
      <w:r>
        <w:rPr>
          <w:rFonts w:ascii="TH SarabunPSK" w:eastAsia="TH SarabunPSK" w:hAnsi="TH SarabunPSK" w:cs="TH SarabunPSK"/>
          <w:cs/>
        </w:rPr>
        <w:t>สาขาวิชาวิทยาการคอมพิวเตอร์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วิทยาลัยการคอมพิวเตอร์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มหาวิทยาลัยขอนแก่น</w:t>
      </w:r>
    </w:p>
    <w:p w14:paraId="19C391B6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2) </w:t>
      </w:r>
      <w:r>
        <w:rPr>
          <w:rFonts w:ascii="TH SarabunPSK" w:eastAsia="TH SarabunPSK" w:hAnsi="TH SarabunPSK" w:cs="TH SarabunPSK"/>
          <w:cs/>
        </w:rPr>
        <w:t>จุดติดตั้งอุปกรณ์ตรวจวัดคงที่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และเส้นทางการตรวจวัดแบบเคลื่อนที่ในเขตเมืองขอนแก่น</w:t>
      </w:r>
    </w:p>
    <w:p w14:paraId="7EB9BF04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3) </w:t>
      </w:r>
      <w:r>
        <w:rPr>
          <w:rFonts w:ascii="TH SarabunPSK" w:eastAsia="TH SarabunPSK" w:hAnsi="TH SarabunPSK" w:cs="TH SarabunPSK"/>
          <w:cs/>
        </w:rPr>
        <w:t>ข้อมูลจากสถานีตรวจวัดคุณภาพอากาศของกรมควบคุมมลพิษ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จังหวัดขอนแก่น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และจังหวัดมหาสารคาม</w:t>
      </w:r>
    </w:p>
    <w:p w14:paraId="36E1FCBB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8.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16A96A94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1) </w:t>
      </w:r>
      <w:r>
        <w:rPr>
          <w:rFonts w:ascii="TH SarabunPSK" w:eastAsia="TH SarabunPSK" w:hAnsi="TH SarabunPSK" w:cs="TH SarabunPSK"/>
          <w:b/>
          <w:bCs/>
          <w:cs/>
        </w:rPr>
        <w:t>ด้านการใช้งานจริง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ได้หลักฐานเชิงประจักษ์ว่ามลพิษสูงเมื่อไร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ที่ไหน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และสัมพันธ์กับแหล่งกำเนิดใด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ซึ่งสามารถนำเสนอต่อหน่วยงานระดับจังหวัดเพื่อประกอบการวางมาตรการเฝ้าระวังและเตือนภัย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และได้ต้นแบบระบบแจ้งเตือนล่วงหน้าสำหรับกลุ่มเสี่ยง</w:t>
      </w:r>
    </w:p>
    <w:p w14:paraId="7C6A5EAB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lastRenderedPageBreak/>
        <w:t xml:space="preserve">2) </w:t>
      </w:r>
      <w:r>
        <w:rPr>
          <w:rFonts w:ascii="TH SarabunPSK" w:eastAsia="TH SarabunPSK" w:hAnsi="TH SarabunPSK" w:cs="TH SarabunPSK"/>
          <w:b/>
          <w:bCs/>
          <w:cs/>
        </w:rPr>
        <w:t>ด้านวิชาการ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ได้ผลเปรียบเทียบแบบจำลองพยากรณ์และวิธีประมาณค่าเชิงพื้นที่สำหรับพื้นที่ภาคตะวันออกเฉียงเหนือ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ผลการทดลองว่าข้อมูลก๊าซจากเซนเซอร์ต้นทุนต่ำช่วยการพยากรณ์ได้หรือไม่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และชี้ให้เห็นว่ามลพิษก๊าซ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เช่น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โอโซน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มีผลต่อดัชนีคุณภาพอากาศในช่วงที่ฝุ่นละอองไม่สูง</w:t>
      </w:r>
    </w:p>
    <w:p w14:paraId="17BEBB16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3) </w:t>
      </w:r>
      <w:r>
        <w:rPr>
          <w:rFonts w:ascii="TH SarabunPSK" w:eastAsia="TH SarabunPSK" w:hAnsi="TH SarabunPSK" w:cs="TH SarabunPSK"/>
          <w:b/>
          <w:bCs/>
          <w:cs/>
        </w:rPr>
        <w:t>ด้านเทคโนโลยี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ได้ต้นแบบระบบ</w:t>
      </w:r>
      <w:r>
        <w:rPr>
          <w:rFonts w:ascii="TH SarabunPSK" w:eastAsia="TH SarabunPSK" w:hAnsi="TH SarabunPSK" w:cs="TH SarabunPSK"/>
        </w:rPr>
        <w:t xml:space="preserve"> IoT </w:t>
      </w:r>
      <w:r>
        <w:rPr>
          <w:rFonts w:ascii="TH SarabunPSK" w:eastAsia="TH SarabunPSK" w:hAnsi="TH SarabunPSK" w:cs="TH SarabunPSK"/>
          <w:cs/>
        </w:rPr>
        <w:t>ต้นทุนต่ำที่ขยายผลติดตั้งเพิ่มได้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พร้อมชุดข้อมูลและโค้ดแบบเปิดที่ตรวจสอบซ้ำได้</w:t>
      </w:r>
    </w:p>
    <w:p w14:paraId="0B1C034D" w14:textId="77777777" w:rsidR="00A82A98" w:rsidRDefault="00265BCD">
      <w:pPr>
        <w:spacing w:after="80" w:line="276" w:lineRule="auto"/>
        <w:ind w:left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</w:rPr>
        <w:t xml:space="preserve">4) </w:t>
      </w:r>
      <w:r>
        <w:rPr>
          <w:rFonts w:ascii="TH SarabunPSK" w:eastAsia="TH SarabunPSK" w:hAnsi="TH SarabunPSK" w:cs="TH SarabunPSK"/>
          <w:b/>
          <w:bCs/>
          <w:cs/>
        </w:rPr>
        <w:t>ด้านสังคม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ประชาชนเข้าถึงข้อมูลคุณภาพอากาศในพื้นที่และค่าพยากรณ์ผ่านเว็บแดชบอร์ดสาธารณะ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ช่วยสร้างความตระหนักรู้และการป้องกันตนเอง</w:t>
      </w:r>
    </w:p>
    <w:p w14:paraId="4CB75F50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9.  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แผนและระยะเวลาดำเนินการ</w:t>
      </w:r>
    </w:p>
    <w:p w14:paraId="31D05EB3" w14:textId="77777777" w:rsidR="00A82A98" w:rsidRDefault="00265BCD">
      <w:pPr>
        <w:keepNext/>
        <w:spacing w:before="60" w:after="160" w:line="276" w:lineRule="auto"/>
        <w:jc w:val="center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ตารางที่</w:t>
      </w:r>
      <w:r>
        <w:rPr>
          <w:rFonts w:ascii="TH SarabunPSK" w:eastAsia="TH SarabunPSK" w:hAnsi="TH SarabunPSK" w:cs="TH SarabunPSK"/>
        </w:rPr>
        <w:t xml:space="preserve"> 3 </w:t>
      </w:r>
      <w:r>
        <w:rPr>
          <w:rFonts w:ascii="TH SarabunPSK" w:eastAsia="TH SarabunPSK" w:hAnsi="TH SarabunPSK" w:cs="TH SarabunPSK"/>
          <w:cs/>
        </w:rPr>
        <w:t>แผนและระยะเวลาดำเนินการ</w:t>
      </w:r>
    </w:p>
    <w:tbl>
      <w:tblPr>
        <w:tblW w:w="86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4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 w:rsidR="00A82A98" w:rsidRPr="005F657D" w14:paraId="51362F92" w14:textId="77777777">
        <w:trPr>
          <w:cantSplit/>
          <w:tblHeader/>
          <w:jc w:val="center"/>
        </w:trPr>
        <w:tc>
          <w:tcPr>
            <w:tcW w:w="3040" w:type="dxa"/>
            <w:shd w:val="clear" w:color="auto" w:fill="D9D9D9"/>
            <w:vAlign w:val="center"/>
          </w:tcPr>
          <w:p w14:paraId="21CDBC51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การดำเนินงาน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6CBE273F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มิ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ย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55F48217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69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202F7CE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ก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ค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58D78DDF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69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606A89B0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ส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ค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7231116E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69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5F76A9C3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ก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ย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665B80F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69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5F6F8FD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ต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ค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55EE44EF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69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30D75B25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พ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ย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50D05782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69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63B9F17D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ธ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ค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6F722B63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69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09F77326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ม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ค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750927C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70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7B481F96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ก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พ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18F0A81E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70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636E4CA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มี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ค</w:t>
            </w:r>
            <w:r>
              <w:rPr>
                <w:rFonts w:ascii="TH SarabunPSK" w:eastAsia="TH SarabunPSK" w:hAnsi="TH SarabunPSK" w:cs="TH SarabunPSK" w:hint="cs"/>
                <w:b/>
                <w:bCs/>
              </w:rPr>
              <w:t>.</w:t>
            </w:r>
          </w:p>
          <w:p w14:paraId="197FA6FE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</w:rPr>
              <w:t>70</w:t>
            </w:r>
          </w:p>
        </w:tc>
      </w:tr>
      <w:tr w:rsidR="00A82A98" w:rsidRPr="005F657D" w14:paraId="1E4487DD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26CBD0F4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1. </w:t>
            </w:r>
            <w:r>
              <w:rPr>
                <w:rFonts w:ascii="TH SarabunPSK" w:eastAsia="TH SarabunPSK" w:hAnsi="TH SarabunPSK" w:cs="TH SarabunPSK" w:hint="cs"/>
                <w:cs/>
              </w:rPr>
              <w:t>ศึกษาทฤษฎีและงานวิจัยที่เกี่ยวข้อง</w:t>
            </w:r>
          </w:p>
        </w:tc>
        <w:tc>
          <w:tcPr>
            <w:tcW w:w="560" w:type="dxa"/>
            <w:vAlign w:val="center"/>
          </w:tcPr>
          <w:p w14:paraId="741BDD1B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6BFE450D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14ABE176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0F52856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7819351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7A17C3D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7CC130B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A7721C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757401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9424457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04A7BADF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461CDCFC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2. </w:t>
            </w:r>
            <w:r>
              <w:rPr>
                <w:rFonts w:ascii="TH SarabunPSK" w:eastAsia="TH SarabunPSK" w:hAnsi="TH SarabunPSK" w:cs="TH SarabunPSK" w:hint="cs"/>
                <w:cs/>
              </w:rPr>
              <w:t>ออกแบบสถาปัตยกรรมระบบ</w:t>
            </w:r>
          </w:p>
        </w:tc>
        <w:tc>
          <w:tcPr>
            <w:tcW w:w="560" w:type="dxa"/>
            <w:vAlign w:val="center"/>
          </w:tcPr>
          <w:p w14:paraId="5C56961F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0CA16A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63D3D404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50798501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0F05DB7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04813F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832C671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7EF3C37A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89F132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9AEDED7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6D08557A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31B8AB8B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3. </w:t>
            </w:r>
            <w:r>
              <w:rPr>
                <w:rFonts w:ascii="TH SarabunPSK" w:eastAsia="TH SarabunPSK" w:hAnsi="TH SarabunPSK" w:cs="TH SarabunPSK" w:hint="cs"/>
                <w:cs/>
              </w:rPr>
              <w:t>พัฒนาฮาร์ดแวร์ต้นแบบและเว็บแดชบอร์ดเบื้องต้น</w:t>
            </w:r>
          </w:p>
        </w:tc>
        <w:tc>
          <w:tcPr>
            <w:tcW w:w="560" w:type="dxa"/>
            <w:vAlign w:val="center"/>
          </w:tcPr>
          <w:p w14:paraId="1499C59F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A3F1B3B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204A8A9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57C72965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0E8BE4E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7D94A43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602A5BC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E9CFC62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78B0256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AE562B4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410A5AAC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73C40B19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4. </w:t>
            </w:r>
            <w:r>
              <w:rPr>
                <w:rFonts w:ascii="TH SarabunPSK" w:eastAsia="TH SarabunPSK" w:hAnsi="TH SarabunPSK" w:cs="TH SarabunPSK" w:hint="cs"/>
                <w:cs/>
              </w:rPr>
              <w:t>ปรับขอบเขตโครงงานและเสนอเค้าโครง</w:t>
            </w:r>
          </w:p>
        </w:tc>
        <w:tc>
          <w:tcPr>
            <w:tcW w:w="560" w:type="dxa"/>
            <w:vAlign w:val="center"/>
          </w:tcPr>
          <w:p w14:paraId="42EABFEF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2D2056C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E26D2A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26C4962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0F47D99F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527451E6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376CAA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F4A652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417713F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2603CD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128D7195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4545412B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5. </w:t>
            </w:r>
            <w:r>
              <w:rPr>
                <w:rFonts w:ascii="TH SarabunPSK" w:eastAsia="TH SarabunPSK" w:hAnsi="TH SarabunPSK" w:cs="TH SarabunPSK" w:hint="cs"/>
                <w:cs/>
              </w:rPr>
              <w:t>ดาวน์โหลดและเตรียมข้อมูลภายนอก</w:t>
            </w:r>
            <w:r>
              <w:rPr>
                <w:rFonts w:ascii="TH SarabunPSK" w:eastAsia="TH SarabunPSK" w:hAnsi="TH SarabunPSK" w:cs="TH SarabunPSK" w:hint="cs"/>
              </w:rPr>
              <w:t xml:space="preserve"> (Air4Thai, Open-Meteo, CAMS, FIRMS)</w:t>
            </w:r>
          </w:p>
        </w:tc>
        <w:tc>
          <w:tcPr>
            <w:tcW w:w="560" w:type="dxa"/>
            <w:vAlign w:val="center"/>
          </w:tcPr>
          <w:p w14:paraId="0CE1E072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06C366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26EED3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48F703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DD08C8E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64ACDB41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56644B3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0A7625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0737A4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9266F6D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38C1F022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574B1175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6. </w:t>
            </w:r>
            <w:r>
              <w:rPr>
                <w:rFonts w:ascii="TH SarabunPSK" w:eastAsia="TH SarabunPSK" w:hAnsi="TH SarabunPSK" w:cs="TH SarabunPSK" w:hint="cs"/>
                <w:cs/>
              </w:rPr>
              <w:t>พัฒนาแบบจำลองพยากรณ์</w:t>
            </w:r>
            <w:r>
              <w:rPr>
                <w:rFonts w:ascii="TH SarabunPSK" w:eastAsia="TH SarabunPSK" w:hAnsi="TH SarabunPSK" w:cs="TH SarabunPSK" w:hint="cs"/>
              </w:rPr>
              <w:t xml:space="preserve"> PM2.5 </w:t>
            </w:r>
            <w:r>
              <w:rPr>
                <w:rFonts w:ascii="TH SarabunPSK" w:eastAsia="TH SarabunPSK" w:hAnsi="TH SarabunPSK" w:cs="TH SarabunPSK" w:hint="cs"/>
                <w:cs/>
              </w:rPr>
              <w:t>และ</w:t>
            </w:r>
            <w:r>
              <w:rPr>
                <w:rFonts w:ascii="TH SarabunPSK" w:eastAsia="TH SarabunPSK" w:hAnsi="TH SarabunPSK" w:cs="TH SarabunPSK" w:hint="cs"/>
              </w:rPr>
              <w:t xml:space="preserve"> AQI </w:t>
            </w:r>
            <w:r>
              <w:rPr>
                <w:rFonts w:ascii="TH SarabunPSK" w:eastAsia="TH SarabunPSK" w:hAnsi="TH SarabunPSK" w:cs="TH SarabunPSK" w:hint="cs"/>
                <w:cs/>
              </w:rPr>
              <w:t>แบบหลายมลพิษ</w:t>
            </w:r>
          </w:p>
        </w:tc>
        <w:tc>
          <w:tcPr>
            <w:tcW w:w="560" w:type="dxa"/>
            <w:vAlign w:val="center"/>
          </w:tcPr>
          <w:p w14:paraId="75E9956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D15CA2B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7F9922F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C6A089C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AD94C52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3D51C52C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05060B9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53F77B31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583DF0C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B49C972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2FDAE25F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03261A67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7. </w:t>
            </w:r>
            <w:r>
              <w:rPr>
                <w:rFonts w:ascii="TH SarabunPSK" w:eastAsia="TH SarabunPSK" w:hAnsi="TH SarabunPSK" w:cs="TH SarabunPSK" w:hint="cs"/>
                <w:cs/>
              </w:rPr>
              <w:t>ปรับปรุงฮาร์ดแวร์</w:t>
            </w:r>
            <w:r>
              <w:rPr>
                <w:rFonts w:ascii="TH SarabunPSK" w:eastAsia="TH SarabunPSK" w:hAnsi="TH SarabunPSK" w:cs="TH SarabunPSK" w:hint="cs"/>
              </w:rPr>
              <w:t xml:space="preserve"> (ENS160, SD card, </w:t>
            </w:r>
            <w:r>
              <w:rPr>
                <w:rFonts w:ascii="TH SarabunPSK" w:eastAsia="TH SarabunPSK" w:hAnsi="TH SarabunPSK" w:cs="TH SarabunPSK" w:hint="cs"/>
                <w:cs/>
              </w:rPr>
              <w:t>กล่องกันน้ำ</w:t>
            </w:r>
            <w:r>
              <w:rPr>
                <w:rFonts w:ascii="TH SarabunPSK" w:eastAsia="TH SarabunPSK" w:hAnsi="TH SarabunPSK" w:cs="TH SarabunPSK" w:hint="cs"/>
              </w:rPr>
              <w:t xml:space="preserve">) </w:t>
            </w:r>
            <w:r>
              <w:rPr>
                <w:rFonts w:ascii="TH SarabunPSK" w:eastAsia="TH SarabunPSK" w:hAnsi="TH SarabunPSK" w:cs="TH SarabunPSK" w:hint="cs"/>
                <w:cs/>
              </w:rPr>
              <w:t>และทดสอบในสภาวะควบคุม</w:t>
            </w:r>
          </w:p>
        </w:tc>
        <w:tc>
          <w:tcPr>
            <w:tcW w:w="560" w:type="dxa"/>
            <w:vAlign w:val="center"/>
          </w:tcPr>
          <w:p w14:paraId="67CF90EC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0F78DB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404B07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2F2E99F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BF9668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9DF4D38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46A220B4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4CD7E8B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A7C7C93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4C40AB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7B7640B6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7B2B2795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8. </w:t>
            </w:r>
            <w:r>
              <w:rPr>
                <w:rFonts w:ascii="TH SarabunPSK" w:eastAsia="TH SarabunPSK" w:hAnsi="TH SarabunPSK" w:cs="TH SarabunPSK" w:hint="cs"/>
                <w:cs/>
              </w:rPr>
              <w:t>ออกแบบและทดลองเส้นทางตรวจวัดแบบเคลื่อนที่</w:t>
            </w:r>
          </w:p>
        </w:tc>
        <w:tc>
          <w:tcPr>
            <w:tcW w:w="560" w:type="dxa"/>
            <w:vAlign w:val="center"/>
          </w:tcPr>
          <w:p w14:paraId="419A6D8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C679067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C1BB582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E0EF9E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F958C7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73AE654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59A325B1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2E9D6D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FE399EC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994C5D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5CFE4C59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029D7923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9. </w:t>
            </w:r>
            <w:r>
              <w:rPr>
                <w:rFonts w:ascii="TH SarabunPSK" w:eastAsia="TH SarabunPSK" w:hAnsi="TH SarabunPSK" w:cs="TH SarabunPSK" w:hint="cs"/>
                <w:cs/>
              </w:rPr>
              <w:t>เก็บข้อมูลจุดคงที่และตรวจวัดแบบเคลื่อนที่</w:t>
            </w:r>
          </w:p>
        </w:tc>
        <w:tc>
          <w:tcPr>
            <w:tcW w:w="560" w:type="dxa"/>
            <w:vAlign w:val="center"/>
          </w:tcPr>
          <w:p w14:paraId="6E3CE04B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075A06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B96487C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F678D12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29BC51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CE46C6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2207B79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432DB4B0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4B7994B6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124ADC9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1AE56CB6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22C3DFF4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lastRenderedPageBreak/>
              <w:t xml:space="preserve">10. </w:t>
            </w:r>
            <w:r>
              <w:rPr>
                <w:rFonts w:ascii="TH SarabunPSK" w:eastAsia="TH SarabunPSK" w:hAnsi="TH SarabunPSK" w:cs="TH SarabunPSK" w:hint="cs"/>
                <w:cs/>
              </w:rPr>
              <w:t>พัฒนาระบบแจ้งเตือน</w:t>
            </w:r>
            <w:r>
              <w:rPr>
                <w:rFonts w:ascii="TH SarabunPSK" w:eastAsia="TH SarabunPSK" w:hAnsi="TH SarabunPSK" w:cs="TH SarabunPSK" w:hint="cs"/>
              </w:rPr>
              <w:t xml:space="preserve"> LINE </w:t>
            </w:r>
            <w:r>
              <w:rPr>
                <w:rFonts w:ascii="TH SarabunPSK" w:eastAsia="TH SarabunPSK" w:hAnsi="TH SarabunPSK" w:cs="TH SarabunPSK" w:hint="cs"/>
                <w:cs/>
              </w:rPr>
              <w:t>และขยายเว็บแดชบอร์ด</w:t>
            </w:r>
          </w:p>
        </w:tc>
        <w:tc>
          <w:tcPr>
            <w:tcW w:w="560" w:type="dxa"/>
            <w:vAlign w:val="center"/>
          </w:tcPr>
          <w:p w14:paraId="4F736383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8BD8A8F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A794DF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AB1CC0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71ED490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717E152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A2BD4CB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6E8F2697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04C86D9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81FE6C9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44ACEA35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6E8844BA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11. </w:t>
            </w:r>
            <w:r>
              <w:rPr>
                <w:rFonts w:ascii="TH SarabunPSK" w:eastAsia="TH SarabunPSK" w:hAnsi="TH SarabunPSK" w:cs="TH SarabunPSK" w:hint="cs"/>
                <w:cs/>
              </w:rPr>
              <w:t>วิเคราะห์ลายเซ็นมลพิษ</w:t>
            </w:r>
            <w:r>
              <w:rPr>
                <w:rFonts w:ascii="TH SarabunPSK" w:eastAsia="TH SarabunPSK" w:hAnsi="TH SarabunPSK" w:cs="TH SarabunPSK" w:hint="c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cs/>
              </w:rPr>
              <w:t>แผนที่จุดเสี่ยง</w:t>
            </w:r>
            <w:r>
              <w:rPr>
                <w:rFonts w:ascii="TH SarabunPSK" w:eastAsia="TH SarabunPSK" w:hAnsi="TH SarabunPSK" w:cs="TH SarabunPSK" w:hint="c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cs/>
              </w:rPr>
              <w:t>และความสัมพันธ์กับจุดความร้อน</w:t>
            </w:r>
          </w:p>
        </w:tc>
        <w:tc>
          <w:tcPr>
            <w:tcW w:w="560" w:type="dxa"/>
            <w:vAlign w:val="center"/>
          </w:tcPr>
          <w:p w14:paraId="7CC17FC3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64F6722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F34509A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5050834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D1867B7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C4FB37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58A5C4B6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A784F15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247ED815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3134765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2C970EC7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38A1BDBC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12. </w:t>
            </w:r>
            <w:r>
              <w:rPr>
                <w:rFonts w:ascii="TH SarabunPSK" w:eastAsia="TH SarabunPSK" w:hAnsi="TH SarabunPSK" w:cs="TH SarabunPSK" w:hint="cs"/>
                <w:cs/>
              </w:rPr>
              <w:t>ทดสอบและประเมินผลระบบ</w:t>
            </w:r>
          </w:p>
        </w:tc>
        <w:tc>
          <w:tcPr>
            <w:tcW w:w="560" w:type="dxa"/>
            <w:vAlign w:val="center"/>
          </w:tcPr>
          <w:p w14:paraId="2FF89DE7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FCE8121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03CC380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1624F0BA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233C047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66419D1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393F3F5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A6DD355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72513ED7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31E4AB94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</w:tr>
      <w:tr w:rsidR="00A82A98" w:rsidRPr="005F657D" w14:paraId="0117A965" w14:textId="77777777">
        <w:trPr>
          <w:cantSplit/>
          <w:jc w:val="center"/>
        </w:trPr>
        <w:tc>
          <w:tcPr>
            <w:tcW w:w="3040" w:type="dxa"/>
            <w:vAlign w:val="center"/>
          </w:tcPr>
          <w:p w14:paraId="3A1EC31B" w14:textId="77777777" w:rsidR="00A82A98" w:rsidRPr="005F657D" w:rsidRDefault="00265BCD">
            <w:pPr>
              <w:rPr>
                <w:rFonts w:ascii="TH SarabunPSK" w:eastAsia="TH SarabunPSK" w:hAnsi="TH SarabunPSK" w:cs="TH SarabunPSK" w:hint="cs"/>
              </w:rPr>
            </w:pPr>
            <w:r>
              <w:rPr>
                <w:rFonts w:ascii="TH SarabunPSK" w:eastAsia="TH SarabunPSK" w:hAnsi="TH SarabunPSK" w:cs="TH SarabunPSK" w:hint="cs"/>
              </w:rPr>
              <w:t xml:space="preserve">13. </w:t>
            </w:r>
            <w:r>
              <w:rPr>
                <w:rFonts w:ascii="TH SarabunPSK" w:eastAsia="TH SarabunPSK" w:hAnsi="TH SarabunPSK" w:cs="TH SarabunPSK" w:hint="cs"/>
                <w:cs/>
              </w:rPr>
              <w:t>จัดทำ</w:t>
            </w:r>
            <w:r>
              <w:rPr>
                <w:rFonts w:ascii="TH SarabunPSK" w:eastAsia="TH SarabunPSK" w:hAnsi="TH SarabunPSK" w:cs="TH SarabunPSK" w:hint="cs"/>
              </w:rPr>
              <w:t xml:space="preserve"> policy brief </w:t>
            </w:r>
            <w:r>
              <w:rPr>
                <w:rFonts w:ascii="TH SarabunPSK" w:eastAsia="TH SarabunPSK" w:hAnsi="TH SarabunPSK" w:cs="TH SarabunPSK" w:hint="cs"/>
                <w:cs/>
              </w:rPr>
              <w:t>สรุปผล</w:t>
            </w:r>
            <w:r>
              <w:rPr>
                <w:rFonts w:ascii="TH SarabunPSK" w:eastAsia="TH SarabunPSK" w:hAnsi="TH SarabunPSK" w:cs="TH SarabunPSK" w:hint="c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cs/>
              </w:rPr>
              <w:t>และเขียนรายงาน</w:t>
            </w:r>
          </w:p>
        </w:tc>
        <w:tc>
          <w:tcPr>
            <w:tcW w:w="560" w:type="dxa"/>
            <w:vAlign w:val="center"/>
          </w:tcPr>
          <w:p w14:paraId="492FC258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83F7426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557A8E6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EF76A41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4B40C45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0A475F94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6F2A6031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47B9372E" w14:textId="77777777" w:rsidR="00A82A98" w:rsidRPr="005F657D" w:rsidRDefault="00A82A98">
            <w:pPr>
              <w:jc w:val="center"/>
              <w:rPr>
                <w:rFonts w:ascii="TH SarabunPSK" w:eastAsia="TH SarabunPSK" w:hAnsi="TH SarabunPSK" w:cs="TH SarabunPSK" w:hint="cs"/>
              </w:rPr>
            </w:pPr>
          </w:p>
        </w:tc>
        <w:tc>
          <w:tcPr>
            <w:tcW w:w="560" w:type="dxa"/>
            <w:vAlign w:val="center"/>
          </w:tcPr>
          <w:p w14:paraId="2786B176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  <w:tc>
          <w:tcPr>
            <w:tcW w:w="560" w:type="dxa"/>
            <w:vAlign w:val="center"/>
          </w:tcPr>
          <w:p w14:paraId="7552B5DC" w14:textId="77777777" w:rsidR="00A82A98" w:rsidRPr="005F657D" w:rsidRDefault="00265BCD">
            <w:pPr>
              <w:jc w:val="center"/>
              <w:rPr>
                <w:rFonts w:ascii="TH SarabunPSK" w:eastAsia="TH SarabunPSK" w:hAnsi="TH SarabunPSK" w:cs="TH SarabunPSK" w:hint="cs"/>
              </w:rPr>
            </w:pPr>
            <w:r>
              <w:rPr>
                <w:rFonts w:ascii="Segoe UI Symbol" w:eastAsia="TH SarabunPSK" w:hAnsi="Segoe UI Symbol" w:cs="Segoe UI Symbol"/>
              </w:rPr>
              <w:t>✓</w:t>
            </w:r>
          </w:p>
        </w:tc>
      </w:tr>
    </w:tbl>
    <w:p w14:paraId="03CA2D89" w14:textId="77777777" w:rsidR="00A82A98" w:rsidRDefault="00A82A98">
      <w:pPr>
        <w:spacing w:line="276" w:lineRule="auto"/>
        <w:rPr>
          <w:rFonts w:ascii="TH SarabunPSK" w:eastAsia="TH SarabunPSK" w:hAnsi="TH SarabunPSK" w:cs="TH SarabunPSK"/>
        </w:rPr>
      </w:pPr>
    </w:p>
    <w:p w14:paraId="7E4189D4" w14:textId="77777777" w:rsidR="00A82A98" w:rsidRDefault="00A82A98">
      <w:pPr>
        <w:spacing w:line="276" w:lineRule="auto"/>
        <w:rPr>
          <w:rFonts w:ascii="TH SarabunPSK" w:eastAsia="TH SarabunPSK" w:hAnsi="TH SarabunPSK" w:cs="TH SarabunPSK"/>
        </w:rPr>
      </w:pPr>
    </w:p>
    <w:p w14:paraId="33518408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10.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งบประมาณ</w:t>
      </w:r>
    </w:p>
    <w:p w14:paraId="594304CA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หมวดวัสดุอุปกรณ์</w:t>
      </w:r>
    </w:p>
    <w:p w14:paraId="7B1BAA12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ไมโครคอนโทรลเลอร์</w:t>
      </w:r>
      <w:r>
        <w:rPr>
          <w:rFonts w:ascii="TH SarabunPSK" w:eastAsia="TH SarabunPSK" w:hAnsi="TH SarabunPSK" w:cs="TH SarabunPSK"/>
        </w:rPr>
        <w:t xml:space="preserve"> ESP32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250 </w:t>
      </w:r>
      <w:r>
        <w:rPr>
          <w:rFonts w:ascii="TH SarabunPSK" w:eastAsia="TH SarabunPSK" w:hAnsi="TH SarabunPSK" w:cs="TH SarabunPSK"/>
          <w:cs/>
        </w:rPr>
        <w:t>บาท</w:t>
      </w:r>
    </w:p>
    <w:p w14:paraId="6F587BEF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เซนเซอร์</w:t>
      </w:r>
      <w:r>
        <w:rPr>
          <w:rFonts w:ascii="TH SarabunPSK" w:eastAsia="TH SarabunPSK" w:hAnsi="TH SarabunPSK" w:cs="TH SarabunPSK"/>
        </w:rPr>
        <w:t xml:space="preserve"> PMS5003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2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1,200 </w:t>
      </w:r>
      <w:r>
        <w:rPr>
          <w:rFonts w:ascii="TH SarabunPSK" w:eastAsia="TH SarabunPSK" w:hAnsi="TH SarabunPSK" w:cs="TH SarabunPSK"/>
          <w:cs/>
        </w:rPr>
        <w:t>บาท</w:t>
      </w:r>
    </w:p>
    <w:p w14:paraId="3097625B" w14:textId="62734D5A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เซนเซอร์</w:t>
      </w:r>
      <w:r>
        <w:rPr>
          <w:rFonts w:ascii="TH SarabunPSK" w:eastAsia="TH SarabunPSK" w:hAnsi="TH SarabunPSK" w:cs="TH SarabunPSK"/>
        </w:rPr>
        <w:t xml:space="preserve"> ENS160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200 </w:t>
      </w:r>
      <w:r>
        <w:rPr>
          <w:rFonts w:ascii="TH SarabunPSK" w:eastAsia="TH SarabunPSK" w:hAnsi="TH SarabunPSK" w:cs="TH SarabunPSK"/>
          <w:cs/>
        </w:rPr>
        <w:t>บาท</w:t>
      </w:r>
    </w:p>
    <w:p w14:paraId="3AA51181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เซนเซอร์</w:t>
      </w:r>
      <w:r>
        <w:rPr>
          <w:rFonts w:ascii="TH SarabunPSK" w:eastAsia="TH SarabunPSK" w:hAnsi="TH SarabunPSK" w:cs="TH SarabunPSK"/>
        </w:rPr>
        <w:t xml:space="preserve"> MQ-7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80 </w:t>
      </w:r>
      <w:r>
        <w:rPr>
          <w:rFonts w:ascii="TH SarabunPSK" w:eastAsia="TH SarabunPSK" w:hAnsi="TH SarabunPSK" w:cs="TH SarabunPSK"/>
          <w:cs/>
        </w:rPr>
        <w:t>บาท</w:t>
      </w:r>
    </w:p>
    <w:p w14:paraId="699D5089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เซนเซอร์</w:t>
      </w:r>
      <w:r>
        <w:rPr>
          <w:rFonts w:ascii="TH SarabunPSK" w:eastAsia="TH SarabunPSK" w:hAnsi="TH SarabunPSK" w:cs="TH SarabunPSK"/>
        </w:rPr>
        <w:t xml:space="preserve"> BME280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150 </w:t>
      </w:r>
      <w:r>
        <w:rPr>
          <w:rFonts w:ascii="TH SarabunPSK" w:eastAsia="TH SarabunPSK" w:hAnsi="TH SarabunPSK" w:cs="TH SarabunPSK"/>
          <w:cs/>
        </w:rPr>
        <w:t>บาท</w:t>
      </w:r>
    </w:p>
    <w:p w14:paraId="53278D55" w14:textId="55B4318A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โมดูล</w:t>
      </w:r>
      <w:r>
        <w:rPr>
          <w:rFonts w:ascii="TH SarabunPSK" w:eastAsia="TH SarabunPSK" w:hAnsi="TH SarabunPSK" w:cs="TH SarabunPSK"/>
        </w:rPr>
        <w:t xml:space="preserve"> SD card </w:t>
      </w:r>
      <w:r>
        <w:rPr>
          <w:rFonts w:ascii="TH SarabunPSK" w:eastAsia="TH SarabunPSK" w:hAnsi="TH SarabunPSK" w:cs="TH SarabunPSK"/>
          <w:cs/>
        </w:rPr>
        <w:t>พร้อมการ์ดหน่วยความจำ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100 </w:t>
      </w:r>
      <w:r>
        <w:rPr>
          <w:rFonts w:ascii="TH SarabunPSK" w:eastAsia="TH SarabunPSK" w:hAnsi="TH SarabunPSK" w:cs="TH SarabunPSK"/>
          <w:cs/>
        </w:rPr>
        <w:t>บาท</w:t>
      </w:r>
    </w:p>
    <w:p w14:paraId="2F65CF7F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อุปกรณ์ไฟฟ้า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สายไฟ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กล่องกันฝุ่นกันน้ำ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300 </w:t>
      </w:r>
      <w:r>
        <w:rPr>
          <w:rFonts w:ascii="TH SarabunPSK" w:eastAsia="TH SarabunPSK" w:hAnsi="TH SarabunPSK" w:cs="TH SarabunPSK"/>
          <w:cs/>
        </w:rPr>
        <w:t>บาท</w:t>
      </w:r>
    </w:p>
    <w:p w14:paraId="6FD5F7E7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พาวเวอร์แบงก์</w:t>
      </w:r>
      <w:r>
        <w:rPr>
          <w:rFonts w:ascii="TH SarabunPSK" w:eastAsia="TH SarabunPSK" w:hAnsi="TH SarabunPSK" w:cs="TH SarabunPSK"/>
        </w:rPr>
        <w:t>/</w:t>
      </w:r>
      <w:r>
        <w:rPr>
          <w:rFonts w:ascii="TH SarabunPSK" w:eastAsia="TH SarabunPSK" w:hAnsi="TH SarabunPSK" w:cs="TH SarabunPSK"/>
          <w:cs/>
        </w:rPr>
        <w:t>แหล่งจ่ายไฟสำรอง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จำนวน</w:t>
      </w:r>
      <w:r>
        <w:rPr>
          <w:rFonts w:ascii="TH SarabunPSK" w:eastAsia="TH SarabunPSK" w:hAnsi="TH SarabunPSK" w:cs="TH SarabunPSK"/>
        </w:rPr>
        <w:t xml:space="preserve"> 1 </w:t>
      </w:r>
      <w:r>
        <w:rPr>
          <w:rFonts w:ascii="TH SarabunPSK" w:eastAsia="TH SarabunPSK" w:hAnsi="TH SarabunPSK" w:cs="TH SarabunPSK"/>
          <w:cs/>
        </w:rPr>
        <w:t>ชุด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400 </w:t>
      </w:r>
      <w:r>
        <w:rPr>
          <w:rFonts w:ascii="TH SarabunPSK" w:eastAsia="TH SarabunPSK" w:hAnsi="TH SarabunPSK" w:cs="TH SarabunPSK"/>
          <w:cs/>
        </w:rPr>
        <w:t>บาท</w:t>
      </w:r>
    </w:p>
    <w:p w14:paraId="7E943EAB" w14:textId="6A07C450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รวมหมวดวัสดุอุปกรณ์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2680 </w:t>
      </w:r>
      <w:r>
        <w:rPr>
          <w:rFonts w:ascii="TH SarabunPSK" w:eastAsia="TH SarabunPSK" w:hAnsi="TH SarabunPSK" w:cs="TH SarabunPSK"/>
          <w:cs/>
        </w:rPr>
        <w:t>บาท</w:t>
      </w:r>
    </w:p>
    <w:p w14:paraId="183519BD" w14:textId="77777777" w:rsidR="00A82A98" w:rsidRDefault="00265BCD">
      <w:pPr>
        <w:keepNext/>
        <w:spacing w:before="200" w:after="60" w:line="276" w:lineRule="auto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หมวดค่าใช้สอย</w:t>
      </w:r>
    </w:p>
    <w:p w14:paraId="482925A0" w14:textId="77777777" w:rsidR="00A82A98" w:rsidRDefault="00265BCD">
      <w:pPr>
        <w:numPr>
          <w:ilvl w:val="0"/>
          <w:numId w:val="3"/>
        </w:numPr>
        <w:spacing w:after="60" w:line="276" w:lineRule="auto"/>
        <w:ind w:left="108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>ค่าถ่ายเอกสารและจัดทำรูปเล่ม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cs/>
        </w:rPr>
        <w:t>เป็นเงิน</w:t>
      </w:r>
      <w:r>
        <w:rPr>
          <w:rFonts w:ascii="TH SarabunPSK" w:eastAsia="TH SarabunPSK" w:hAnsi="TH SarabunPSK" w:cs="TH SarabunPSK"/>
        </w:rPr>
        <w:t xml:space="preserve"> 50 </w:t>
      </w:r>
      <w:r>
        <w:rPr>
          <w:rFonts w:ascii="TH SarabunPSK" w:eastAsia="TH SarabunPSK" w:hAnsi="TH SarabunPSK" w:cs="TH SarabunPSK"/>
          <w:cs/>
        </w:rPr>
        <w:t>บาท</w:t>
      </w:r>
    </w:p>
    <w:p w14:paraId="6D954D47" w14:textId="1609EFC4" w:rsidR="00A82A98" w:rsidRDefault="00265BCD">
      <w:pPr>
        <w:spacing w:after="120" w:line="276" w:lineRule="auto"/>
        <w:ind w:firstLine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  <w:cs/>
        </w:rPr>
        <w:t>รวมงบประมาณทั้งสิ้น</w:t>
      </w:r>
      <w:r>
        <w:rPr>
          <w:rFonts w:ascii="TH SarabunPSK" w:eastAsia="TH SarabunPSK" w:hAnsi="TH SarabunPSK" w:cs="TH SarabunPSK"/>
          <w:b/>
          <w:bCs/>
        </w:rPr>
        <w:t xml:space="preserve"> </w:t>
      </w:r>
      <w:r>
        <w:rPr>
          <w:rFonts w:ascii="TH SarabunPSK" w:eastAsia="TH SarabunPSK" w:hAnsi="TH SarabunPSK" w:cs="TH SarabunPSK"/>
          <w:b/>
          <w:bCs/>
          <w:cs/>
        </w:rPr>
        <w:t>เป็นเงิน</w:t>
      </w:r>
      <w:r>
        <w:rPr>
          <w:rFonts w:ascii="TH SarabunPSK" w:eastAsia="TH SarabunPSK" w:hAnsi="TH SarabunPSK" w:cs="TH SarabunPSK"/>
          <w:b/>
          <w:bCs/>
        </w:rPr>
        <w:t xml:space="preserve"> 2730 </w:t>
      </w:r>
      <w:r>
        <w:rPr>
          <w:rFonts w:ascii="TH SarabunPSK" w:eastAsia="TH SarabunPSK" w:hAnsi="TH SarabunPSK" w:cs="TH SarabunPSK"/>
          <w:b/>
          <w:bCs/>
          <w:cs/>
        </w:rPr>
        <w:t>บาท</w:t>
      </w:r>
    </w:p>
    <w:p w14:paraId="13C29B0D" w14:textId="77777777" w:rsidR="00A82A98" w:rsidRDefault="00265BCD">
      <w:pPr>
        <w:keepNext/>
        <w:spacing w:before="360" w:after="120" w:line="276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11. 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เอกสารอ้างอิง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กรมควบคุมมลพิษ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.).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ดัชนีคุณภาพอากาศ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(Air Quality Index).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สืบค้นเมื่อ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12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ตุลาคม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2569,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จาก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http://air4thai.pcd.go.th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กรมควบคุมมลพิษ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 (2566).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ดัชนีคุณภาพอากาศของประเทศไทย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ร่างประกาศกรมควบคุมมลพิษ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). https://www.pcd.go.th/wp-content/uploads/2023/04/pcdnew-2023-04-21_08-05-44_484970.pdf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สำนักงานนโยบายและแผนทรัพยากรธรรมชาติและสิ่งแวดล้อม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 (2565, 13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กรกฎาคม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).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คณะกรรมการสิ่งแวดล้อมแห่งชาติ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ยกระดับค่ามาตรฐานฝุ่นจิ๋วเทียบเท่านานาชาติ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 https://www.onep.go.th/?p=67537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สำนักงานพัฒนาเทคโนโลยีอวกาศและภูมิสารสนเทศ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องค์การมหาชน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). (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ป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.).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ระบบติดตามสถานการณ์จุดความร้อน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.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สืบค้นเมื่อ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12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ตุลาคม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2569, </w:t>
      </w:r>
      <w:r>
        <w:rPr>
          <w:rFonts w:ascii="TH SarabunPSK" w:eastAsia="TH SarabunPSK" w:hAnsi="TH SarabunPSK" w:cs="TH SarabunPSK"/>
          <w:sz w:val="28"/>
          <w:szCs w:val="28"/>
          <w:cs/>
          <w:lang w:val="en-US" w:bidi="th-TH"/>
        </w:rPr>
        <w:t xml:space="preserve">จาก</w:t>
      </w: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 https://fire.gistda.or.th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Alrubaye, M. S. A., As’arry, A., Azman, M. A., Yusoff, M. Z. M., Rezali, K. A. M., &amp; Zolfagharian, A. (2025). Monitoring and prediction of air quality system using Internet of Things (IoT). Journal of Advanced Research in Applied Sciences and Engineering Technology, 48(1), 61–76. https://doi.org/10.37934/araset.48.1.6176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Alshahrani, A., Mahmoud, A., El-Sappagh, S., &amp; Elbelkasy, M. S. A. (2023). An Internet of Things based air pollution detection device for mitigating climate changes. Information Sciences Letters, 12(4), 1891–1900. https://doi.org/10.18576/isl/120413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Apte, J. S., Messier, K. P., Gani, S., Brauer, M., Kirchstetter, T. W., Lunden, M. M., Marshall, J. D., Portier, C. J., Vermeulen, R. C. H., &amp; Hamburg, S. P. (2017). High-resolution air pollution mapping with Google Street View cars: Exploiting big data. Environmental Science &amp; Technology, 51(12), 6999–7008. https://doi.org/10.1021/acs.est.7b00891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Barkjohn, K. K., Gantt, B., &amp; Clements, A. L. (2021). Development and application of a United States-wide correction for PM2.5 data collected with the PurpleAir sensor. Atmospheric Measurement Techniques, 14(6), 4617–4637. https://doi.org/10.5194/amt-14-4617-2021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Espressif Systems. (2019). ESP32 technical reference manual (Version 4.1). https://www.espressif.com/sites/default/files/documentation/esp32_technical_reference_manual_en.pdf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Hanwei Electronics. (n.d.). Technical data MQ-7 gas sensor. Retrieved October 12, 2026, from https://www.sparkfun.com/datasheets/Sensors/Biometric/MQ-7.pdf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Harr, L., Sinsel, T., Simon, H., &amp; Esper, J. (2022). Seasonal changes in urban PM2.5 hotspots and sources from low-cost sensors. Atmosphere, 13(5), 694. https://doi.org/10.3390/atmos13050694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Inlaung, K., Chotamonsak, C., Surapipith, V., &amp; Macatangay, R. (2023). Relationship of fire hotspot, PM2.5 concentrations, and surrounding areas in Upper Northern Thailand: A case study of haze season in 2019. The Journal of King Mongkut's University of Technology North Bangkok, 33(2), 588–602.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Listyarini, S., Warlina, L., &amp; Sambas, A. (2022). The air quality monitoring tool based on Internet of Things to monitor pollution emissions continuously. Environment and Ecology Research, 10(6), 824–829. https://doi.org/10.13189/eer.2022.100616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NASA. (n.d.). Fire Information for Resource Management System (FIRMS). Retrieved October 12, 2026, from https://firms.modaps.eosdis.nasa.gov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Open-Meteo. (n.d.). Air quality API. Retrieved October 12, 2026, from https://open-meteo.com/en/docs/air-quality-api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Plantower. (n.d.). PMS5003 series data manual. Retrieved October 12, 2026, from https://docs.smartcitizen.me/assets/datasheets/pms5003/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ScioSense. (n.d.). ENS160 digital metal-oxide multi-gas sensor datasheet. Retrieved October 12, 2026, from https://www.sciosense.com/ens160-digital-metal-oxide-multi-gas-sensor/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Srithongchai, S. (2022). A PM2.5 prediction model using LSTM neural network in Bangkok area. Journal of Engineering and Digital Technology, 10(1), 1–9.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Thorson, J., Collier-Oxandale, A., &amp; Hannigan, M. (2019). Using a low-cost sensor array and machine learning techniques to detect complex pollutant mixtures and identify likely sources. Sensors, 19(17), 3723. https://doi.org/10.3390/s19173723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Ukadike, I. D., Okpako, A. E., &amp; Isitor, N. D. (2024). Development of an IoT-based humidity, temperature, and air quality monitoring system. Scientia Africana, 23(1), 131–142. https://doi.org/10.4314/sa.v23i1.11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Wongsathan, R., &amp; Sabkam, A. (2025). Ensemble machine learning-based PM2.5 modeling using hotspot counts (0–1000 km) reflecting Chiang Mai, Thailand's extreme pollution. Engineering and Applied Science Research, 52(5), 473–489.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World Health Organization. (2021). WHO global air quality guidelines: Particulate matter (PM2.5 and PM10), ozone, nitrogen dioxide, sulfur dioxide and carbon monoxide. https://iris.who.int/handle/10665/345329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Yushananta, P. (2023). Very low-cost, Internet of Things (IoT) air quality monitoring platform. Jurnal Aisyah: Jurnal Ilmu Kesehatan, 8(2), 441–446.</w:t>
      </w:r>
    </w:p>
    <w:p w14:paraId="6DB78490" w14:textId="77777777" w:rsidR="00A82A98" w:rsidRDefault="00265BCD" w:rsidP="005F657D">
      <w:pPr>
        <w:spacing w:after="120" w:line="276" w:lineRule="auto"/>
        <w:ind w:left="720" w:hanging="720"/>
        <w:jc w:val="thaiDistribute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-TH"/>
        </w:rPr>
        <w:t xml:space="preserve">Zimmerman, N., Presto, A. A., Kumar, S. P. N., Gu, J., Hauryliuk, A., Robinson, E. S., Robinson, A. L., &amp; Subramanian, R. (2018). A machine learning calibration model using random forests to improve sensor performance for lower-cost air quality monitoring. Atmospheric Measurement Techniques, 11(1), 291–313. https://doi.org/10.5194/amt-11-291-2018</w:t>
      </w:r>
    </w:p>
    <w:p w14:paraId="5E0A2060" w14:textId="77777777" w:rsidR="00A82A98" w:rsidRDefault="00265BCD">
      <w:r>
        <w:br w:type="page"/>
      </w:r>
    </w:p>
    <w:p w14:paraId="4588E901" w14:textId="77777777" w:rsidR="000D30F1" w:rsidRPr="003D7A73" w:rsidRDefault="000D30F1" w:rsidP="000D30F1">
      <w:pPr>
        <w:pStyle w:val="a3"/>
        <w:jc w:val="righ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lastRenderedPageBreak/>
        <w:t>ลงชื่อผู้ทำโครงงาน ................................................</w:t>
      </w:r>
    </w:p>
    <w:p w14:paraId="305F94F2" w14:textId="77777777" w:rsidR="000D30F1" w:rsidRPr="003D7A73" w:rsidRDefault="000D30F1" w:rsidP="000D30F1">
      <w:pPr>
        <w:pStyle w:val="a3"/>
        <w:jc w:val="righ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           (นาย/นางสาว ..........</w:t>
      </w:r>
      <w:r>
        <w:rPr>
          <w:rFonts w:ascii="TH SarabunPSK" w:hAnsi="TH SarabunPSK" w:cs="TH SarabunPSK"/>
          <w:sz w:val="28"/>
        </w:rPr>
        <w:t>..........</w:t>
      </w:r>
      <w:r>
        <w:rPr>
          <w:rFonts w:ascii="TH SarabunPSK" w:hAnsi="TH SarabunPSK" w:cs="TH SarabunPSK"/>
          <w:sz w:val="28"/>
          <w:cs/>
        </w:rPr>
        <w:t>..................)</w:t>
      </w:r>
    </w:p>
    <w:p w14:paraId="5DE1C9A0" w14:textId="77777777" w:rsidR="000D30F1" w:rsidRPr="003D7A73" w:rsidRDefault="000D30F1" w:rsidP="000D30F1">
      <w:pPr>
        <w:pStyle w:val="a3"/>
        <w:jc w:val="righ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วันที่ .....................................................</w:t>
      </w:r>
    </w:p>
    <w:p w14:paraId="3A00E46E" w14:textId="77777777" w:rsidR="00735802" w:rsidRPr="003D7A73" w:rsidRDefault="00735802" w:rsidP="00735802">
      <w:pPr>
        <w:pStyle w:val="a3"/>
        <w:rPr>
          <w:rFonts w:ascii="TH SarabunPSK" w:hAnsi="TH SarabunPSK" w:cs="TH SarabunPSK"/>
          <w:sz w:val="28"/>
        </w:rPr>
      </w:pPr>
    </w:p>
    <w:p w14:paraId="4F48199D" w14:textId="77777777" w:rsidR="00735802" w:rsidRPr="003D7A73" w:rsidRDefault="00735802" w:rsidP="00735802">
      <w:pPr>
        <w:pStyle w:val="a3"/>
        <w:rPr>
          <w:rFonts w:ascii="TH SarabunPSK" w:hAnsi="TH SarabunPSK" w:cs="TH SarabunPSK"/>
          <w:sz w:val="28"/>
        </w:rPr>
      </w:pPr>
    </w:p>
    <w:p w14:paraId="1C0B8B15" w14:textId="77777777" w:rsidR="00735802" w:rsidRPr="003D7A73" w:rsidRDefault="00735802" w:rsidP="00735802">
      <w:pPr>
        <w:pStyle w:val="a3"/>
        <w:jc w:val="righ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ลงชื่อผู้ทำโครงงาน ................................................</w:t>
      </w:r>
    </w:p>
    <w:p w14:paraId="01E35F74" w14:textId="77777777" w:rsidR="00735802" w:rsidRPr="003D7A73" w:rsidRDefault="00735802" w:rsidP="000D30F1">
      <w:pPr>
        <w:pStyle w:val="a3"/>
        <w:jc w:val="righ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             (นาย/นางสาว ......</w:t>
      </w:r>
      <w:r>
        <w:rPr>
          <w:rFonts w:ascii="TH SarabunPSK" w:hAnsi="TH SarabunPSK" w:cs="TH SarabunPSK"/>
          <w:sz w:val="28"/>
        </w:rPr>
        <w:t>.......</w:t>
      </w:r>
      <w:r>
        <w:rPr>
          <w:rFonts w:ascii="TH SarabunPSK" w:hAnsi="TH SarabunPSK" w:cs="TH SarabunPSK"/>
          <w:sz w:val="28"/>
          <w:cs/>
        </w:rPr>
        <w:t>......................)</w:t>
      </w:r>
    </w:p>
    <w:p w14:paraId="0AD188CF" w14:textId="77777777" w:rsidR="00735802" w:rsidRPr="003D7A73" w:rsidRDefault="00735802" w:rsidP="00735802">
      <w:pPr>
        <w:pStyle w:val="a3"/>
        <w:jc w:val="righ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วันที่ .....................................................</w:t>
      </w:r>
    </w:p>
    <w:bookmarkEnd w:id="0"/>
    <w:bookmarkEnd w:id="1"/>
    <w:p w14:paraId="237A325D" w14:textId="77777777" w:rsidR="00515AC1" w:rsidRDefault="00515AC1">
      <w:pPr>
        <w:rPr>
          <w:rFonts w:ascii="TH SarabunPSK" w:hAnsi="TH SarabunPSK" w:cs="TH SarabunPSK"/>
        </w:rPr>
      </w:pPr>
    </w:p>
    <w:p w14:paraId="21EAD6FF" w14:textId="77777777" w:rsidR="00735802" w:rsidRPr="003D7A73" w:rsidRDefault="00735802" w:rsidP="000D30F1">
      <w:pPr>
        <w:spacing w:before="24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cs/>
        </w:rPr>
        <w:t>การตรวจสอบจากอาจารย์ที่ปรึกษาโครงงาน</w:t>
      </w:r>
    </w:p>
    <w:p w14:paraId="4946A83A" w14:textId="77777777" w:rsidR="000D30F1" w:rsidRDefault="000D30F1" w:rsidP="000D30F1">
      <w:pPr>
        <w:spacing w:before="240"/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(   ) </w:t>
      </w:r>
      <w:r>
        <w:rPr>
          <w:rFonts w:ascii="TH SarabunPSK" w:hAnsi="TH SarabunPSK" w:cs="TH SarabunPSK" w:hint="cs"/>
          <w:cs/>
        </w:rPr>
        <w:t>ตรวจสอบแล้ว เห็นชอบตามเสนอ</w:t>
      </w:r>
    </w:p>
    <w:p w14:paraId="36B08204" w14:textId="77777777" w:rsidR="000D30F1" w:rsidRDefault="000D30F1" w:rsidP="000D30F1">
      <w:pPr>
        <w:spacing w:before="240"/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(</w:t>
      </w:r>
      <w:r>
        <w:rPr>
          <w:rFonts w:ascii="TH SarabunPSK" w:hAnsi="TH SarabunPSK" w:cs="TH SarabunPSK"/>
        </w:rPr>
        <w:t xml:space="preserve">  </w:t>
      </w:r>
      <w:r>
        <w:rPr>
          <w:rFonts w:ascii="TH SarabunPSK" w:hAnsi="TH SarabunPSK" w:cs="TH SarabunPSK" w:hint="cs"/>
          <w:cs/>
        </w:rPr>
        <w:t xml:space="preserve"> ) อื่น ๆ 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……………………………………………………………………………………………………………………………………….</w:t>
      </w:r>
    </w:p>
    <w:p w14:paraId="2C789372" w14:textId="77777777" w:rsidR="000D30F1" w:rsidRDefault="00735802" w:rsidP="000D30F1">
      <w:pPr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ab/>
        <w:tab/>
        <w:tab/>
        <w:tab/>
      </w:r>
    </w:p>
    <w:p w14:paraId="28BD3489" w14:textId="77777777" w:rsidR="00735802" w:rsidRPr="003D7A73" w:rsidRDefault="00735802" w:rsidP="00735802">
      <w:pPr>
        <w:ind w:left="43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/>
          <w:cs/>
        </w:rPr>
        <w:t>ลงชื่อ</w:t>
      </w:r>
      <w:r>
        <w:rPr>
          <w:rFonts w:ascii="TH SarabunPSK" w:hAnsi="TH SarabunPSK" w:cs="TH SarabunPSK"/>
        </w:rPr>
        <w:t xml:space="preserve">) .......................................................... </w:t>
      </w:r>
    </w:p>
    <w:p w14:paraId="7D95477A" w14:textId="77777777" w:rsidR="00735802" w:rsidRPr="003D7A73" w:rsidRDefault="00735802" w:rsidP="00735802">
      <w:pPr>
        <w:ind w:left="43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(........................................................)</w:t>
      </w:r>
    </w:p>
    <w:p w14:paraId="62E4201C" w14:textId="77777777" w:rsidR="000D30F1" w:rsidRPr="003D7A73" w:rsidRDefault="000D30F1" w:rsidP="000D30F1">
      <w:pPr>
        <w:pStyle w:val="a3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</w:rPr>
        <w:t xml:space="preserve">                                                      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</w:t>
      </w:r>
      <w:r>
        <w:rPr>
          <w:rFonts w:ascii="TH SarabunPSK" w:hAnsi="TH SarabunPSK" w:cs="TH SarabunPSK"/>
          <w:sz w:val="28"/>
          <w:cs/>
        </w:rPr>
        <w:t>วันที่ .....................................................</w:t>
      </w:r>
    </w:p>
    <w:p w14:paraId="64B0B7B3" w14:textId="77777777" w:rsidR="00735802" w:rsidRDefault="00735802">
      <w:pPr>
        <w:rPr>
          <w:rFonts w:ascii="TH SarabunPSK" w:hAnsi="TH SarabunPSK" w:cs="TH SarabunPSK"/>
        </w:rPr>
      </w:pPr>
    </w:p>
    <w:p w14:paraId="6A842C96" w14:textId="77777777" w:rsidR="00735802" w:rsidRPr="00735802" w:rsidRDefault="00735802">
      <w:pPr>
        <w:rPr>
          <w:rFonts w:ascii="TH SarabunPSK" w:eastAsia="Times New Roman" w:hAnsi="TH SarabunPSK" w:cs="TH SarabunPSK"/>
          <w:b/>
          <w:bCs/>
          <w:kern w:val="28"/>
          <w:sz w:val="24"/>
          <w:szCs w:val="36"/>
        </w:rPr>
      </w:pPr>
    </w:p>
    <w:sectPr w:rsidR="00735802" w:rsidRPr="00735802" w:rsidSect="003A342E">
      <w:headerReference w:type="first" r:id="rId18"/>
      <w:pgSz w:w="12240" w:h="15840"/>
      <w:pgMar w:top="2160" w:right="1440" w:bottom="1440" w:left="216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BFB47" w14:textId="77777777" w:rsidR="009236D2" w:rsidRDefault="009236D2" w:rsidP="000D30F1">
      <w:r>
        <w:separator/>
      </w:r>
    </w:p>
  </w:endnote>
  <w:endnote w:type="continuationSeparator" w:id="0">
    <w:p w14:paraId="2766A938" w14:textId="77777777" w:rsidR="009236D2" w:rsidRDefault="009236D2" w:rsidP="000D30F1">
      <w:r>
        <w:continuationSeparator/>
      </w:r>
    </w:p>
  </w:endnote>
  <w:endnote w:type="continuationNotice" w:id="1">
    <w:p w14:paraId="65A20A52" w14:textId="77777777" w:rsidR="009236D2" w:rsidRDefault="009236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0E7C6E3" w14:paraId="5EEC8CC7" w14:textId="77777777" w:rsidTr="60E7C6E3">
      <w:trPr>
        <w:trHeight w:val="300"/>
      </w:trPr>
      <w:tc>
        <w:tcPr>
          <w:tcW w:w="2880" w:type="dxa"/>
        </w:tcPr>
        <w:p w14:paraId="477BA7CA" w14:textId="77777777" w:rsidR="60E7C6E3" w:rsidRDefault="60E7C6E3" w:rsidP="60E7C6E3">
          <w:pPr>
            <w:pStyle w:val="a6"/>
            <w:ind w:left="-115"/>
          </w:pPr>
        </w:p>
      </w:tc>
      <w:tc>
        <w:tcPr>
          <w:tcW w:w="2880" w:type="dxa"/>
        </w:tcPr>
        <w:p w14:paraId="6DE0C8CC" w14:textId="77777777" w:rsidR="60E7C6E3" w:rsidRDefault="60E7C6E3" w:rsidP="60E7C6E3">
          <w:pPr>
            <w:pStyle w:val="a6"/>
            <w:jc w:val="center"/>
          </w:pPr>
        </w:p>
      </w:tc>
      <w:tc>
        <w:tcPr>
          <w:tcW w:w="2880" w:type="dxa"/>
        </w:tcPr>
        <w:p w14:paraId="638420D6" w14:textId="77777777" w:rsidR="60E7C6E3" w:rsidRDefault="60E7C6E3" w:rsidP="60E7C6E3">
          <w:pPr>
            <w:pStyle w:val="a6"/>
            <w:ind w:right="-115"/>
            <w:jc w:val="right"/>
          </w:pPr>
        </w:p>
      </w:tc>
    </w:tr>
  </w:tbl>
  <w:p w14:paraId="33E1A2BC" w14:textId="77777777" w:rsidR="60E7C6E3" w:rsidRDefault="60E7C6E3" w:rsidP="60E7C6E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0E7C6E3" w14:paraId="140ABC6C" w14:textId="77777777" w:rsidTr="60E7C6E3">
      <w:trPr>
        <w:trHeight w:val="300"/>
      </w:trPr>
      <w:tc>
        <w:tcPr>
          <w:tcW w:w="2880" w:type="dxa"/>
        </w:tcPr>
        <w:p w14:paraId="3A6C60C1" w14:textId="77777777" w:rsidR="60E7C6E3" w:rsidRDefault="60E7C6E3" w:rsidP="60E7C6E3">
          <w:pPr>
            <w:pStyle w:val="a6"/>
            <w:ind w:left="-115"/>
          </w:pPr>
        </w:p>
      </w:tc>
      <w:tc>
        <w:tcPr>
          <w:tcW w:w="2880" w:type="dxa"/>
        </w:tcPr>
        <w:p w14:paraId="6AC8AC3E" w14:textId="77777777" w:rsidR="60E7C6E3" w:rsidRDefault="60E7C6E3" w:rsidP="60E7C6E3">
          <w:pPr>
            <w:pStyle w:val="a6"/>
            <w:jc w:val="center"/>
          </w:pPr>
        </w:p>
      </w:tc>
      <w:tc>
        <w:tcPr>
          <w:tcW w:w="2880" w:type="dxa"/>
        </w:tcPr>
        <w:p w14:paraId="2F84C873" w14:textId="77777777" w:rsidR="60E7C6E3" w:rsidRDefault="60E7C6E3" w:rsidP="60E7C6E3">
          <w:pPr>
            <w:pStyle w:val="a6"/>
            <w:ind w:right="-115"/>
            <w:jc w:val="right"/>
          </w:pPr>
        </w:p>
      </w:tc>
    </w:tr>
  </w:tbl>
  <w:p w14:paraId="7AEB2A23" w14:textId="77777777" w:rsidR="60E7C6E3" w:rsidRDefault="60E7C6E3" w:rsidP="60E7C6E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0E7C6E3" w14:paraId="18063A69" w14:textId="77777777" w:rsidTr="60E7C6E3">
      <w:trPr>
        <w:trHeight w:val="300"/>
      </w:trPr>
      <w:tc>
        <w:tcPr>
          <w:tcW w:w="2880" w:type="dxa"/>
        </w:tcPr>
        <w:p w14:paraId="1AFB5C85" w14:textId="77777777" w:rsidR="60E7C6E3" w:rsidRDefault="60E7C6E3" w:rsidP="60E7C6E3">
          <w:pPr>
            <w:pStyle w:val="a6"/>
            <w:ind w:left="-115"/>
          </w:pPr>
        </w:p>
      </w:tc>
      <w:tc>
        <w:tcPr>
          <w:tcW w:w="2880" w:type="dxa"/>
        </w:tcPr>
        <w:p w14:paraId="381918A8" w14:textId="77777777" w:rsidR="60E7C6E3" w:rsidRDefault="60E7C6E3" w:rsidP="60E7C6E3">
          <w:pPr>
            <w:pStyle w:val="a6"/>
            <w:jc w:val="center"/>
          </w:pPr>
        </w:p>
      </w:tc>
      <w:tc>
        <w:tcPr>
          <w:tcW w:w="2880" w:type="dxa"/>
        </w:tcPr>
        <w:p w14:paraId="35D3C3AB" w14:textId="77777777" w:rsidR="60E7C6E3" w:rsidRDefault="60E7C6E3" w:rsidP="60E7C6E3">
          <w:pPr>
            <w:pStyle w:val="a6"/>
            <w:ind w:right="-115"/>
            <w:jc w:val="right"/>
          </w:pPr>
        </w:p>
      </w:tc>
    </w:tr>
  </w:tbl>
  <w:p w14:paraId="41FB85F7" w14:textId="77777777" w:rsidR="60E7C6E3" w:rsidRDefault="60E7C6E3" w:rsidP="60E7C6E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251EA" w14:textId="77777777" w:rsidR="009236D2" w:rsidRDefault="009236D2" w:rsidP="000D30F1">
      <w:r>
        <w:separator/>
      </w:r>
    </w:p>
  </w:footnote>
  <w:footnote w:type="continuationSeparator" w:id="0">
    <w:p w14:paraId="374B85CB" w14:textId="77777777" w:rsidR="009236D2" w:rsidRDefault="009236D2" w:rsidP="000D30F1">
      <w:r>
        <w:continuationSeparator/>
      </w:r>
    </w:p>
  </w:footnote>
  <w:footnote w:type="continuationNotice" w:id="1">
    <w:p w14:paraId="4ABE5F60" w14:textId="77777777" w:rsidR="009236D2" w:rsidRDefault="009236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0E7C6E3" w14:paraId="171F4A89" w14:textId="77777777" w:rsidTr="60E7C6E3">
      <w:trPr>
        <w:trHeight w:val="300"/>
      </w:trPr>
      <w:tc>
        <w:tcPr>
          <w:tcW w:w="2880" w:type="dxa"/>
        </w:tcPr>
        <w:p w14:paraId="6CC1A9D7" w14:textId="77777777" w:rsidR="60E7C6E3" w:rsidRDefault="60E7C6E3" w:rsidP="60E7C6E3">
          <w:pPr>
            <w:pStyle w:val="a6"/>
            <w:ind w:left="-115"/>
          </w:pPr>
        </w:p>
      </w:tc>
      <w:tc>
        <w:tcPr>
          <w:tcW w:w="2880" w:type="dxa"/>
        </w:tcPr>
        <w:p w14:paraId="5C9D8900" w14:textId="77777777" w:rsidR="60E7C6E3" w:rsidRDefault="60E7C6E3" w:rsidP="60E7C6E3">
          <w:pPr>
            <w:pStyle w:val="a6"/>
            <w:jc w:val="center"/>
          </w:pPr>
        </w:p>
      </w:tc>
      <w:tc>
        <w:tcPr>
          <w:tcW w:w="2880" w:type="dxa"/>
        </w:tcPr>
        <w:p w14:paraId="229DB46C" w14:textId="77777777" w:rsidR="60E7C6E3" w:rsidRDefault="60E7C6E3" w:rsidP="60E7C6E3">
          <w:pPr>
            <w:pStyle w:val="a6"/>
            <w:ind w:right="-115"/>
            <w:jc w:val="right"/>
          </w:pPr>
        </w:p>
      </w:tc>
    </w:tr>
  </w:tbl>
  <w:p w14:paraId="267B1F32" w14:textId="77777777" w:rsidR="60E7C6E3" w:rsidRDefault="60E7C6E3" w:rsidP="60E7C6E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0E7C6E3" w14:paraId="210517E6" w14:textId="77777777" w:rsidTr="60E7C6E3">
      <w:trPr>
        <w:trHeight w:val="300"/>
      </w:trPr>
      <w:tc>
        <w:tcPr>
          <w:tcW w:w="2880" w:type="dxa"/>
        </w:tcPr>
        <w:p w14:paraId="313DC77F" w14:textId="77777777" w:rsidR="60E7C6E3" w:rsidRDefault="60E7C6E3" w:rsidP="60E7C6E3">
          <w:pPr>
            <w:pStyle w:val="a6"/>
            <w:ind w:left="-115"/>
          </w:pPr>
        </w:p>
      </w:tc>
      <w:tc>
        <w:tcPr>
          <w:tcW w:w="2880" w:type="dxa"/>
        </w:tcPr>
        <w:p w14:paraId="2A1B2B1B" w14:textId="77777777" w:rsidR="60E7C6E3" w:rsidRDefault="60E7C6E3" w:rsidP="60E7C6E3">
          <w:pPr>
            <w:pStyle w:val="a6"/>
            <w:jc w:val="center"/>
          </w:pPr>
        </w:p>
      </w:tc>
      <w:tc>
        <w:tcPr>
          <w:tcW w:w="2880" w:type="dxa"/>
        </w:tcPr>
        <w:p w14:paraId="6F5167B9" w14:textId="77777777" w:rsidR="60E7C6E3" w:rsidRDefault="60E7C6E3" w:rsidP="60E7C6E3">
          <w:pPr>
            <w:pStyle w:val="a6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86407">
            <w:rPr>
              <w:noProof/>
            </w:rPr>
            <w:t>2</w:t>
          </w:r>
          <w:r>
            <w:fldChar w:fldCharType="end"/>
          </w:r>
        </w:p>
      </w:tc>
    </w:tr>
  </w:tbl>
  <w:p w14:paraId="5B72976A" w14:textId="77777777" w:rsidR="60E7C6E3" w:rsidRDefault="60E7C6E3" w:rsidP="60E7C6E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6970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94B360" w14:textId="77777777" w:rsidR="003A342E" w:rsidRDefault="003A342E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B22778" w14:textId="77777777" w:rsidR="003A342E" w:rsidRDefault="003A342E" w:rsidP="60E7C6E3">
    <w:pPr>
      <w:pStyle w:val="a6"/>
    </w:pPr>
  </w:p>
</w:hdr>
</file>

<file path=word/intelligence2.xml><?xml version="1.0" encoding="utf-8"?>
<int2:intelligence xmlns:int2="http://schemas.microsoft.com/office/intelligence/2020/intelligence">
  <int2:observations>
    <int2:textHash int2:hashCode="0LgSdrLa5G72Ne" int2:id="2eh60MmN">
      <int2:state int2:type="spell" int2:value="Rejected"/>
    </int2:textHash>
    <int2:textHash int2:hashCode="GEJoTMgj75seBC" int2:id="rMGQ2KwC">
      <int2:state int2:type="spell" int2:value="Rejected"/>
    </int2:textHash>
    <int2:textHash int2:hashCode="lZ+UIMpq61CJFt" int2:id="nza4aUs3">
      <int2:state int2:type="spell" int2:value="Rejected"/>
    </int2:textHash>
    <int2:textHash int2:hashCode="IMkwTsdnOmURRL" int2:id="C7ixKGE1">
      <int2:state int2:type="spell" int2:value="Rejected"/>
    </int2:textHash>
    <int2:textHash int2:hashCode="7+TO/Rnu6RnCOR" int2:id="gZnwgPFX">
      <int2:state int2:type="spell" int2:value="Rejected"/>
    </int2:textHash>
    <int2:textHash int2:hashCode="KcvfsEriTaNYtg" int2:id="uPtT3NxT">
      <int2:state int2:type="spell" int2:value="Rejected"/>
    </int2:textHash>
    <int2:textHash int2:hashCode="L/wCYov25lItRy" int2:id="qTuvQPx8">
      <int2:state int2:type="spell" int2:value="Rejected"/>
    </int2:textHash>
    <int2:textHash int2:hashCode="ZLRI5SyTnhqm1O" int2:id="yhjGN1pN">
      <int2:state int2:type="spell" int2:value="Rejected"/>
    </int2:textHash>
    <int2:textHash int2:hashCode="FmtU7oAhQqovUQ" int2:id="cdy7dXEY">
      <int2:state int2:type="spell" int2:value="Rejected"/>
    </int2:textHash>
    <int2:textHash int2:hashCode="qmJzHamflwYbPZ" int2:id="eR8vq1pB">
      <int2:state int2:type="spell" int2:value="Rejected"/>
    </int2:textHash>
    <int2:textHash int2:hashCode="KwVDTk3zqd2ai8" int2:id="3aRiGUCU">
      <int2:state int2:type="spell" int2:value="Rejected"/>
    </int2:textHash>
    <int2:textHash int2:hashCode="2/Y4B+sDWjO97N" int2:id="Fm2l7QeY">
      <int2:state int2:type="spell" int2:value="Rejected"/>
    </int2:textHash>
    <int2:textHash int2:hashCode="3XIN39dvfy43SY" int2:id="YFhX1Hos">
      <int2:state int2:type="spell" int2:value="Rejected"/>
    </int2:textHash>
    <int2:textHash int2:hashCode="Vn2EHsni8BBJik" int2:id="dge79vnK">
      <int2:state int2:type="spell" int2:value="Rejected"/>
    </int2:textHash>
    <int2:textHash int2:hashCode="IB2NJujv60+fuQ" int2:id="JhyS57Un">
      <int2:state int2:type="spell" int2:value="Rejected"/>
    </int2:textHash>
    <int2:textHash int2:hashCode="ept+4793QdB61A" int2:id="BEFW61Cx">
      <int2:state int2:type="spell" int2:value="Rejected"/>
    </int2:textHash>
    <int2:textHash int2:hashCode="4GaU2mtVyuQnhd" int2:id="YGuAwFv4">
      <int2:state int2:type="spell" int2:value="Rejected"/>
    </int2:textHash>
    <int2:textHash int2:hashCode="sZDcdrF0iHvrZz" int2:id="FaHPq60I">
      <int2:state int2:type="spell" int2:value="Rejected"/>
    </int2:textHash>
    <int2:textHash int2:hashCode="ZeQfxRkjLnIcKg" int2:id="JUQ9BBZt">
      <int2:state int2:type="spell" int2:value="Rejected"/>
    </int2:textHash>
    <int2:textHash int2:hashCode="P2J2PP75D4QOMQ" int2:id="LFYlbHLd">
      <int2:state int2:type="spell" int2:value="Rejected"/>
    </int2:textHash>
    <int2:textHash int2:hashCode="qSY3aW+LlxrOjC" int2:id="Kkk6YwZP">
      <int2:state int2:type="spell" int2:value="Rejected"/>
    </int2:textHash>
    <int2:textHash int2:hashCode="tPjnWbg7i1jFsQ" int2:id="mI7HSZrf">
      <int2:state int2:type="spell" int2:value="Rejected"/>
    </int2:textHash>
    <int2:textHash int2:hashCode="EQvUB+H8ZS/n28" int2:id="a2ImB1u0">
      <int2:state int2:type="spell" int2:value="Rejected"/>
    </int2:textHash>
    <int2:textHash int2:hashCode="1fdj+dooeTh+BY" int2:id="3RzXgVNB">
      <int2:state int2:type="spell" int2:value="Rejected"/>
    </int2:textHash>
    <int2:textHash int2:hashCode="t9A8ggHNoTMZ4/" int2:id="PRO8XzLT">
      <int2:state int2:type="spell" int2:value="Rejected"/>
    </int2:textHash>
    <int2:textHash int2:hashCode="buFTgIock3BTIR" int2:id="rOz6CYdZ">
      <int2:state int2:type="spell" int2:value="Rejected"/>
    </int2:textHash>
    <int2:textHash int2:hashCode="FLOs6ge8Jc0186" int2:id="Z8jfsMEh">
      <int2:state int2:type="spell" int2:value="Rejected"/>
    </int2:textHash>
    <int2:textHash int2:hashCode="BtOsRSOsiutgu6" int2:id="Z113X5JP">
      <int2:state int2:type="spell" int2:value="Rejected"/>
    </int2:textHash>
    <int2:textHash int2:hashCode="YTylethXJNprSI" int2:id="U9gxVEoe">
      <int2:state int2:type="spell" int2:value="Rejected"/>
    </int2:textHash>
    <int2:textHash int2:hashCode="oUJmXpHMjt6Syx" int2:id="ENrvWfVN">
      <int2:state int2:type="spell" int2:value="Rejected"/>
    </int2:textHash>
    <int2:textHash int2:hashCode="XCYxAEwMvDXGLo" int2:id="OjZI3xzd">
      <int2:state int2:type="spell" int2:value="Rejected"/>
    </int2:textHash>
    <int2:textHash int2:hashCode="t5680IHkF+fF/r" int2:id="9k8pCM21">
      <int2:state int2:type="spell" int2:value="Rejected"/>
    </int2:textHash>
    <int2:textHash int2:hashCode="FVY1VoQUX85eZ7" int2:id="AGclJaAG">
      <int2:state int2:type="spell" int2:value="Rejected"/>
    </int2:textHash>
    <int2:textHash int2:hashCode="T/GPABdvDys65U" int2:id="DjOOHcFo">
      <int2:state int2:type="spell" int2:value="Rejected"/>
    </int2:textHash>
    <int2:textHash int2:hashCode="wauZJOzaG+r4u6" int2:id="jTM9WeyL">
      <int2:state int2:type="spell" int2:value="Rejected"/>
    </int2:textHash>
    <int2:textHash int2:hashCode="kr1169j9KwF5Fy" int2:id="SGwLRiPa">
      <int2:state int2:type="spell" int2:value="Rejected"/>
    </int2:textHash>
    <int2:textHash int2:hashCode="wSMW7Q9kbr/Jo4" int2:id="2an7Y3X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E671"/>
    <w:multiLevelType w:val="hybridMultilevel"/>
    <w:tmpl w:val="0B0E7BCE"/>
    <w:lvl w:ilvl="0" w:tplc="22F451BE">
      <w:start w:val="1"/>
      <w:numFmt w:val="decimal"/>
      <w:lvlText w:val="%1."/>
      <w:lvlJc w:val="left"/>
      <w:pPr>
        <w:ind w:left="720" w:hanging="360"/>
      </w:pPr>
    </w:lvl>
    <w:lvl w:ilvl="1" w:tplc="5BD68F60">
      <w:start w:val="1"/>
      <w:numFmt w:val="lowerLetter"/>
      <w:lvlText w:val="%2."/>
      <w:lvlJc w:val="left"/>
      <w:pPr>
        <w:ind w:left="1440" w:hanging="360"/>
      </w:pPr>
    </w:lvl>
    <w:lvl w:ilvl="2" w:tplc="FD1245FC">
      <w:start w:val="1"/>
      <w:numFmt w:val="lowerRoman"/>
      <w:lvlText w:val="%3."/>
      <w:lvlJc w:val="right"/>
      <w:pPr>
        <w:ind w:left="2160" w:hanging="180"/>
      </w:pPr>
    </w:lvl>
    <w:lvl w:ilvl="3" w:tplc="4CCE0586">
      <w:start w:val="1"/>
      <w:numFmt w:val="decimal"/>
      <w:lvlText w:val="%4."/>
      <w:lvlJc w:val="left"/>
      <w:pPr>
        <w:ind w:left="2880" w:hanging="360"/>
      </w:pPr>
    </w:lvl>
    <w:lvl w:ilvl="4" w:tplc="67164894">
      <w:start w:val="1"/>
      <w:numFmt w:val="lowerLetter"/>
      <w:lvlText w:val="%5."/>
      <w:lvlJc w:val="left"/>
      <w:pPr>
        <w:ind w:left="3600" w:hanging="360"/>
      </w:pPr>
    </w:lvl>
    <w:lvl w:ilvl="5" w:tplc="AD5052C0">
      <w:start w:val="1"/>
      <w:numFmt w:val="lowerRoman"/>
      <w:lvlText w:val="%6."/>
      <w:lvlJc w:val="right"/>
      <w:pPr>
        <w:ind w:left="4320" w:hanging="180"/>
      </w:pPr>
    </w:lvl>
    <w:lvl w:ilvl="6" w:tplc="1F265038">
      <w:start w:val="1"/>
      <w:numFmt w:val="decimal"/>
      <w:lvlText w:val="%7."/>
      <w:lvlJc w:val="left"/>
      <w:pPr>
        <w:ind w:left="5040" w:hanging="360"/>
      </w:pPr>
    </w:lvl>
    <w:lvl w:ilvl="7" w:tplc="D27C7D5C">
      <w:start w:val="1"/>
      <w:numFmt w:val="lowerLetter"/>
      <w:lvlText w:val="%8."/>
      <w:lvlJc w:val="left"/>
      <w:pPr>
        <w:ind w:left="5760" w:hanging="360"/>
      </w:pPr>
    </w:lvl>
    <w:lvl w:ilvl="8" w:tplc="C2165F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542ED"/>
    <w:multiLevelType w:val="hybridMultilevel"/>
    <w:tmpl w:val="0B02BF96"/>
    <w:lvl w:ilvl="0" w:tplc="71F8C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EA2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44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C8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689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C8A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E06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EE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6B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9845D"/>
    <w:multiLevelType w:val="hybridMultilevel"/>
    <w:tmpl w:val="7B527722"/>
    <w:lvl w:ilvl="0" w:tplc="EE4EA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681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81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41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2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8E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4C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C0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BCED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3FB93"/>
    <w:multiLevelType w:val="hybridMultilevel"/>
    <w:tmpl w:val="71565A20"/>
    <w:lvl w:ilvl="0" w:tplc="157EC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41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E9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CA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4E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A3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C1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03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AB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4EAD0"/>
    <w:multiLevelType w:val="hybridMultilevel"/>
    <w:tmpl w:val="5284F812"/>
    <w:lvl w:ilvl="0" w:tplc="97B23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C1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A5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6AA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68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0A0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E9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A2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61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D172D"/>
    <w:multiLevelType w:val="hybridMultilevel"/>
    <w:tmpl w:val="A7D89CA0"/>
    <w:lvl w:ilvl="0" w:tplc="21866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201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AE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20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CE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2D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D4E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07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4B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7A889"/>
    <w:multiLevelType w:val="hybridMultilevel"/>
    <w:tmpl w:val="8EE68A5E"/>
    <w:lvl w:ilvl="0" w:tplc="D7A0D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0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E6E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BC6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27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65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C0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724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42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1A9E2"/>
    <w:multiLevelType w:val="hybridMultilevel"/>
    <w:tmpl w:val="C7768EFA"/>
    <w:lvl w:ilvl="0" w:tplc="91D2C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86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67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D26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E0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6B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E3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00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EE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56E89"/>
    <w:multiLevelType w:val="hybridMultilevel"/>
    <w:tmpl w:val="3098A336"/>
    <w:lvl w:ilvl="0" w:tplc="E548AFD4">
      <w:start w:val="1"/>
      <w:numFmt w:val="decimal"/>
      <w:lvlText w:val="%1."/>
      <w:lvlJc w:val="left"/>
      <w:pPr>
        <w:ind w:left="720" w:hanging="360"/>
      </w:pPr>
    </w:lvl>
    <w:lvl w:ilvl="1" w:tplc="C4D8347A">
      <w:start w:val="1"/>
      <w:numFmt w:val="lowerLetter"/>
      <w:lvlText w:val="%2."/>
      <w:lvlJc w:val="left"/>
      <w:pPr>
        <w:ind w:left="1440" w:hanging="360"/>
      </w:pPr>
    </w:lvl>
    <w:lvl w:ilvl="2" w:tplc="8F8C5F72">
      <w:start w:val="1"/>
      <w:numFmt w:val="lowerRoman"/>
      <w:lvlText w:val="%3."/>
      <w:lvlJc w:val="right"/>
      <w:pPr>
        <w:ind w:left="2160" w:hanging="180"/>
      </w:pPr>
    </w:lvl>
    <w:lvl w:ilvl="3" w:tplc="025CC0AC">
      <w:start w:val="1"/>
      <w:numFmt w:val="decimal"/>
      <w:lvlText w:val="%4."/>
      <w:lvlJc w:val="left"/>
      <w:pPr>
        <w:ind w:left="2880" w:hanging="360"/>
      </w:pPr>
    </w:lvl>
    <w:lvl w:ilvl="4" w:tplc="1C425D16">
      <w:start w:val="1"/>
      <w:numFmt w:val="lowerLetter"/>
      <w:lvlText w:val="%5."/>
      <w:lvlJc w:val="left"/>
      <w:pPr>
        <w:ind w:left="3600" w:hanging="360"/>
      </w:pPr>
    </w:lvl>
    <w:lvl w:ilvl="5" w:tplc="8C68E81E">
      <w:start w:val="1"/>
      <w:numFmt w:val="lowerRoman"/>
      <w:lvlText w:val="%6."/>
      <w:lvlJc w:val="right"/>
      <w:pPr>
        <w:ind w:left="4320" w:hanging="180"/>
      </w:pPr>
    </w:lvl>
    <w:lvl w:ilvl="6" w:tplc="5ABEA3E8">
      <w:start w:val="1"/>
      <w:numFmt w:val="decimal"/>
      <w:lvlText w:val="%7."/>
      <w:lvlJc w:val="left"/>
      <w:pPr>
        <w:ind w:left="5040" w:hanging="360"/>
      </w:pPr>
    </w:lvl>
    <w:lvl w:ilvl="7" w:tplc="7F80D7F6">
      <w:start w:val="1"/>
      <w:numFmt w:val="lowerLetter"/>
      <w:lvlText w:val="%8."/>
      <w:lvlJc w:val="left"/>
      <w:pPr>
        <w:ind w:left="5760" w:hanging="360"/>
      </w:pPr>
    </w:lvl>
    <w:lvl w:ilvl="8" w:tplc="8AC0537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4496E"/>
    <w:multiLevelType w:val="hybridMultilevel"/>
    <w:tmpl w:val="B9C2C622"/>
    <w:lvl w:ilvl="0" w:tplc="147074A8">
      <w:start w:val="11"/>
      <w:numFmt w:val="bullet"/>
      <w:lvlText w:val="-"/>
      <w:lvlJc w:val="left"/>
      <w:pPr>
        <w:ind w:left="8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495E66A4"/>
    <w:multiLevelType w:val="hybridMultilevel"/>
    <w:tmpl w:val="DE4A6B78"/>
    <w:lvl w:ilvl="0" w:tplc="3CB0847C">
      <w:start w:val="1"/>
      <w:numFmt w:val="decimal"/>
      <w:lvlText w:val="%1."/>
      <w:lvlJc w:val="left"/>
      <w:pPr>
        <w:ind w:left="720" w:hanging="360"/>
      </w:pPr>
    </w:lvl>
    <w:lvl w:ilvl="1" w:tplc="F95242D2">
      <w:start w:val="1"/>
      <w:numFmt w:val="lowerLetter"/>
      <w:lvlText w:val="%2."/>
      <w:lvlJc w:val="left"/>
      <w:pPr>
        <w:ind w:left="1440" w:hanging="360"/>
      </w:pPr>
    </w:lvl>
    <w:lvl w:ilvl="2" w:tplc="E97CF41C">
      <w:start w:val="1"/>
      <w:numFmt w:val="lowerRoman"/>
      <w:lvlText w:val="%3."/>
      <w:lvlJc w:val="right"/>
      <w:pPr>
        <w:ind w:left="2160" w:hanging="180"/>
      </w:pPr>
    </w:lvl>
    <w:lvl w:ilvl="3" w:tplc="64989B52">
      <w:start w:val="1"/>
      <w:numFmt w:val="decimal"/>
      <w:lvlText w:val="%4."/>
      <w:lvlJc w:val="left"/>
      <w:pPr>
        <w:ind w:left="2880" w:hanging="360"/>
      </w:pPr>
    </w:lvl>
    <w:lvl w:ilvl="4" w:tplc="47700520">
      <w:start w:val="1"/>
      <w:numFmt w:val="lowerLetter"/>
      <w:lvlText w:val="%5."/>
      <w:lvlJc w:val="left"/>
      <w:pPr>
        <w:ind w:left="3600" w:hanging="360"/>
      </w:pPr>
    </w:lvl>
    <w:lvl w:ilvl="5" w:tplc="E960AAD2">
      <w:start w:val="1"/>
      <w:numFmt w:val="lowerRoman"/>
      <w:lvlText w:val="%6."/>
      <w:lvlJc w:val="right"/>
      <w:pPr>
        <w:ind w:left="4320" w:hanging="180"/>
      </w:pPr>
    </w:lvl>
    <w:lvl w:ilvl="6" w:tplc="DA2A3A1C">
      <w:start w:val="1"/>
      <w:numFmt w:val="decimal"/>
      <w:lvlText w:val="%7."/>
      <w:lvlJc w:val="left"/>
      <w:pPr>
        <w:ind w:left="5040" w:hanging="360"/>
      </w:pPr>
    </w:lvl>
    <w:lvl w:ilvl="7" w:tplc="A6D60A4E">
      <w:start w:val="1"/>
      <w:numFmt w:val="lowerLetter"/>
      <w:lvlText w:val="%8."/>
      <w:lvlJc w:val="left"/>
      <w:pPr>
        <w:ind w:left="5760" w:hanging="360"/>
      </w:pPr>
    </w:lvl>
    <w:lvl w:ilvl="8" w:tplc="CEAE7ED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19E0F"/>
    <w:multiLevelType w:val="hybridMultilevel"/>
    <w:tmpl w:val="B94042BC"/>
    <w:lvl w:ilvl="0" w:tplc="8EE6A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4A1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AE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58E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5CA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09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22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A6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A04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7D580"/>
    <w:multiLevelType w:val="hybridMultilevel"/>
    <w:tmpl w:val="9E1E5FBA"/>
    <w:lvl w:ilvl="0" w:tplc="BBFC4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0F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09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E9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4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45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3E4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86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1C2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565E44"/>
    <w:multiLevelType w:val="hybridMultilevel"/>
    <w:tmpl w:val="6666C74A"/>
    <w:lvl w:ilvl="0" w:tplc="D8BA02AE">
      <w:start w:val="1"/>
      <w:numFmt w:val="decimal"/>
      <w:lvlText w:val="%1."/>
      <w:lvlJc w:val="left"/>
      <w:pPr>
        <w:ind w:left="720" w:hanging="360"/>
      </w:pPr>
    </w:lvl>
    <w:lvl w:ilvl="1" w:tplc="3F585E9C">
      <w:start w:val="1"/>
      <w:numFmt w:val="lowerLetter"/>
      <w:lvlText w:val="%2."/>
      <w:lvlJc w:val="left"/>
      <w:pPr>
        <w:ind w:left="1440" w:hanging="360"/>
      </w:pPr>
    </w:lvl>
    <w:lvl w:ilvl="2" w:tplc="22D46200">
      <w:start w:val="1"/>
      <w:numFmt w:val="lowerRoman"/>
      <w:lvlText w:val="%3."/>
      <w:lvlJc w:val="right"/>
      <w:pPr>
        <w:ind w:left="2160" w:hanging="180"/>
      </w:pPr>
    </w:lvl>
    <w:lvl w:ilvl="3" w:tplc="F348D49C">
      <w:start w:val="1"/>
      <w:numFmt w:val="decimal"/>
      <w:lvlText w:val="%4."/>
      <w:lvlJc w:val="left"/>
      <w:pPr>
        <w:ind w:left="2880" w:hanging="360"/>
      </w:pPr>
    </w:lvl>
    <w:lvl w:ilvl="4" w:tplc="0178A63E">
      <w:start w:val="1"/>
      <w:numFmt w:val="lowerLetter"/>
      <w:lvlText w:val="%5."/>
      <w:lvlJc w:val="left"/>
      <w:pPr>
        <w:ind w:left="3600" w:hanging="360"/>
      </w:pPr>
    </w:lvl>
    <w:lvl w:ilvl="5" w:tplc="4B42A86A">
      <w:start w:val="1"/>
      <w:numFmt w:val="lowerRoman"/>
      <w:lvlText w:val="%6."/>
      <w:lvlJc w:val="right"/>
      <w:pPr>
        <w:ind w:left="4320" w:hanging="180"/>
      </w:pPr>
    </w:lvl>
    <w:lvl w:ilvl="6" w:tplc="9904D19E">
      <w:start w:val="1"/>
      <w:numFmt w:val="decimal"/>
      <w:lvlText w:val="%7."/>
      <w:lvlJc w:val="left"/>
      <w:pPr>
        <w:ind w:left="5040" w:hanging="360"/>
      </w:pPr>
    </w:lvl>
    <w:lvl w:ilvl="7" w:tplc="56567A70">
      <w:start w:val="1"/>
      <w:numFmt w:val="lowerLetter"/>
      <w:lvlText w:val="%8."/>
      <w:lvlJc w:val="left"/>
      <w:pPr>
        <w:ind w:left="5760" w:hanging="360"/>
      </w:pPr>
    </w:lvl>
    <w:lvl w:ilvl="8" w:tplc="AABEB79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BED0C2"/>
    <w:multiLevelType w:val="hybridMultilevel"/>
    <w:tmpl w:val="9A66D5D2"/>
    <w:lvl w:ilvl="0" w:tplc="65F6F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74F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4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2C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8F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A6D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87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2E0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48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2434C"/>
    <w:multiLevelType w:val="hybridMultilevel"/>
    <w:tmpl w:val="E84C4BDA"/>
    <w:lvl w:ilvl="0" w:tplc="59463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86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B42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8E6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C6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82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A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A0E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42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2F238C"/>
    <w:multiLevelType w:val="hybridMultilevel"/>
    <w:tmpl w:val="EB06F6C6"/>
    <w:lvl w:ilvl="0" w:tplc="8BC68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40B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CA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6E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C8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4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B0F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A7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01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BE17D"/>
    <w:multiLevelType w:val="hybridMultilevel"/>
    <w:tmpl w:val="48CE7DB2"/>
    <w:lvl w:ilvl="0" w:tplc="7B32B190">
      <w:start w:val="1"/>
      <w:numFmt w:val="decimal"/>
      <w:lvlText w:val="%1."/>
      <w:lvlJc w:val="left"/>
      <w:pPr>
        <w:ind w:left="720" w:hanging="360"/>
      </w:pPr>
    </w:lvl>
    <w:lvl w:ilvl="1" w:tplc="742886C6">
      <w:start w:val="1"/>
      <w:numFmt w:val="lowerLetter"/>
      <w:lvlText w:val="%2."/>
      <w:lvlJc w:val="left"/>
      <w:pPr>
        <w:ind w:left="1440" w:hanging="360"/>
      </w:pPr>
    </w:lvl>
    <w:lvl w:ilvl="2" w:tplc="D5CC7AEA">
      <w:start w:val="1"/>
      <w:numFmt w:val="lowerRoman"/>
      <w:lvlText w:val="%3."/>
      <w:lvlJc w:val="right"/>
      <w:pPr>
        <w:ind w:left="2160" w:hanging="180"/>
      </w:pPr>
    </w:lvl>
    <w:lvl w:ilvl="3" w:tplc="E6B89C9E">
      <w:start w:val="1"/>
      <w:numFmt w:val="decimal"/>
      <w:lvlText w:val="%4."/>
      <w:lvlJc w:val="left"/>
      <w:pPr>
        <w:ind w:left="2880" w:hanging="360"/>
      </w:pPr>
    </w:lvl>
    <w:lvl w:ilvl="4" w:tplc="DCD43968">
      <w:start w:val="1"/>
      <w:numFmt w:val="lowerLetter"/>
      <w:lvlText w:val="%5."/>
      <w:lvlJc w:val="left"/>
      <w:pPr>
        <w:ind w:left="3600" w:hanging="360"/>
      </w:pPr>
    </w:lvl>
    <w:lvl w:ilvl="5" w:tplc="9C806D4E">
      <w:start w:val="1"/>
      <w:numFmt w:val="lowerRoman"/>
      <w:lvlText w:val="%6."/>
      <w:lvlJc w:val="right"/>
      <w:pPr>
        <w:ind w:left="4320" w:hanging="180"/>
      </w:pPr>
    </w:lvl>
    <w:lvl w:ilvl="6" w:tplc="D66C9FA8">
      <w:start w:val="1"/>
      <w:numFmt w:val="decimal"/>
      <w:lvlText w:val="%7."/>
      <w:lvlJc w:val="left"/>
      <w:pPr>
        <w:ind w:left="5040" w:hanging="360"/>
      </w:pPr>
    </w:lvl>
    <w:lvl w:ilvl="7" w:tplc="8C7E3A96">
      <w:start w:val="1"/>
      <w:numFmt w:val="lowerLetter"/>
      <w:lvlText w:val="%8."/>
      <w:lvlJc w:val="left"/>
      <w:pPr>
        <w:ind w:left="5760" w:hanging="360"/>
      </w:pPr>
    </w:lvl>
    <w:lvl w:ilvl="8" w:tplc="EB5CEB7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14"/>
  </w:num>
  <w:num w:numId="4">
    <w:abstractNumId w:val="5"/>
  </w:num>
  <w:num w:numId="5">
    <w:abstractNumId w:val="7"/>
  </w:num>
  <w:num w:numId="6">
    <w:abstractNumId w:val="16"/>
  </w:num>
  <w:num w:numId="7">
    <w:abstractNumId w:val="6"/>
  </w:num>
  <w:num w:numId="8">
    <w:abstractNumId w:val="15"/>
  </w:num>
  <w:num w:numId="9">
    <w:abstractNumId w:val="1"/>
  </w:num>
  <w:num w:numId="10">
    <w:abstractNumId w:val="2"/>
  </w:num>
  <w:num w:numId="11">
    <w:abstractNumId w:val="11"/>
  </w:num>
  <w:num w:numId="12">
    <w:abstractNumId w:val="4"/>
  </w:num>
  <w:num w:numId="13">
    <w:abstractNumId w:val="10"/>
  </w:num>
  <w:num w:numId="14">
    <w:abstractNumId w:val="8"/>
  </w:num>
  <w:num w:numId="15">
    <w:abstractNumId w:val="0"/>
  </w:num>
  <w:num w:numId="16">
    <w:abstractNumId w:val="17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02"/>
    <w:rsid w:val="000D30F1"/>
    <w:rsid w:val="000F077D"/>
    <w:rsid w:val="001356EB"/>
    <w:rsid w:val="00223390"/>
    <w:rsid w:val="00265BCD"/>
    <w:rsid w:val="002C102E"/>
    <w:rsid w:val="003A342E"/>
    <w:rsid w:val="003B6DAC"/>
    <w:rsid w:val="003B7316"/>
    <w:rsid w:val="00435A78"/>
    <w:rsid w:val="004C5F56"/>
    <w:rsid w:val="004D4545"/>
    <w:rsid w:val="00514081"/>
    <w:rsid w:val="00515AC1"/>
    <w:rsid w:val="005F657D"/>
    <w:rsid w:val="005FA4C4"/>
    <w:rsid w:val="00705517"/>
    <w:rsid w:val="00735802"/>
    <w:rsid w:val="00786407"/>
    <w:rsid w:val="007D14D2"/>
    <w:rsid w:val="00890E86"/>
    <w:rsid w:val="009236D2"/>
    <w:rsid w:val="00941AF9"/>
    <w:rsid w:val="00997F53"/>
    <w:rsid w:val="009B2143"/>
    <w:rsid w:val="009B52EE"/>
    <w:rsid w:val="009F784C"/>
    <w:rsid w:val="00A82A98"/>
    <w:rsid w:val="00BC64A9"/>
    <w:rsid w:val="00BC6EBD"/>
    <w:rsid w:val="00BF5746"/>
    <w:rsid w:val="00C73E05"/>
    <w:rsid w:val="00CA7292"/>
    <w:rsid w:val="00CB01DC"/>
    <w:rsid w:val="00CCABC6"/>
    <w:rsid w:val="00D42096"/>
    <w:rsid w:val="00D73A3D"/>
    <w:rsid w:val="00D93277"/>
    <w:rsid w:val="00DB1E98"/>
    <w:rsid w:val="00E9FD7E"/>
    <w:rsid w:val="00EB61F2"/>
    <w:rsid w:val="00F038F0"/>
    <w:rsid w:val="00F03D02"/>
    <w:rsid w:val="00F05D12"/>
    <w:rsid w:val="00F34D8A"/>
    <w:rsid w:val="00F60965"/>
    <w:rsid w:val="00FA7BB1"/>
    <w:rsid w:val="00FC1501"/>
    <w:rsid w:val="01EA4804"/>
    <w:rsid w:val="0301C5A8"/>
    <w:rsid w:val="036C0413"/>
    <w:rsid w:val="03AF1C64"/>
    <w:rsid w:val="03B673AA"/>
    <w:rsid w:val="03E95107"/>
    <w:rsid w:val="0402E44A"/>
    <w:rsid w:val="040EC733"/>
    <w:rsid w:val="049AE14F"/>
    <w:rsid w:val="04A15DAD"/>
    <w:rsid w:val="0610D9AC"/>
    <w:rsid w:val="061E426E"/>
    <w:rsid w:val="067F6E4B"/>
    <w:rsid w:val="06BCA251"/>
    <w:rsid w:val="075A3336"/>
    <w:rsid w:val="07745B45"/>
    <w:rsid w:val="0777861E"/>
    <w:rsid w:val="077A809F"/>
    <w:rsid w:val="0792C643"/>
    <w:rsid w:val="07D42079"/>
    <w:rsid w:val="087EA0C6"/>
    <w:rsid w:val="08B536D7"/>
    <w:rsid w:val="08B55109"/>
    <w:rsid w:val="099F2F5E"/>
    <w:rsid w:val="0A5F01B8"/>
    <w:rsid w:val="0ACF5C9D"/>
    <w:rsid w:val="0B841376"/>
    <w:rsid w:val="0BB7238A"/>
    <w:rsid w:val="0BCD074C"/>
    <w:rsid w:val="0C52E5F6"/>
    <w:rsid w:val="0C7A2378"/>
    <w:rsid w:val="0D2A17DE"/>
    <w:rsid w:val="0D5F5266"/>
    <w:rsid w:val="0D65FAD1"/>
    <w:rsid w:val="0D8FFCDB"/>
    <w:rsid w:val="0F3BC7DE"/>
    <w:rsid w:val="10358ACD"/>
    <w:rsid w:val="104759CF"/>
    <w:rsid w:val="10485347"/>
    <w:rsid w:val="106F456D"/>
    <w:rsid w:val="10E32FA1"/>
    <w:rsid w:val="11128D2A"/>
    <w:rsid w:val="118E548D"/>
    <w:rsid w:val="120E4690"/>
    <w:rsid w:val="1216D60F"/>
    <w:rsid w:val="13163E52"/>
    <w:rsid w:val="143B6ADE"/>
    <w:rsid w:val="15EA7204"/>
    <w:rsid w:val="163B159D"/>
    <w:rsid w:val="175BF6D7"/>
    <w:rsid w:val="176074F3"/>
    <w:rsid w:val="17B79B11"/>
    <w:rsid w:val="184B3510"/>
    <w:rsid w:val="18E8311B"/>
    <w:rsid w:val="19456383"/>
    <w:rsid w:val="19B1F88A"/>
    <w:rsid w:val="1A274E13"/>
    <w:rsid w:val="1AB2F00A"/>
    <w:rsid w:val="1ADFE897"/>
    <w:rsid w:val="1CA38369"/>
    <w:rsid w:val="1CA3842F"/>
    <w:rsid w:val="1D8AE645"/>
    <w:rsid w:val="1DA369F3"/>
    <w:rsid w:val="1EA36C4C"/>
    <w:rsid w:val="1EFB77CB"/>
    <w:rsid w:val="1F858AB0"/>
    <w:rsid w:val="1FC5E198"/>
    <w:rsid w:val="1FF99922"/>
    <w:rsid w:val="201BB83E"/>
    <w:rsid w:val="20444C72"/>
    <w:rsid w:val="205F23BE"/>
    <w:rsid w:val="20AA4F0E"/>
    <w:rsid w:val="20B21267"/>
    <w:rsid w:val="223AB69B"/>
    <w:rsid w:val="2318E228"/>
    <w:rsid w:val="234A0B41"/>
    <w:rsid w:val="2351A089"/>
    <w:rsid w:val="239D0B7C"/>
    <w:rsid w:val="23AD2456"/>
    <w:rsid w:val="23AFE738"/>
    <w:rsid w:val="23DE70C8"/>
    <w:rsid w:val="244E2D90"/>
    <w:rsid w:val="24C4132F"/>
    <w:rsid w:val="24CD0D05"/>
    <w:rsid w:val="252534A4"/>
    <w:rsid w:val="2671B50D"/>
    <w:rsid w:val="26A0619D"/>
    <w:rsid w:val="26D9C10B"/>
    <w:rsid w:val="27403CBE"/>
    <w:rsid w:val="274C6D82"/>
    <w:rsid w:val="275A9260"/>
    <w:rsid w:val="27988C73"/>
    <w:rsid w:val="27B60272"/>
    <w:rsid w:val="289230BD"/>
    <w:rsid w:val="28A7E1CD"/>
    <w:rsid w:val="290A7D3C"/>
    <w:rsid w:val="2929FD10"/>
    <w:rsid w:val="297C7F83"/>
    <w:rsid w:val="29871566"/>
    <w:rsid w:val="299F7FB0"/>
    <w:rsid w:val="29C7D8C6"/>
    <w:rsid w:val="29E7D659"/>
    <w:rsid w:val="29ECDD26"/>
    <w:rsid w:val="2A2536F4"/>
    <w:rsid w:val="2A6E8E3B"/>
    <w:rsid w:val="2B556950"/>
    <w:rsid w:val="2C7DF101"/>
    <w:rsid w:val="2D6ABA2B"/>
    <w:rsid w:val="2DC5E629"/>
    <w:rsid w:val="2DD546AF"/>
    <w:rsid w:val="2E4819EC"/>
    <w:rsid w:val="2EAE49B6"/>
    <w:rsid w:val="2EC8C92F"/>
    <w:rsid w:val="2FF8CC3B"/>
    <w:rsid w:val="30093699"/>
    <w:rsid w:val="300C324F"/>
    <w:rsid w:val="304F4848"/>
    <w:rsid w:val="3063B89A"/>
    <w:rsid w:val="307C2AE8"/>
    <w:rsid w:val="30C3F2F7"/>
    <w:rsid w:val="310A5604"/>
    <w:rsid w:val="315FBAFD"/>
    <w:rsid w:val="31D00A4D"/>
    <w:rsid w:val="31E3577D"/>
    <w:rsid w:val="31E7E687"/>
    <w:rsid w:val="32EA807A"/>
    <w:rsid w:val="33188E9E"/>
    <w:rsid w:val="332D059A"/>
    <w:rsid w:val="337B5A7B"/>
    <w:rsid w:val="354639D3"/>
    <w:rsid w:val="354B7739"/>
    <w:rsid w:val="354F20B3"/>
    <w:rsid w:val="35532433"/>
    <w:rsid w:val="35FF910F"/>
    <w:rsid w:val="36BD78A4"/>
    <w:rsid w:val="3755D179"/>
    <w:rsid w:val="37C60DA3"/>
    <w:rsid w:val="38017E9D"/>
    <w:rsid w:val="3879E71B"/>
    <w:rsid w:val="389473C8"/>
    <w:rsid w:val="38E1F42D"/>
    <w:rsid w:val="398C1410"/>
    <w:rsid w:val="39A6900B"/>
    <w:rsid w:val="3A7CC209"/>
    <w:rsid w:val="3AE4AADE"/>
    <w:rsid w:val="3AFAD924"/>
    <w:rsid w:val="3B7C0872"/>
    <w:rsid w:val="3BDD05AB"/>
    <w:rsid w:val="3BF9FFDE"/>
    <w:rsid w:val="3C521A97"/>
    <w:rsid w:val="3CE5FFCF"/>
    <w:rsid w:val="3D4C30FB"/>
    <w:rsid w:val="3ED26547"/>
    <w:rsid w:val="3EDD4905"/>
    <w:rsid w:val="3EE9A8C7"/>
    <w:rsid w:val="3F3DEB76"/>
    <w:rsid w:val="3F4126CC"/>
    <w:rsid w:val="405BC27A"/>
    <w:rsid w:val="40CE797F"/>
    <w:rsid w:val="4112C149"/>
    <w:rsid w:val="421A32ED"/>
    <w:rsid w:val="43028F15"/>
    <w:rsid w:val="433E6DF5"/>
    <w:rsid w:val="43F6F558"/>
    <w:rsid w:val="4544EFD5"/>
    <w:rsid w:val="45C3A681"/>
    <w:rsid w:val="4642BE3E"/>
    <w:rsid w:val="4668D5F4"/>
    <w:rsid w:val="478EC934"/>
    <w:rsid w:val="488C901B"/>
    <w:rsid w:val="4901BA50"/>
    <w:rsid w:val="4939740A"/>
    <w:rsid w:val="49699456"/>
    <w:rsid w:val="49B2ECB8"/>
    <w:rsid w:val="4A4F9281"/>
    <w:rsid w:val="4B67E5BF"/>
    <w:rsid w:val="4B9A3C69"/>
    <w:rsid w:val="4C258961"/>
    <w:rsid w:val="4CCBEE8F"/>
    <w:rsid w:val="4D118B7D"/>
    <w:rsid w:val="4D8EA0F4"/>
    <w:rsid w:val="4DCA8277"/>
    <w:rsid w:val="4E4A2A06"/>
    <w:rsid w:val="4EBC7422"/>
    <w:rsid w:val="4ED4D2F7"/>
    <w:rsid w:val="4F2929B2"/>
    <w:rsid w:val="4F5A4CA7"/>
    <w:rsid w:val="4F9E72AE"/>
    <w:rsid w:val="4FECDC9E"/>
    <w:rsid w:val="51F80996"/>
    <w:rsid w:val="522E6B7A"/>
    <w:rsid w:val="52B4A09F"/>
    <w:rsid w:val="52B4C9B9"/>
    <w:rsid w:val="52F6D6B0"/>
    <w:rsid w:val="53058ADF"/>
    <w:rsid w:val="53225799"/>
    <w:rsid w:val="5323AF57"/>
    <w:rsid w:val="5356CB65"/>
    <w:rsid w:val="53DEB721"/>
    <w:rsid w:val="5445720E"/>
    <w:rsid w:val="55873843"/>
    <w:rsid w:val="561F7D2E"/>
    <w:rsid w:val="562CE551"/>
    <w:rsid w:val="5642AB16"/>
    <w:rsid w:val="56FAD630"/>
    <w:rsid w:val="57ABC224"/>
    <w:rsid w:val="581ED002"/>
    <w:rsid w:val="5827708A"/>
    <w:rsid w:val="58522000"/>
    <w:rsid w:val="591C5730"/>
    <w:rsid w:val="593C4667"/>
    <w:rsid w:val="59D82552"/>
    <w:rsid w:val="5AD318BE"/>
    <w:rsid w:val="5B4DF61C"/>
    <w:rsid w:val="5C6FBFD6"/>
    <w:rsid w:val="5D205922"/>
    <w:rsid w:val="5DC56FF7"/>
    <w:rsid w:val="5DE1BD8D"/>
    <w:rsid w:val="5E0BB4DF"/>
    <w:rsid w:val="5E2D3744"/>
    <w:rsid w:val="5EA9EE9B"/>
    <w:rsid w:val="5F3919AD"/>
    <w:rsid w:val="5F64A838"/>
    <w:rsid w:val="5FB09E0C"/>
    <w:rsid w:val="604B08FD"/>
    <w:rsid w:val="60B515C1"/>
    <w:rsid w:val="60E7C6E3"/>
    <w:rsid w:val="60FC3D2B"/>
    <w:rsid w:val="61B61F4B"/>
    <w:rsid w:val="61B9F5AA"/>
    <w:rsid w:val="628E6B56"/>
    <w:rsid w:val="632BB969"/>
    <w:rsid w:val="63CC843B"/>
    <w:rsid w:val="63D143D7"/>
    <w:rsid w:val="643BEE25"/>
    <w:rsid w:val="6482BDAC"/>
    <w:rsid w:val="64866482"/>
    <w:rsid w:val="659F13DE"/>
    <w:rsid w:val="666DE3B8"/>
    <w:rsid w:val="668570DD"/>
    <w:rsid w:val="66E47925"/>
    <w:rsid w:val="670BF601"/>
    <w:rsid w:val="675CE635"/>
    <w:rsid w:val="678D8D82"/>
    <w:rsid w:val="67945536"/>
    <w:rsid w:val="67F7B6CE"/>
    <w:rsid w:val="68016827"/>
    <w:rsid w:val="6828D344"/>
    <w:rsid w:val="68A49AF8"/>
    <w:rsid w:val="68FE01B2"/>
    <w:rsid w:val="69431FC4"/>
    <w:rsid w:val="6A9CC35B"/>
    <w:rsid w:val="6BE3EAC6"/>
    <w:rsid w:val="6BE6004A"/>
    <w:rsid w:val="6C110244"/>
    <w:rsid w:val="6DBCCB06"/>
    <w:rsid w:val="6DBF3673"/>
    <w:rsid w:val="6DC4F78F"/>
    <w:rsid w:val="6E3FCF4A"/>
    <w:rsid w:val="6F1AFED3"/>
    <w:rsid w:val="6F34C9A9"/>
    <w:rsid w:val="702B6B4A"/>
    <w:rsid w:val="70DD774A"/>
    <w:rsid w:val="71833D50"/>
    <w:rsid w:val="72BC24F4"/>
    <w:rsid w:val="72DB04D0"/>
    <w:rsid w:val="73118903"/>
    <w:rsid w:val="743ABD54"/>
    <w:rsid w:val="74CF0BD4"/>
    <w:rsid w:val="74F44A3C"/>
    <w:rsid w:val="75177B5F"/>
    <w:rsid w:val="753B75A6"/>
    <w:rsid w:val="75898152"/>
    <w:rsid w:val="75D34276"/>
    <w:rsid w:val="760CFDE2"/>
    <w:rsid w:val="7650E7FC"/>
    <w:rsid w:val="77D5921C"/>
    <w:rsid w:val="77DE39AF"/>
    <w:rsid w:val="78176564"/>
    <w:rsid w:val="783803F0"/>
    <w:rsid w:val="7852CDF7"/>
    <w:rsid w:val="789F1248"/>
    <w:rsid w:val="78C2D4D7"/>
    <w:rsid w:val="78DA6FB6"/>
    <w:rsid w:val="791DA254"/>
    <w:rsid w:val="798AAFF9"/>
    <w:rsid w:val="7AD91092"/>
    <w:rsid w:val="7B34C3E8"/>
    <w:rsid w:val="7B53ED78"/>
    <w:rsid w:val="7C6F4F13"/>
    <w:rsid w:val="7CA16987"/>
    <w:rsid w:val="7D6EA4A5"/>
    <w:rsid w:val="7DF436C0"/>
    <w:rsid w:val="7EEED10A"/>
    <w:rsid w:val="7F38BF23"/>
    <w:rsid w:val="7FF68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0DFE"/>
  <w15:docId w15:val="{A1C10555-3566-403F-96F6-7CB6881E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802"/>
    <w:pPr>
      <w:spacing w:after="0" w:line="240" w:lineRule="auto"/>
    </w:pPr>
    <w:rPr>
      <w:rFonts w:ascii="Browallia New" w:eastAsia="Cordia New" w:hAnsi="Cordia New" w:cs="Browallia New"/>
      <w:sz w:val="28"/>
    </w:rPr>
  </w:style>
  <w:style w:type="paragraph" w:styleId="1">
    <w:name w:val="heading 1"/>
    <w:basedOn w:val="a"/>
    <w:next w:val="a"/>
    <w:link w:val="10"/>
    <w:qFormat/>
    <w:rsid w:val="00735802"/>
    <w:pPr>
      <w:keepNext/>
      <w:jc w:val="center"/>
      <w:outlineLvl w:val="0"/>
    </w:pPr>
    <w:rPr>
      <w:rFonts w:ascii="Cordia New" w:cs="Cordia New"/>
      <w:b/>
      <w:bCs/>
      <w:sz w:val="32"/>
      <w:szCs w:val="32"/>
      <w:u w:val="single"/>
    </w:rPr>
  </w:style>
  <w:style w:type="paragraph" w:styleId="2">
    <w:name w:val="heading 2"/>
    <w:basedOn w:val="a"/>
    <w:next w:val="a"/>
    <w:uiPriority w:val="9"/>
    <w:unhideWhenUsed/>
    <w:qFormat/>
    <w:rsid w:val="0F3BC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735802"/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a3">
    <w:name w:val="No Spacing"/>
    <w:aliases w:val="ตาราง RM"/>
    <w:uiPriority w:val="1"/>
    <w:qFormat/>
    <w:rsid w:val="00735802"/>
    <w:pPr>
      <w:spacing w:after="0" w:line="240" w:lineRule="auto"/>
    </w:pPr>
    <w:rPr>
      <w:rFonts w:eastAsiaTheme="minorEastAsia"/>
    </w:rPr>
  </w:style>
  <w:style w:type="paragraph" w:customStyle="1" w:styleId="1RM">
    <w:name w:val="หัวข้อย่อยระดับ1  RM"/>
    <w:basedOn w:val="a4"/>
    <w:qFormat/>
    <w:rsid w:val="00735802"/>
  </w:style>
  <w:style w:type="paragraph" w:styleId="a4">
    <w:name w:val="Plain Text"/>
    <w:basedOn w:val="a"/>
    <w:link w:val="a5"/>
    <w:uiPriority w:val="99"/>
    <w:semiHidden/>
    <w:unhideWhenUsed/>
    <w:rsid w:val="00735802"/>
    <w:rPr>
      <w:rFonts w:ascii="Consolas" w:hAnsi="Consolas" w:cs="Angsana New"/>
      <w:sz w:val="21"/>
      <w:szCs w:val="26"/>
    </w:rPr>
  </w:style>
  <w:style w:type="character" w:customStyle="1" w:styleId="a5">
    <w:name w:val="ข้อความธรรมดา อักขระ"/>
    <w:basedOn w:val="a0"/>
    <w:link w:val="a4"/>
    <w:uiPriority w:val="99"/>
    <w:semiHidden/>
    <w:rsid w:val="00735802"/>
    <w:rPr>
      <w:rFonts w:ascii="Consolas" w:eastAsia="Cordia New" w:hAnsi="Consolas" w:cs="Angsana New"/>
      <w:sz w:val="21"/>
      <w:szCs w:val="26"/>
    </w:rPr>
  </w:style>
  <w:style w:type="paragraph" w:styleId="a6">
    <w:name w:val="header"/>
    <w:basedOn w:val="a"/>
    <w:link w:val="a7"/>
    <w:uiPriority w:val="99"/>
    <w:unhideWhenUsed/>
    <w:rsid w:val="000D30F1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a7">
    <w:name w:val="หัวกระดาษ อักขระ"/>
    <w:basedOn w:val="a0"/>
    <w:link w:val="a6"/>
    <w:uiPriority w:val="99"/>
    <w:rsid w:val="000D30F1"/>
    <w:rPr>
      <w:rFonts w:ascii="Browallia New" w:eastAsia="Cordia New" w:hAnsi="Cordia New" w:cs="Angsana New"/>
      <w:sz w:val="28"/>
      <w:szCs w:val="35"/>
    </w:rPr>
  </w:style>
  <w:style w:type="paragraph" w:styleId="a8">
    <w:name w:val="footer"/>
    <w:basedOn w:val="a"/>
    <w:link w:val="a9"/>
    <w:uiPriority w:val="99"/>
    <w:unhideWhenUsed/>
    <w:rsid w:val="000D30F1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a9">
    <w:name w:val="ท้ายกระดาษ อักขระ"/>
    <w:basedOn w:val="a0"/>
    <w:link w:val="a8"/>
    <w:uiPriority w:val="99"/>
    <w:rsid w:val="000D30F1"/>
    <w:rPr>
      <w:rFonts w:ascii="Browallia New" w:eastAsia="Cordia New" w:hAnsi="Cordia New" w:cs="Angsana New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Pr>
      <w:rFonts w:eastAsiaTheme="majorEastAsia" w:cstheme="majorBidi"/>
      <w:i/>
      <w:iCs/>
      <w:color w:val="365F91" w:themeColor="accent1" w:themeShade="BF"/>
    </w:rPr>
  </w:style>
  <w:style w:type="paragraph" w:styleId="aa">
    <w:name w:val="List Paragraph"/>
    <w:basedOn w:val="a"/>
    <w:uiPriority w:val="34"/>
    <w:qFormat/>
    <w:rsid w:val="0F3BC7DE"/>
    <w:pPr>
      <w:ind w:left="720"/>
      <w:contextualSpacing/>
    </w:pPr>
  </w:style>
  <w:style w:type="character" w:customStyle="1" w:styleId="30">
    <w:name w:val="หัวเรื่อง 3 อักขระ"/>
    <w:basedOn w:val="a0"/>
    <w:link w:val="3"/>
    <w:uiPriority w:val="9"/>
    <w:rPr>
      <w:rFonts w:eastAsiaTheme="majorEastAsia" w:cstheme="majorBidi"/>
      <w:color w:val="365F91" w:themeColor="accent1" w:themeShade="BF"/>
      <w:sz w:val="28"/>
      <w:szCs w:val="28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aaa4c465501f461c" Type="http://schemas.microsoft.com/office/2020/10/relationships/intelligence" Target="intelligence2.xml"/><Relationship Id="rIdArch1" Type="http://schemas.openxmlformats.org/officeDocument/2006/relationships/image" Target="media/image_arch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4A0E7-3019-45A6-848F-DEE3BD055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21</Pages>
  <Words>4470</Words>
  <Characters>25479</Characters>
  <Application>Microsoft Office Word</Application>
  <DocSecurity>0</DocSecurity>
  <Lines>212</Lines>
  <Paragraphs>59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29890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Jiraphat Kaewdee</cp:lastModifiedBy>
  <cp:revision>5</cp:revision>
  <dcterms:created xsi:type="dcterms:W3CDTF">2026-10-09T12:35:00Z</dcterms:created>
  <dcterms:modified xsi:type="dcterms:W3CDTF">2026-10-11T17:11:00Z</dcterms:modified>
</cp:coreProperties>
</file>