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x22m8cner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provides detailed instructions to build an open-source automated compost machine. It combines Arduino with additional sensors and an optional ESP32 module for wireless functionality. Follow the steps closely to replicate this project.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8fzzjd27r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Materials Required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mfkr3ln1c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Electronics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Arduino UNO R3 (1x)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DC Motor (2x)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Ultrasonic Sensor (1x)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 Level Sensor (1x)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 Receiver (1x)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Servo Motor (1x)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16x2 LCD Display with I2C Module (1x)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RGB LED Module (1x)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ESP32 Module (Optional, 1x)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Breadboard (1x)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Jumper Wires (Male-to-Male and Male-to-Female)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Resistors (220Ω for RGB and LCD)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Potentiometer (1x for LCD contrast adjustment)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5zcrlrjnk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Mechanical Components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Compost Bin (Plastic/Metal)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Wooden/Metal Frame (to mount components)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Screws and Screwdrivers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3D-Printed Motor Mounts (Optional, can also be purchased)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8zf9p95dv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 Supply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9V Battery or USB Cable (to power the Arduino)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Holder (if using a battery)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DC power adapter (for continuous operation).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o67a86f78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 Setting Up the Arduino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cedd339b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1.1: Download Arduino IDE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 official Arduino website and download the IDE software compatible with your operating system.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the IDE and ensure it is functional by opening the program.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pc145brv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1.2: Install Required Libraries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Tools &gt; Manage Libraries</w:t>
      </w:r>
      <w:r w:rsidDel="00000000" w:rsidR="00000000" w:rsidRPr="00000000">
        <w:rPr>
          <w:rtl w:val="0"/>
        </w:rPr>
        <w:t xml:space="preserve"> in the Arduino IDE.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and install the following libraries:</w:t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LiquidCrystal</w:t>
      </w:r>
      <w:r w:rsidDel="00000000" w:rsidR="00000000" w:rsidRPr="00000000">
        <w:rPr>
          <w:rtl w:val="0"/>
        </w:rPr>
        <w:t xml:space="preserve"> for the LCD screen.</w:t>
      </w:r>
    </w:p>
    <w:p w:rsidR="00000000" w:rsidDel="00000000" w:rsidP="00000000" w:rsidRDefault="00000000" w:rsidRPr="00000000" w14:paraId="0000002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Servo</w:t>
      </w:r>
      <w:r w:rsidDel="00000000" w:rsidR="00000000" w:rsidRPr="00000000">
        <w:rPr>
          <w:rtl w:val="0"/>
        </w:rPr>
        <w:t xml:space="preserve"> for servo motor control.</w:t>
      </w:r>
    </w:p>
    <w:p w:rsidR="00000000" w:rsidDel="00000000" w:rsidP="00000000" w:rsidRDefault="00000000" w:rsidRPr="00000000" w14:paraId="0000002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NewPing</w:t>
      </w:r>
      <w:r w:rsidDel="00000000" w:rsidR="00000000" w:rsidRPr="00000000">
        <w:rPr>
          <w:rtl w:val="0"/>
        </w:rPr>
        <w:t xml:space="preserve"> for ultrasonic sensor operation.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f99nwqwbm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1.3: Test the Arduino Board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Arduino to your computer using a USB cable.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IDE and upload a basic "Blink" sketch:</w:t>
      </w:r>
    </w:p>
    <w:p w:rsidR="00000000" w:rsidDel="00000000" w:rsidP="00000000" w:rsidRDefault="00000000" w:rsidRPr="00000000" w14:paraId="0000002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 &gt; Examples &gt; Basics &gt; Blink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correct port and board are selected under </w:t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fwq24eys4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Connecting the Components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2qgg9sm83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2.1: Wiring the LCD Display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VSS</w:t>
      </w:r>
      <w:r w:rsidDel="00000000" w:rsidR="00000000" w:rsidRPr="00000000">
        <w:rPr>
          <w:rtl w:val="0"/>
        </w:rPr>
        <w:t xml:space="preserve"> pin of the LCD to GND.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VDD</w:t>
      </w:r>
      <w:r w:rsidDel="00000000" w:rsidR="00000000" w:rsidRPr="00000000">
        <w:rPr>
          <w:rtl w:val="0"/>
        </w:rPr>
        <w:t xml:space="preserve"> pin to 5V.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contrast using the </w:t>
      </w:r>
      <w:r w:rsidDel="00000000" w:rsidR="00000000" w:rsidRPr="00000000">
        <w:rPr>
          <w:b w:val="1"/>
          <w:rtl w:val="0"/>
        </w:rPr>
        <w:t xml:space="preserve">Vo</w:t>
      </w:r>
      <w:r w:rsidDel="00000000" w:rsidR="00000000" w:rsidRPr="00000000">
        <w:rPr>
          <w:rtl w:val="0"/>
        </w:rPr>
        <w:t xml:space="preserve"> pin connected to a potentiometer.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Rs</w:t>
      </w:r>
      <w:r w:rsidDel="00000000" w:rsidR="00000000" w:rsidRPr="00000000">
        <w:rPr>
          <w:rtl w:val="0"/>
        </w:rPr>
        <w:t xml:space="preserve"> pin to digital pin 8.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to digital pin 9.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D4-D7</w:t>
      </w:r>
      <w:r w:rsidDel="00000000" w:rsidR="00000000" w:rsidRPr="00000000">
        <w:rPr>
          <w:rtl w:val="0"/>
        </w:rPr>
        <w:t xml:space="preserve"> to digital pins D4-D7 on the Arduino.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A (Anode)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 (Cathode)</w:t>
      </w:r>
      <w:r w:rsidDel="00000000" w:rsidR="00000000" w:rsidRPr="00000000">
        <w:rPr>
          <w:rtl w:val="0"/>
        </w:rPr>
        <w:t xml:space="preserve"> for backlight to 5V and GND, respectively, with a resistor for the anode.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ug3f61opo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2.2: Wiring the DC Motor Driver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tl w:val="0"/>
        </w:rPr>
        <w:t xml:space="preserve"> pin of the motor driver to digital pin 11.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Diva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Dirb</w:t>
      </w:r>
      <w:r w:rsidDel="00000000" w:rsidR="00000000" w:rsidRPr="00000000">
        <w:rPr>
          <w:rtl w:val="0"/>
        </w:rPr>
        <w:t xml:space="preserve"> pins to digital pins 12 and 13, respectively.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the motor driver by connecting its </w:t>
      </w:r>
      <w:r w:rsidDel="00000000" w:rsidR="00000000" w:rsidRPr="00000000">
        <w:rPr>
          <w:b w:val="1"/>
          <w:rtl w:val="0"/>
        </w:rPr>
        <w:t xml:space="preserve">VSS</w:t>
      </w:r>
      <w:r w:rsidDel="00000000" w:rsidR="00000000" w:rsidRPr="00000000">
        <w:rPr>
          <w:rtl w:val="0"/>
        </w:rPr>
        <w:t xml:space="preserve"> pin to 5V and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to GND.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 the output terminals of the motor driver to the DC motor leads.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8j5oi3lo9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Continuing...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bdt19j79v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 Connecting the Components (Continued)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0a8feaqan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2.3: Wiring the Ultrasonic Sensor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VSS</w:t>
      </w:r>
      <w:r w:rsidDel="00000000" w:rsidR="00000000" w:rsidRPr="00000000">
        <w:rPr>
          <w:rtl w:val="0"/>
        </w:rPr>
        <w:t xml:space="preserve"> pin to 5V.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pin to GND.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the </w:t>
      </w:r>
      <w:r w:rsidDel="00000000" w:rsidR="00000000" w:rsidRPr="00000000">
        <w:rPr>
          <w:b w:val="1"/>
          <w:rtl w:val="0"/>
        </w:rPr>
        <w:t xml:space="preserve">Trig</w:t>
      </w:r>
      <w:r w:rsidDel="00000000" w:rsidR="00000000" w:rsidRPr="00000000">
        <w:rPr>
          <w:rtl w:val="0"/>
        </w:rPr>
        <w:t xml:space="preserve"> pin to </w:t>
      </w:r>
      <w:r w:rsidDel="00000000" w:rsidR="00000000" w:rsidRPr="00000000">
        <w:rPr>
          <w:b w:val="1"/>
          <w:rtl w:val="0"/>
        </w:rPr>
        <w:t xml:space="preserve">A2</w:t>
      </w:r>
      <w:r w:rsidDel="00000000" w:rsidR="00000000" w:rsidRPr="00000000">
        <w:rPr>
          <w:rtl w:val="0"/>
        </w:rPr>
        <w:t xml:space="preserve"> on the Arduino.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the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pin to </w:t>
      </w:r>
      <w:r w:rsidDel="00000000" w:rsidR="00000000" w:rsidRPr="00000000">
        <w:rPr>
          <w:b w:val="1"/>
          <w:rtl w:val="0"/>
        </w:rPr>
        <w:t xml:space="preserve">A1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54gez578k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2.4: Wiring the Servo Motor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signal wire (yellow) to digital pin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VSS wire (red) to 5V.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GND wire (brown) to GND.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5fbur1lea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2.5: Wiring the Water Level Sensor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signal pin (S) to analog pin </w:t>
      </w:r>
      <w:r w:rsidDel="00000000" w:rsidR="00000000" w:rsidRPr="00000000">
        <w:rPr>
          <w:b w:val="1"/>
          <w:rtl w:val="0"/>
        </w:rPr>
        <w:t xml:space="preserve">A0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VSS pin to 5V.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GND pin to GND.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j27nm8a6e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2.6: Wiring the IR Receiver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pin to digital pin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VSS</w:t>
      </w:r>
      <w:r w:rsidDel="00000000" w:rsidR="00000000" w:rsidRPr="00000000">
        <w:rPr>
          <w:rtl w:val="0"/>
        </w:rPr>
        <w:t xml:space="preserve"> pin to 5V.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pin to GND.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epfmq21m0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 Optional ESP32 Module Setup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u4udo5xm0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3.1: Preparing the ESP32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Arduino IDE is set up for ESP32: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 &gt; Preferences &gt; Additional Board Manager URLs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URL for ESP32 boards (find it on the official ESP32 GitHub page).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the ESP32 board from </w:t>
      </w:r>
      <w:r w:rsidDel="00000000" w:rsidR="00000000" w:rsidRPr="00000000">
        <w:rPr>
          <w:b w:val="1"/>
          <w:rtl w:val="0"/>
        </w:rPr>
        <w:t xml:space="preserve">Tools &gt; Board &gt; Board 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7jan1dmco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3.2: ESP32 Wiring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3.3V (EN)</w:t>
      </w:r>
      <w:r w:rsidDel="00000000" w:rsidR="00000000" w:rsidRPr="00000000">
        <w:rPr>
          <w:rtl w:val="0"/>
        </w:rPr>
        <w:t xml:space="preserve"> to the ESP32's </w:t>
      </w:r>
      <w:r w:rsidDel="00000000" w:rsidR="00000000" w:rsidRPr="00000000">
        <w:rPr>
          <w:b w:val="1"/>
          <w:rtl w:val="0"/>
        </w:rPr>
        <w:t xml:space="preserve">VIN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pin to GND.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TX</w:t>
      </w:r>
      <w:r w:rsidDel="00000000" w:rsidR="00000000" w:rsidRPr="00000000">
        <w:rPr>
          <w:rtl w:val="0"/>
        </w:rPr>
        <w:t xml:space="preserve"> of ESP32 to </w:t>
      </w:r>
      <w:r w:rsidDel="00000000" w:rsidR="00000000" w:rsidRPr="00000000">
        <w:rPr>
          <w:b w:val="1"/>
          <w:rtl w:val="0"/>
        </w:rPr>
        <w:t xml:space="preserve">RX</w:t>
      </w:r>
      <w:r w:rsidDel="00000000" w:rsidR="00000000" w:rsidRPr="00000000">
        <w:rPr>
          <w:rtl w:val="0"/>
        </w:rPr>
        <w:t xml:space="preserve"> on Arduino.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RX</w:t>
      </w:r>
      <w:r w:rsidDel="00000000" w:rsidR="00000000" w:rsidRPr="00000000">
        <w:rPr>
          <w:rtl w:val="0"/>
        </w:rPr>
        <w:t xml:space="preserve"> of ESP32 to </w:t>
      </w:r>
      <w:r w:rsidDel="00000000" w:rsidR="00000000" w:rsidRPr="00000000">
        <w:rPr>
          <w:b w:val="1"/>
          <w:rtl w:val="0"/>
        </w:rPr>
        <w:t xml:space="preserve">TX</w:t>
      </w:r>
      <w:r w:rsidDel="00000000" w:rsidR="00000000" w:rsidRPr="00000000">
        <w:rPr>
          <w:rtl w:val="0"/>
        </w:rPr>
        <w:t xml:space="preserve"> on Arduino.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Note: Use level shifters if Arduino is 5V logic and ESP32 is 3.3V logic.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pb1w9br8b5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3.3: Upload the ESP32 Program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basic sketch to enable Wi-Fi or Bluetooth functionality.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WiFi.begin("SSID", "password");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// Your code for Wi-Fi functionality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kjpvqichy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 Programming the Arduino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ypwqvkci1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4.1: Writing the Arduino Code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 new sketch in the Arduino IDE.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and paste the complete code for the project, ensuring proper pin definitions for each component.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libraries and include initialization code for each sensor. Example: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LiquidCrystal lcd(8, 9, 4, 5, 6, 7);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Servo servoMotor;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servoMotor.attach(10);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// Additional setups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b69fvn5f7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Continuing...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7yd1arv2gs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4. Programming the Arduino (Continued)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dwgssdpyem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4.2: Integrating Sensors and Motors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functions to handle each sensor and component: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Ultrasonic Sensor</w:t>
      </w:r>
      <w:r w:rsidDel="00000000" w:rsidR="00000000" w:rsidRPr="00000000">
        <w:rPr>
          <w:rtl w:val="0"/>
        </w:rPr>
        <w:t xml:space="preserve">: Measure distance.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long measureDistance()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digitalWrite(A2, LOW);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digitalWrite(A2, HIGH);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digitalWrite(A2, LOW);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long duration = pulseIn(A1, HIGH);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long distance = duration * 0.034 / 2; // Convert to cm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return distance;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Water Level Sensor</w:t>
      </w:r>
      <w:r w:rsidDel="00000000" w:rsidR="00000000" w:rsidRPr="00000000">
        <w:rPr>
          <w:rtl w:val="0"/>
        </w:rPr>
        <w:t xml:space="preserve">: Read analog values.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waterLevel = analogRead(A0);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Servo Motor</w:t>
      </w:r>
      <w:r w:rsidDel="00000000" w:rsidR="00000000" w:rsidRPr="00000000">
        <w:rPr>
          <w:rtl w:val="0"/>
        </w:rPr>
        <w:t xml:space="preserve">: Open/close the compost bin.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openLid()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servoMotor.write(90); // Adjust angle for your bin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servoMotor.write(0);  // Close after delay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logic for decision-making: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Open the lid when waste is detected within 10 cm.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if (measureDistance() &lt; 10)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openLid();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 the RGB LED for status indication: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Green for "Ready," Red for "Error," Blue for "Processing."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setLED(String status)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if (status == "Ready")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digitalWrite(A1, HIGH);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digitalWrite(A2, LOW);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digitalWrite(A3, LOW);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 else if (status == "Error")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digitalWrite(A1, LOW);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digitalWrite(A2, HIGH);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digitalWrite(A3, LOW);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 else if (status == "Processing")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digitalWrite(A1, LOW);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digitalWrite(A2, LOW);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digitalWrite(A3, HIGH);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6lzju64alw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 Assembling the Hardware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wxyll2j60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5.1: Mounting the Components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the compost bin to the frame.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Mount the DC motors at the base for mixing.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the ultrasonic sensor at the top of the bin to measure waste levels.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the servo motor to the bin lid for automatic opening and closing.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the water level sensor inside the bin near the base.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y85jq330g3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5.2: Organizing Wires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zip ties or adhesive clips to manage wires neatly.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power and data wires separate to avoid interference.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iirqcv59u9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5.3: Testing the Wiring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 on the system.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LCD for initialization messages.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RGB LED status changes based on input.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each motor and sensor independently.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pxnk3ehq3m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 Testing the System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y1dxvfcqib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6.1: Initial Run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biodegradable waste inside the bin.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ultrasonic sensor activating the motor when waste is detected.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water level sensor for moisture levels.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the LCD for updates (e.g., "Processing Compost," "Ready").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t4dkfoqbjf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6.2: Debugging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system doesn’t respond as expected:</w:t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Recheck wiring connections.</w:t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Arduino Serial Monitor to debug sensor readings.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qfb5dyxon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Continuing...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i61avnc1xz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7. Optional Features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qh3vehul57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7.1: Adding ESP32 for Wireless Control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choose to incorporate the ESP32 module: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ESP32 library and drivers as mentioned earlier.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 the ESP32 to connect to Wi-Fi and communicate with a mobile app (e.g., Glide).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simple protocol for commands (e.g., turn on/off motors remotely).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Arduino code for communication with ESP32 via Serial: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if (Serial.available())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char command = Serial.read();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(command == 'O') { // Open lid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openLid();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 else if (command == 'M') { // Start motor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digitalWrite(11, HIGH); // Enable motor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 else if (command == 'S') { // Stop motor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digitalWrite(11, LOW);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oonmyb55te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7.2: Real-Time Monitoring</w:t>
      </w:r>
    </w:p>
    <w:p w:rsidR="00000000" w:rsidDel="00000000" w:rsidP="00000000" w:rsidRDefault="00000000" w:rsidRPr="00000000" w14:paraId="000000E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ESP32 to send data (e.g., water level, waste status) to a cloud platform or a mobile app for monitoring.</w:t>
      </w:r>
    </w:p>
    <w:p w:rsidR="00000000" w:rsidDel="00000000" w:rsidP="00000000" w:rsidRDefault="00000000" w:rsidRPr="00000000" w14:paraId="000000E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enhances user interaction and allows remote operation.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4n8pcot145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8. Troubleshooting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essh9rcd15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8.1: Common Issues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 Malfunction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connections and replace damaged sensors.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multimeter to check power supply consistency.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Not Running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motor driver wiring and ensure it’s receiving power.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PWM signals from the Arduino.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LCD Display Not Working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potentiometer for contrast.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proper connections to pins 4–7 on the Arduino.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17f8mqphlq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8.2: Debugging Tips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Arduino Serial Monitor to log sensor readings and outputs.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components independently before integrating them into the full system.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6jgivu9wsn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9. Maintaining Your Compost Machine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c0iikxyctt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9.1: Cleaning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Regularly clean the bin to prevent waste buildup.</w:t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Wipe sensors to ensure accurate readings.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rr38navsn5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9.2: Component Care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the motor free from debris.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exposing electronic components to excessive moisture.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3stnh1fx6r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9.3: Updates</w:t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Periodically update the Arduino code to improve functionality or add new features.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deudu5mxk9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10. Final Notes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Congratulations! You’ve successfully built an open-source automated compost machine. By following these steps, you can contribute to waste management while learning valuable electronics and programming skills.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further details, consult the repository’s README or reach out to the open-source community!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pStyle w:val="Heading2"/>
      <w:keepNext w:val="0"/>
      <w:keepLines w:val="0"/>
      <w:spacing w:after="80" w:lineRule="auto"/>
      <w:rPr/>
    </w:pPr>
    <w:bookmarkStart w:colFirst="0" w:colLast="0" w:name="_ckpoo5qv4bz2" w:id="46"/>
    <w:bookmarkEnd w:id="46"/>
    <w:r w:rsidDel="00000000" w:rsidR="00000000" w:rsidRPr="00000000">
      <w:rPr>
        <w:b w:val="1"/>
        <w:sz w:val="34"/>
        <w:szCs w:val="34"/>
        <w:rtl w:val="0"/>
      </w:rPr>
      <w:t xml:space="preserve">DIY Automated Compost Machine: Step-by-Step Guide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