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9A2F" w14:textId="15D29726" w:rsidR="00DA349F" w:rsidRPr="001B1C33" w:rsidRDefault="00E776FC">
      <w:r w:rsidRPr="001B1C33">
        <w:t xml:space="preserve">Expresión booleana instrucciones que son ciertas o falsas y combinan los operadores lógicos entre todas las variables involuntarias. Ejemplo: A and (B </w:t>
      </w:r>
      <w:proofErr w:type="spellStart"/>
      <w:r w:rsidRPr="001B1C33">
        <w:t>or</w:t>
      </w:r>
      <w:proofErr w:type="spellEnd"/>
      <w:r w:rsidRPr="001B1C33">
        <w:t xml:space="preserve"> C)</w:t>
      </w:r>
    </w:p>
    <w:p w14:paraId="73448D13" w14:textId="6A2322D0" w:rsidR="00E776FC" w:rsidRPr="001B1C33" w:rsidRDefault="00E776FC">
      <w:r w:rsidRPr="001B1C33">
        <w:rPr>
          <w:b/>
          <w:bCs/>
        </w:rPr>
        <w:t>Tabla de verdad</w:t>
      </w:r>
      <w:r w:rsidRPr="001B1C33">
        <w:t>: valores que puede tener.</w:t>
      </w:r>
    </w:p>
    <w:p w14:paraId="294AE447" w14:textId="77777777" w:rsidR="001B1C33" w:rsidRPr="001B1C33" w:rsidRDefault="001B1C33" w:rsidP="001B1C33">
      <w:pPr>
        <w:jc w:val="center"/>
        <w:rPr>
          <w:b/>
          <w:bCs/>
        </w:rPr>
      </w:pPr>
      <w:r w:rsidRPr="001B1C33">
        <w:rPr>
          <w:b/>
          <w:bCs/>
        </w:rPr>
        <w:t>Operaciones lógicas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1B1C33" w:rsidRPr="001B1C33" w14:paraId="51693658" w14:textId="77777777" w:rsidTr="00AD3B53">
        <w:tc>
          <w:tcPr>
            <w:tcW w:w="3166" w:type="dxa"/>
          </w:tcPr>
          <w:p w14:paraId="392440D9" w14:textId="77777777" w:rsidR="001B1C33" w:rsidRPr="001B1C33" w:rsidRDefault="001B1C33" w:rsidP="00AD3B53">
            <w:pPr>
              <w:tabs>
                <w:tab w:val="left" w:pos="1932"/>
              </w:tabs>
              <w:jc w:val="center"/>
              <w:rPr>
                <w:b/>
                <w:bCs/>
              </w:rPr>
            </w:pPr>
            <w:proofErr w:type="spellStart"/>
            <w:r w:rsidRPr="001B1C33">
              <w:rPr>
                <w:b/>
                <w:bCs/>
              </w:rPr>
              <w:t>Or</w:t>
            </w:r>
            <w:proofErr w:type="spellEnd"/>
          </w:p>
        </w:tc>
        <w:tc>
          <w:tcPr>
            <w:tcW w:w="3167" w:type="dxa"/>
          </w:tcPr>
          <w:p w14:paraId="3ED8A27E" w14:textId="77777777" w:rsidR="001B1C33" w:rsidRPr="001B1C33" w:rsidRDefault="001B1C33" w:rsidP="00AD3B53">
            <w:pPr>
              <w:rPr>
                <w:b/>
                <w:bCs/>
              </w:rPr>
            </w:pPr>
            <w:r w:rsidRPr="001B1C33">
              <w:rPr>
                <w:b/>
                <w:bCs/>
              </w:rPr>
              <w:t>Disyunción</w:t>
            </w:r>
          </w:p>
        </w:tc>
        <w:tc>
          <w:tcPr>
            <w:tcW w:w="3167" w:type="dxa"/>
          </w:tcPr>
          <w:p w14:paraId="17DE9790" w14:textId="77777777" w:rsidR="001B1C33" w:rsidRPr="001B1C33" w:rsidRDefault="001B1C33" w:rsidP="00AD3B53">
            <w:pPr>
              <w:rPr>
                <w:b/>
                <w:bCs/>
              </w:rPr>
            </w:pPr>
            <w:r w:rsidRPr="001B1C33">
              <w:rPr>
                <w:b/>
                <w:bCs/>
              </w:rPr>
              <w:t xml:space="preserve">X </w:t>
            </w:r>
            <w:proofErr w:type="spellStart"/>
            <w:r w:rsidRPr="001B1C33">
              <w:rPr>
                <w:b/>
                <w:bCs/>
              </w:rPr>
              <w:t>or</w:t>
            </w:r>
            <w:proofErr w:type="spellEnd"/>
            <w:r w:rsidRPr="001B1C33">
              <w:rPr>
                <w:b/>
                <w:bCs/>
              </w:rPr>
              <w:t xml:space="preserve"> Y</w:t>
            </w:r>
          </w:p>
        </w:tc>
      </w:tr>
      <w:tr w:rsidR="001B1C33" w:rsidRPr="001B1C33" w14:paraId="54648EEB" w14:textId="77777777" w:rsidTr="00AD3B53">
        <w:tc>
          <w:tcPr>
            <w:tcW w:w="3166" w:type="dxa"/>
          </w:tcPr>
          <w:p w14:paraId="4C56AF4D" w14:textId="77777777" w:rsidR="001B1C33" w:rsidRPr="001B1C33" w:rsidRDefault="001B1C33" w:rsidP="00AD3B53">
            <w:pPr>
              <w:jc w:val="center"/>
              <w:rPr>
                <w:b/>
                <w:bCs/>
              </w:rPr>
            </w:pPr>
            <w:r w:rsidRPr="001B1C33">
              <w:rPr>
                <w:b/>
                <w:bCs/>
              </w:rPr>
              <w:t>And</w:t>
            </w:r>
          </w:p>
        </w:tc>
        <w:tc>
          <w:tcPr>
            <w:tcW w:w="3167" w:type="dxa"/>
          </w:tcPr>
          <w:p w14:paraId="348FF4F1" w14:textId="77777777" w:rsidR="001B1C33" w:rsidRPr="001B1C33" w:rsidRDefault="001B1C33" w:rsidP="00AD3B53">
            <w:r w:rsidRPr="001B1C33">
              <w:t>Conjunción</w:t>
            </w:r>
          </w:p>
        </w:tc>
        <w:tc>
          <w:tcPr>
            <w:tcW w:w="3167" w:type="dxa"/>
          </w:tcPr>
          <w:p w14:paraId="11B47E78" w14:textId="77777777" w:rsidR="001B1C33" w:rsidRPr="001B1C33" w:rsidRDefault="001B1C33" w:rsidP="00AD3B53">
            <w:r w:rsidRPr="001B1C33">
              <w:t>X and Y</w:t>
            </w:r>
          </w:p>
        </w:tc>
      </w:tr>
      <w:tr w:rsidR="001B1C33" w:rsidRPr="001B1C33" w14:paraId="3B745EB2" w14:textId="77777777" w:rsidTr="00AD3B53">
        <w:tc>
          <w:tcPr>
            <w:tcW w:w="3166" w:type="dxa"/>
          </w:tcPr>
          <w:p w14:paraId="30CBB898" w14:textId="77777777" w:rsidR="001B1C33" w:rsidRPr="001B1C33" w:rsidRDefault="001B1C33" w:rsidP="00AD3B53">
            <w:pPr>
              <w:jc w:val="center"/>
              <w:rPr>
                <w:b/>
                <w:bCs/>
              </w:rPr>
            </w:pPr>
            <w:proofErr w:type="spellStart"/>
            <w:r w:rsidRPr="001B1C33">
              <w:rPr>
                <w:b/>
                <w:bCs/>
              </w:rPr>
              <w:t>Not</w:t>
            </w:r>
            <w:proofErr w:type="spellEnd"/>
          </w:p>
        </w:tc>
        <w:tc>
          <w:tcPr>
            <w:tcW w:w="3167" w:type="dxa"/>
          </w:tcPr>
          <w:p w14:paraId="1275764A" w14:textId="77777777" w:rsidR="001B1C33" w:rsidRPr="001B1C33" w:rsidRDefault="001B1C33" w:rsidP="00AD3B53">
            <w:r w:rsidRPr="001B1C33">
              <w:t>Negación</w:t>
            </w:r>
          </w:p>
        </w:tc>
        <w:tc>
          <w:tcPr>
            <w:tcW w:w="3167" w:type="dxa"/>
          </w:tcPr>
          <w:p w14:paraId="3F47AAE8" w14:textId="77777777" w:rsidR="001B1C33" w:rsidRPr="001B1C33" w:rsidRDefault="001B1C33" w:rsidP="00AD3B53">
            <w:proofErr w:type="spellStart"/>
            <w:r w:rsidRPr="001B1C33">
              <w:t>Not</w:t>
            </w:r>
            <w:proofErr w:type="spellEnd"/>
            <w:r w:rsidRPr="001B1C33">
              <w:t xml:space="preserve"> X</w:t>
            </w:r>
          </w:p>
        </w:tc>
      </w:tr>
    </w:tbl>
    <w:p w14:paraId="2B9DCAF4" w14:textId="77777777" w:rsidR="001B1C33" w:rsidRPr="001B1C33" w:rsidRDefault="001B1C33">
      <w:pPr>
        <w:rPr>
          <w:b/>
          <w:bCs/>
        </w:rPr>
      </w:pPr>
    </w:p>
    <w:p w14:paraId="72F81382" w14:textId="15A9BBFE" w:rsidR="008054FC" w:rsidRPr="001B1C33" w:rsidRDefault="008054FC">
      <w:r w:rsidRPr="001B1C33">
        <w:rPr>
          <w:b/>
          <w:bCs/>
        </w:rPr>
        <w:t>Cortocircuito lógico</w:t>
      </w:r>
      <w:r w:rsidRPr="001B1C33">
        <w:t xml:space="preserve">: Evita la </w:t>
      </w:r>
      <w:proofErr w:type="spellStart"/>
      <w:r w:rsidRPr="001B1C33">
        <w:t>evaluacion</w:t>
      </w:r>
      <w:proofErr w:type="spellEnd"/>
      <w:r w:rsidRPr="001B1C33">
        <w:t xml:space="preserve"> de toda una </w:t>
      </w:r>
      <w:proofErr w:type="spellStart"/>
      <w:r w:rsidRPr="001B1C33">
        <w:t>expression</w:t>
      </w:r>
      <w:proofErr w:type="spellEnd"/>
      <w:r w:rsidRPr="001B1C33">
        <w:t xml:space="preserve"> de forma completa.</w:t>
      </w:r>
    </w:p>
    <w:p w14:paraId="7D2E09AB" w14:textId="77777777" w:rsidR="008054FC" w:rsidRPr="001B1C33" w:rsidRDefault="008054FC" w:rsidP="008054FC">
      <w:pPr>
        <w:pStyle w:val="Prrafodelista"/>
        <w:numPr>
          <w:ilvl w:val="0"/>
          <w:numId w:val="1"/>
        </w:numPr>
      </w:pPr>
      <w:r w:rsidRPr="001B1C33">
        <w:t xml:space="preserve">Se corta una evaluación de expresiones al primer and que tenga por resultado false y no se evalúa el resto. </w:t>
      </w:r>
    </w:p>
    <w:p w14:paraId="24D86BD9" w14:textId="6A35D7FC" w:rsidR="008054FC" w:rsidRPr="001B1C33" w:rsidRDefault="008054FC" w:rsidP="008054FC">
      <w:pPr>
        <w:pStyle w:val="Prrafodelista"/>
        <w:numPr>
          <w:ilvl w:val="0"/>
          <w:numId w:val="1"/>
        </w:numPr>
      </w:pPr>
      <w:r w:rsidRPr="001B1C33">
        <w:t xml:space="preserve">Se corta una evaluación de expresiones al primer </w:t>
      </w:r>
      <w:proofErr w:type="spellStart"/>
      <w:r w:rsidRPr="001B1C33">
        <w:t>or</w:t>
      </w:r>
      <w:proofErr w:type="spellEnd"/>
      <w:r w:rsidRPr="001B1C33">
        <w:t xml:space="preserve"> que tenga por resultado true y no se evalúa el resto.</w:t>
      </w:r>
    </w:p>
    <w:p w14:paraId="2EABC9EC" w14:textId="11266F20" w:rsidR="008054FC" w:rsidRPr="001B1C33" w:rsidRDefault="008054FC" w:rsidP="008054FC">
      <w:r w:rsidRPr="001B1C33">
        <w:rPr>
          <w:u w:val="single"/>
        </w:rPr>
        <w:t>Ejemplo</w:t>
      </w:r>
      <w:r w:rsidRPr="001B1C33">
        <w:t xml:space="preserve">: </w:t>
      </w:r>
      <w:proofErr w:type="spellStart"/>
      <w:r w:rsidRPr="001B1C33">
        <w:t>if</w:t>
      </w:r>
      <w:proofErr w:type="spellEnd"/>
      <w:r w:rsidRPr="001B1C33">
        <w:t xml:space="preserve"> </w:t>
      </w:r>
      <w:proofErr w:type="spellStart"/>
      <w:r w:rsidRPr="001B1C33">
        <w:t>student</w:t>
      </w:r>
      <w:proofErr w:type="spellEnd"/>
      <w:r w:rsidRPr="001B1C33">
        <w:t xml:space="preserve"> and </w:t>
      </w:r>
      <w:proofErr w:type="spellStart"/>
      <w:proofErr w:type="gramStart"/>
      <w:r w:rsidRPr="001B1C33">
        <w:t>student.name.length</w:t>
      </w:r>
      <w:proofErr w:type="spellEnd"/>
      <w:proofErr w:type="gramEnd"/>
      <w:r w:rsidRPr="001B1C33">
        <w:t xml:space="preserve"> &gt; 50</w:t>
      </w:r>
      <w:r w:rsidRPr="001B1C33">
        <w:t>…</w:t>
      </w:r>
    </w:p>
    <w:p w14:paraId="0A81D481" w14:textId="38C558D5" w:rsidR="008054FC" w:rsidRPr="001B1C33" w:rsidRDefault="008054FC" w:rsidP="008054FC">
      <w:r w:rsidRPr="001B1C33">
        <w:rPr>
          <w:b/>
          <w:bCs/>
        </w:rPr>
        <w:t>Ley de Morgan</w:t>
      </w:r>
      <w:r w:rsidRPr="001B1C33">
        <w:t xml:space="preserve">: </w:t>
      </w:r>
      <w:r w:rsidR="001B1C33" w:rsidRPr="001B1C33">
        <w:t>reglas de transformación de disyunción a conjunción o viceversa manteniendo la misma tabla de verdad de la función booleana.</w:t>
      </w:r>
    </w:p>
    <w:p w14:paraId="05EDB4E8" w14:textId="5D70A9BC" w:rsidR="001B1C33" w:rsidRPr="001B1C33" w:rsidRDefault="001B1C33" w:rsidP="001B1C33">
      <w:pPr>
        <w:pStyle w:val="Prrafodelista"/>
        <w:numPr>
          <w:ilvl w:val="0"/>
          <w:numId w:val="1"/>
        </w:numPr>
      </w:pPr>
      <w:r w:rsidRPr="001B1C33">
        <w:t>La negación de la conjunción es la disyunción de las negaciones.</w:t>
      </w:r>
    </w:p>
    <w:p w14:paraId="3C497A3D" w14:textId="3549FF05" w:rsidR="001B1C33" w:rsidRPr="001B1C33" w:rsidRDefault="001B1C33" w:rsidP="001B1C33">
      <w:pPr>
        <w:pStyle w:val="Prrafodelista"/>
        <w:numPr>
          <w:ilvl w:val="0"/>
          <w:numId w:val="1"/>
        </w:numPr>
      </w:pPr>
      <w:r w:rsidRPr="001B1C33">
        <w:t>La negación de la disyunción es la conjunción de las negaciones.</w:t>
      </w:r>
    </w:p>
    <w:p w14:paraId="6F909C45" w14:textId="48898FFC" w:rsidR="00E776FC" w:rsidRPr="001B1C33" w:rsidRDefault="001B1C33" w:rsidP="001B1C33">
      <w:pPr>
        <w:jc w:val="center"/>
        <w:rPr>
          <w:b/>
          <w:bCs/>
        </w:rPr>
      </w:pPr>
      <w:r w:rsidRPr="001B1C33">
        <w:rPr>
          <w:b/>
          <w:bCs/>
        </w:rPr>
        <w:t>Comparaciones</w:t>
      </w:r>
    </w:p>
    <w:p w14:paraId="176DFE20" w14:textId="3982CB0E" w:rsidR="001B1C33" w:rsidRPr="001B1C33" w:rsidRDefault="001B1C33">
      <w:r w:rsidRPr="001B1C33">
        <w:drawing>
          <wp:inline distT="0" distB="0" distL="0" distR="0" wp14:anchorId="69B4A4BC" wp14:editId="7DFBDB3D">
            <wp:extent cx="5867400" cy="1958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52"/>
                    <a:stretch/>
                  </pic:blipFill>
                  <pic:spPr bwMode="auto">
                    <a:xfrm>
                      <a:off x="0" y="0"/>
                      <a:ext cx="5867908" cy="195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F9337" w14:textId="77777777" w:rsidR="002C3CD0" w:rsidRDefault="002C3CD0">
      <w:r w:rsidRPr="002C3CD0">
        <w:rPr>
          <w:b/>
          <w:bCs/>
        </w:rPr>
        <w:t xml:space="preserve">Concatenar dos cadenas de caracteres: </w:t>
      </w:r>
    </w:p>
    <w:p w14:paraId="10E06816" w14:textId="77777777" w:rsidR="002C3CD0" w:rsidRDefault="002C3CD0" w:rsidP="002C3CD0">
      <w:pPr>
        <w:pStyle w:val="Prrafodelista"/>
        <w:numPr>
          <w:ilvl w:val="0"/>
          <w:numId w:val="1"/>
        </w:numPr>
      </w:pPr>
      <w:r>
        <w:t xml:space="preserve">El resultado de sumar 2 cadenas será una cadena con todos los caracteres de ambas. </w:t>
      </w:r>
    </w:p>
    <w:p w14:paraId="57573A85" w14:textId="77777777" w:rsidR="002C3CD0" w:rsidRDefault="002C3CD0" w:rsidP="002C3CD0">
      <w:pPr>
        <w:pStyle w:val="Prrafodelista"/>
        <w:numPr>
          <w:ilvl w:val="0"/>
          <w:numId w:val="1"/>
        </w:numPr>
      </w:pPr>
      <w:r>
        <w:t xml:space="preserve">Se puede concatenar combinando variables y literales Todos los operandos de la concatenación deben ser del mismo tipo de dato. </w:t>
      </w:r>
    </w:p>
    <w:p w14:paraId="60658A64" w14:textId="486CE4F2" w:rsidR="001B1C33" w:rsidRDefault="002C3CD0" w:rsidP="002C3CD0">
      <w:pPr>
        <w:pStyle w:val="Prrafodelista"/>
        <w:numPr>
          <w:ilvl w:val="0"/>
          <w:numId w:val="1"/>
        </w:numPr>
      </w:pPr>
      <w:r>
        <w:t xml:space="preserve">De ser necesario hay que efectuar conversión de tipos de dato a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</w:t>
      </w:r>
    </w:p>
    <w:p w14:paraId="1497EF95" w14:textId="3FAEE854" w:rsidR="002C3CD0" w:rsidRDefault="002C3CD0" w:rsidP="002C3CD0">
      <w:pPr>
        <w:rPr>
          <w:b/>
          <w:bCs/>
        </w:rPr>
      </w:pPr>
      <w:r w:rsidRPr="002C3CD0">
        <w:rPr>
          <w:u w:val="single"/>
        </w:rPr>
        <w:t>Ejemplo</w:t>
      </w:r>
      <w:r w:rsidRPr="002C3CD0">
        <w:t xml:space="preserve">: </w:t>
      </w:r>
      <w:proofErr w:type="spellStart"/>
      <w:r w:rsidRPr="002C3CD0">
        <w:rPr>
          <w:b/>
          <w:bCs/>
        </w:rPr>
        <w:t>nombre_completo</w:t>
      </w:r>
      <w:proofErr w:type="spellEnd"/>
      <w:r w:rsidRPr="002C3CD0">
        <w:rPr>
          <w:b/>
          <w:bCs/>
        </w:rPr>
        <w:t xml:space="preserve"> = apellido + “, </w:t>
      </w:r>
      <w:proofErr w:type="gramStart"/>
      <w:r w:rsidRPr="002C3CD0">
        <w:rPr>
          <w:b/>
          <w:bCs/>
        </w:rPr>
        <w:t>“ +</w:t>
      </w:r>
      <w:proofErr w:type="gramEnd"/>
      <w:r w:rsidRPr="002C3CD0">
        <w:rPr>
          <w:b/>
          <w:bCs/>
        </w:rPr>
        <w:t xml:space="preserve"> nombre</w:t>
      </w:r>
    </w:p>
    <w:p w14:paraId="3413BEB9" w14:textId="3763E0EA" w:rsidR="002C3CD0" w:rsidRPr="002C3CD0" w:rsidRDefault="002C3CD0" w:rsidP="002C3CD0"/>
    <w:sectPr w:rsidR="002C3CD0" w:rsidRPr="002C3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C2284"/>
    <w:multiLevelType w:val="hybridMultilevel"/>
    <w:tmpl w:val="719E4DBC"/>
    <w:lvl w:ilvl="0" w:tplc="36A60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93EBD"/>
    <w:multiLevelType w:val="hybridMultilevel"/>
    <w:tmpl w:val="7F4E5788"/>
    <w:lvl w:ilvl="0" w:tplc="459CE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439382">
    <w:abstractNumId w:val="0"/>
  </w:num>
  <w:num w:numId="2" w16cid:durableId="1408844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B16"/>
    <w:rsid w:val="00070B80"/>
    <w:rsid w:val="001B1C33"/>
    <w:rsid w:val="002C3CD0"/>
    <w:rsid w:val="007E75B0"/>
    <w:rsid w:val="008054FC"/>
    <w:rsid w:val="009A1B16"/>
    <w:rsid w:val="00DA349F"/>
    <w:rsid w:val="00E776FC"/>
    <w:rsid w:val="00FD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8CA58"/>
  <w15:chartTrackingRefBased/>
  <w15:docId w15:val="{64D54191-7A7F-47CB-B7A6-315B0838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7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Sanchez Badenas Y Ferrer</dc:creator>
  <cp:keywords/>
  <dc:description/>
  <cp:lastModifiedBy>Ezequiel Sanchez Badenas Y Ferrer</cp:lastModifiedBy>
  <cp:revision>2</cp:revision>
  <dcterms:created xsi:type="dcterms:W3CDTF">2023-03-22T16:35:00Z</dcterms:created>
  <dcterms:modified xsi:type="dcterms:W3CDTF">2023-03-22T17:31:00Z</dcterms:modified>
</cp:coreProperties>
</file>