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ED981D9" w:rsidR="00DE7232" w:rsidRDefault="00BE70DD" w:rsidP="00896310">
      <w:pPr>
        <w:jc w:val="center"/>
      </w:pPr>
      <w:bookmarkStart w:id="0" w:name="_Toc491268664"/>
      <w:bookmarkStart w:id="1" w:name="_Toc491270975"/>
      <w:r>
        <w:t>C</w:t>
      </w:r>
      <w:bookmarkEnd w:id="0"/>
      <w:bookmarkEnd w:id="1"/>
      <w:r>
        <w:t xml:space="preserve">IS 227 Assignment </w:t>
      </w:r>
      <w:r w:rsidR="003A5794">
        <w:t>9</w:t>
      </w:r>
    </w:p>
    <w:p w14:paraId="0FC4636E" w14:textId="77777777" w:rsidR="00E328A2" w:rsidRDefault="00E328A2" w:rsidP="00896310">
      <w:pPr>
        <w:jc w:val="center"/>
      </w:pPr>
    </w:p>
    <w:p w14:paraId="65F48EAA" w14:textId="0D036077" w:rsidR="00DE7232" w:rsidRDefault="00BE70DD" w:rsidP="00896310">
      <w:r>
        <w:t>Assignment Details</w:t>
      </w:r>
    </w:p>
    <w:p w14:paraId="2123A4A8" w14:textId="77777777" w:rsidR="003A5794" w:rsidRDefault="003A5794" w:rsidP="003A5794"/>
    <w:p w14:paraId="6F708D15" w14:textId="77777777" w:rsidR="003A5794" w:rsidRDefault="003A5794" w:rsidP="003A5794">
      <w:pPr>
        <w:rPr>
          <w:rFonts w:asciiTheme="majorHAnsi" w:hAnsiTheme="majorHAnsi" w:cstheme="majorHAnsi"/>
        </w:rPr>
      </w:pPr>
      <w:r>
        <w:rPr>
          <w:rFonts w:asciiTheme="majorHAnsi" w:hAnsiTheme="majorHAnsi" w:cstheme="majorHAnsi"/>
        </w:rPr>
        <w:t>Migrate your logging system to use the BOOST library.</w:t>
      </w:r>
    </w:p>
    <w:p w14:paraId="4BE1467B" w14:textId="77777777" w:rsidR="003A5794" w:rsidRDefault="003A5794" w:rsidP="003A5794">
      <w:pPr>
        <w:rPr>
          <w:rFonts w:asciiTheme="majorHAnsi" w:hAnsiTheme="majorHAnsi" w:cstheme="majorHAnsi"/>
        </w:rPr>
      </w:pPr>
      <w:r>
        <w:rPr>
          <w:rFonts w:asciiTheme="majorHAnsi" w:hAnsiTheme="majorHAnsi" w:cstheme="majorHAnsi"/>
        </w:rPr>
        <w:t xml:space="preserve">Use </w:t>
      </w:r>
      <w:proofErr w:type="spellStart"/>
      <w:r>
        <w:rPr>
          <w:rFonts w:asciiTheme="majorHAnsi" w:hAnsiTheme="majorHAnsi" w:cstheme="majorHAnsi"/>
        </w:rPr>
        <w:t>QFile</w:t>
      </w:r>
      <w:proofErr w:type="spellEnd"/>
      <w:r>
        <w:rPr>
          <w:rFonts w:asciiTheme="majorHAnsi" w:hAnsiTheme="majorHAnsi" w:cstheme="majorHAnsi"/>
        </w:rPr>
        <w:t xml:space="preserve"> and a separate dialog box to create a notes dialog. Export the note to a .txt </w:t>
      </w:r>
      <w:proofErr w:type="gramStart"/>
      <w:r>
        <w:rPr>
          <w:rFonts w:asciiTheme="majorHAnsi" w:hAnsiTheme="majorHAnsi" w:cstheme="majorHAnsi"/>
        </w:rPr>
        <w:t>file</w:t>
      </w:r>
      <w:proofErr w:type="gramEnd"/>
    </w:p>
    <w:p w14:paraId="1C59AD3C" w14:textId="77777777" w:rsidR="003A5794" w:rsidRDefault="003A5794" w:rsidP="003A5794">
      <w:pPr>
        <w:rPr>
          <w:rFonts w:asciiTheme="majorHAnsi" w:hAnsiTheme="majorHAnsi" w:cstheme="majorHAnsi"/>
        </w:rPr>
      </w:pPr>
    </w:p>
    <w:p w14:paraId="37579464" w14:textId="77777777" w:rsidR="003A5794" w:rsidRDefault="003A5794" w:rsidP="003A5794">
      <w:pPr>
        <w:rPr>
          <w:rFonts w:asciiTheme="majorHAnsi" w:hAnsiTheme="majorHAnsi" w:cstheme="majorHAnsi"/>
        </w:rPr>
      </w:pPr>
      <w:r>
        <w:rPr>
          <w:rFonts w:asciiTheme="majorHAnsi" w:hAnsiTheme="majorHAnsi" w:cstheme="majorHAnsi"/>
        </w:rPr>
        <w:t>GANTT Chart</w:t>
      </w:r>
    </w:p>
    <w:p w14:paraId="35E47FA5" w14:textId="77777777" w:rsidR="003A5794" w:rsidRDefault="003A5794" w:rsidP="003A5794">
      <w:pPr>
        <w:rPr>
          <w:rFonts w:asciiTheme="majorHAnsi" w:hAnsiTheme="majorHAnsi" w:cstheme="majorHAnsi"/>
        </w:rPr>
      </w:pPr>
    </w:p>
    <w:p w14:paraId="1A01A314" w14:textId="77777777" w:rsidR="003A5794" w:rsidRDefault="003A5794" w:rsidP="003A5794">
      <w:pPr>
        <w:rPr>
          <w:rFonts w:asciiTheme="majorHAnsi" w:hAnsiTheme="majorHAnsi" w:cstheme="majorHAnsi"/>
        </w:rPr>
      </w:pPr>
      <w:r>
        <w:rPr>
          <w:rFonts w:asciiTheme="majorHAnsi" w:hAnsiTheme="majorHAnsi" w:cstheme="majorHAnsi"/>
        </w:rPr>
        <w:t>Begin the development of 3 new features for your final project.</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1D11BD2C"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3A5794">
        <w:rPr>
          <w:rFonts w:asciiTheme="majorHAnsi" w:hAnsiTheme="majorHAnsi" w:cstheme="majorHAnsi"/>
        </w:rPr>
        <w:t xml:space="preserve">Chris </w:t>
      </w:r>
      <w:proofErr w:type="spellStart"/>
      <w:r w:rsidR="003A5794">
        <w:rPr>
          <w:rFonts w:asciiTheme="majorHAnsi" w:hAnsiTheme="majorHAnsi" w:cstheme="majorHAnsi"/>
        </w:rPr>
        <w:t>Rodela</w:t>
      </w:r>
      <w:proofErr w:type="spellEnd"/>
    </w:p>
    <w:p w14:paraId="3F88F63E" w14:textId="6224836A"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3A5794">
        <w:rPr>
          <w:rFonts w:asciiTheme="majorHAnsi" w:hAnsiTheme="majorHAnsi" w:cstheme="majorHAnsi"/>
        </w:rPr>
        <w:t>Jacob Wiles</w:t>
      </w:r>
    </w:p>
    <w:p w14:paraId="045F8A05" w14:textId="4F9D8486"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3A5794">
        <w:rPr>
          <w:rFonts w:asciiTheme="majorHAnsi" w:hAnsiTheme="majorHAnsi" w:cstheme="majorHAnsi"/>
        </w:rPr>
        <w:t>Mike Dolan</w:t>
      </w:r>
    </w:p>
    <w:p w14:paraId="71AADB60" w14:textId="77777777" w:rsidR="00DE7232" w:rsidRDefault="00DE7232" w:rsidP="00896310"/>
    <w:p w14:paraId="42AEED6F" w14:textId="77777777" w:rsidR="00DE7232" w:rsidRDefault="00DE7232" w:rsidP="00896310"/>
    <w:p w14:paraId="4BD78308" w14:textId="25E83E58" w:rsidR="00DE7232" w:rsidRDefault="00BE70DD" w:rsidP="00896310">
      <w:r>
        <w:t xml:space="preserve">Program – </w:t>
      </w:r>
      <w:r w:rsidR="003A5794">
        <w:t>70</w:t>
      </w:r>
    </w:p>
    <w:p w14:paraId="05AF8037" w14:textId="2C6C60B6" w:rsidR="00E328A2" w:rsidRDefault="00E328A2" w:rsidP="00896310">
      <w:r>
        <w:t xml:space="preserve">      UX/UI – </w:t>
      </w:r>
      <w:r w:rsidR="003A5794">
        <w:t>35</w:t>
      </w:r>
    </w:p>
    <w:p w14:paraId="7F1F7A0A" w14:textId="517E84BD" w:rsidR="00E328A2" w:rsidRDefault="00E328A2" w:rsidP="00896310">
      <w:r>
        <w:t xml:space="preserve">      Function - </w:t>
      </w:r>
      <w:r w:rsidR="003A5794">
        <w:t>35</w:t>
      </w:r>
    </w:p>
    <w:p w14:paraId="25CA9D3A" w14:textId="069E05D9" w:rsidR="00DE7232" w:rsidRDefault="00BE70DD" w:rsidP="00896310">
      <w:r>
        <w:t xml:space="preserve">Documentation – </w:t>
      </w:r>
      <w:r w:rsidR="003A5794">
        <w:t>30</w:t>
      </w:r>
    </w:p>
    <w:p w14:paraId="68FE934F" w14:textId="3AC80F3B" w:rsidR="00DE7232" w:rsidRDefault="00BE70DD" w:rsidP="00896310">
      <w:r>
        <w:t xml:space="preserve">Total Possible Points – </w:t>
      </w:r>
      <w:r w:rsidR="003A5794">
        <w:t>100</w:t>
      </w:r>
    </w:p>
    <w:p w14:paraId="0966245B" w14:textId="77777777" w:rsidR="00DE7232" w:rsidRDefault="00DE7232">
      <w:pPr>
        <w:pStyle w:val="Standard"/>
        <w:rPr>
          <w:rFonts w:ascii="Century Gothic" w:hAnsi="Century Gothic" w:cs="Arial"/>
          <w:b/>
          <w:color w:val="568278"/>
          <w:sz w:val="32"/>
        </w:rPr>
      </w:pPr>
    </w:p>
    <w:p w14:paraId="2E8D64B1" w14:textId="03CF9CA2"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bookmarkEnd w:id="2"/>
      <w:bookmarkEnd w:id="3"/>
      <w:r w:rsidR="00AA3BEE">
        <w:rPr>
          <w:rFonts w:ascii="Century Gothic" w:hAnsi="Century Gothic" w:cs="Arial"/>
          <w:b/>
          <w:color w:val="568278"/>
          <w:sz w:val="32"/>
        </w:rPr>
        <w:t>4</w:t>
      </w:r>
      <w:r w:rsidR="00A61407">
        <w:rPr>
          <w:rFonts w:ascii="Century Gothic" w:hAnsi="Century Gothic" w:cs="Arial"/>
          <w:b/>
          <w:color w:val="568278"/>
          <w:sz w:val="32"/>
        </w:rPr>
        <w:t>.0</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Adding a UI prompt for a user adding a new shopper, </w:t>
            </w:r>
            <w:proofErr w:type="gramStart"/>
            <w:r>
              <w:rPr>
                <w:rFonts w:ascii="Century Gothic" w:hAnsi="Century Gothic"/>
                <w:color w:val="000000"/>
                <w:sz w:val="18"/>
              </w:rPr>
              <w:t>Adding</w:t>
            </w:r>
            <w:proofErr w:type="gramEnd"/>
            <w:r>
              <w:rPr>
                <w:rFonts w:ascii="Century Gothic" w:hAnsi="Century Gothic"/>
                <w:color w:val="000000"/>
                <w:sz w:val="18"/>
              </w:rPr>
              <w:t xml:space="preserve"> a “purchase” option to the shopping list menu, Adding basic version of </w:t>
            </w:r>
            <w:proofErr w:type="spellStart"/>
            <w:r>
              <w:rPr>
                <w:rFonts w:ascii="Century Gothic" w:hAnsi="Century Gothic"/>
                <w:color w:val="000000"/>
                <w:sz w:val="18"/>
              </w:rPr>
              <w:t>CalcTotalCost</w:t>
            </w:r>
            <w:proofErr w:type="spellEnd"/>
            <w:r>
              <w:rPr>
                <w:rFonts w:ascii="Century Gothic" w:hAnsi="Century Gothic"/>
                <w:color w:val="000000"/>
                <w:sz w:val="18"/>
              </w:rPr>
              <w: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Christopher </w:t>
            </w:r>
            <w:proofErr w:type="spellStart"/>
            <w:r>
              <w:rPr>
                <w:rFonts w:ascii="Century Gothic" w:hAnsi="Century Gothic"/>
                <w:color w:val="000000"/>
                <w:sz w:val="18"/>
              </w:rPr>
              <w:t>Rodela</w:t>
            </w:r>
            <w:proofErr w:type="spellEnd"/>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Created a log file for </w:t>
            </w:r>
            <w:proofErr w:type="spellStart"/>
            <w:r>
              <w:rPr>
                <w:rFonts w:ascii="Century Gothic" w:hAnsi="Century Gothic"/>
                <w:color w:val="000000"/>
                <w:sz w:val="18"/>
              </w:rPr>
              <w:t>db</w:t>
            </w:r>
            <w:proofErr w:type="spellEnd"/>
            <w:r>
              <w:rPr>
                <w:rFonts w:ascii="Century Gothic" w:hAnsi="Century Gothic"/>
                <w:color w:val="000000"/>
                <w:sz w:val="18"/>
              </w:rPr>
              <w:t xml:space="preserve">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proofErr w:type="spellStart"/>
            <w:r w:rsidR="00ED0BC3" w:rsidRPr="00ED0BC3">
              <w:rPr>
                <w:rFonts w:ascii="Century Gothic" w:hAnsi="Century Gothic"/>
                <w:color w:val="000000"/>
                <w:sz w:val="18"/>
              </w:rPr>
              <w:t>adjustBookQuantityInInventory</w:t>
            </w:r>
            <w:proofErr w:type="spellEnd"/>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w:t>
            </w:r>
            <w:proofErr w:type="spellStart"/>
            <w:r w:rsidR="00DB50E1">
              <w:rPr>
                <w:rFonts w:ascii="Century Gothic" w:hAnsi="Century Gothic"/>
                <w:color w:val="000000"/>
                <w:sz w:val="18"/>
              </w:rPr>
              <w:t>AddBook</w:t>
            </w:r>
            <w:proofErr w:type="spellEnd"/>
            <w:r w:rsidR="00DB50E1">
              <w:rPr>
                <w:rFonts w:ascii="Century Gothic" w:hAnsi="Century Gothic"/>
                <w:color w:val="000000"/>
                <w:sz w:val="18"/>
              </w:rPr>
              <w:t xml:space="preserve">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23CA4AD8" w:rsidR="00DE7232" w:rsidRDefault="003B06F2">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65AE764" w:rsidR="00DE7232" w:rsidRDefault="003B06F2">
            <w:pPr>
              <w:pStyle w:val="TableText"/>
              <w:jc w:val="center"/>
              <w:rPr>
                <w:rFonts w:ascii="Century Gothic" w:hAnsi="Century Gothic"/>
                <w:color w:val="000000"/>
                <w:sz w:val="18"/>
              </w:rPr>
            </w:pPr>
            <w:r>
              <w:rPr>
                <w:rFonts w:ascii="Century Gothic" w:hAnsi="Century Gothic"/>
                <w:color w:val="000000"/>
                <w:sz w:val="18"/>
              </w:rPr>
              <w:t>0.3.5.3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8E27361" w:rsidR="00DE7232" w:rsidRDefault="003B06F2">
            <w:pPr>
              <w:pStyle w:val="TableText"/>
              <w:rPr>
                <w:rFonts w:ascii="Century Gothic" w:hAnsi="Century Gothic"/>
                <w:color w:val="000000"/>
                <w:sz w:val="18"/>
              </w:rPr>
            </w:pPr>
            <w:r>
              <w:rPr>
                <w:rFonts w:ascii="Century Gothic" w:hAnsi="Century Gothic"/>
                <w:color w:val="000000"/>
                <w:sz w:val="18"/>
              </w:rPr>
              <w:t>Fixing</w:t>
            </w:r>
            <w:r w:rsidR="00A61407">
              <w:rPr>
                <w:rFonts w:ascii="Century Gothic" w:hAnsi="Century Gothic"/>
                <w:color w:val="000000"/>
                <w:sz w:val="18"/>
              </w:rPr>
              <w:t xml:space="preserve"> the blank splash screen to include our intended image.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009CB8F7"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3F6F82A8" w:rsidR="00DE7232" w:rsidRDefault="00A61407">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1FB062B8" w:rsidR="00DE7232" w:rsidRDefault="00A61407">
            <w:pPr>
              <w:pStyle w:val="TableText"/>
              <w:jc w:val="center"/>
              <w:rPr>
                <w:rFonts w:ascii="Century Gothic" w:hAnsi="Century Gothic"/>
                <w:color w:val="000000"/>
                <w:sz w:val="18"/>
              </w:rPr>
            </w:pPr>
            <w:r>
              <w:rPr>
                <w:rFonts w:ascii="Century Gothic" w:hAnsi="Century Gothic"/>
                <w:color w:val="000000"/>
                <w:sz w:val="18"/>
              </w:rPr>
              <w:t>0.3.6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3354838" w:rsidR="00DE7232" w:rsidRDefault="00A61407">
            <w:pPr>
              <w:pStyle w:val="TableText"/>
              <w:rPr>
                <w:rFonts w:ascii="Century Gothic" w:hAnsi="Century Gothic"/>
                <w:color w:val="000000"/>
                <w:sz w:val="18"/>
              </w:rPr>
            </w:pPr>
            <w:r>
              <w:rPr>
                <w:rFonts w:ascii="Century Gothic" w:hAnsi="Century Gothic"/>
                <w:color w:val="000000"/>
                <w:sz w:val="18"/>
              </w:rPr>
              <w:t>Adding Invalid Entry Pop-Up Box</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445E0EEE"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7C915" w:rsidR="00DE723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2DC169D4" w:rsidR="00DE7232" w:rsidRDefault="00A61407">
            <w:pPr>
              <w:pStyle w:val="TableText"/>
              <w:jc w:val="center"/>
              <w:rPr>
                <w:rFonts w:ascii="Century Gothic" w:hAnsi="Century Gothic"/>
                <w:color w:val="000000"/>
                <w:sz w:val="18"/>
              </w:rPr>
            </w:pPr>
            <w:r>
              <w:rPr>
                <w:rFonts w:ascii="Century Gothic" w:hAnsi="Century Gothic"/>
                <w:color w:val="000000"/>
                <w:sz w:val="18"/>
              </w:rPr>
              <w:t>0.3.6.1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19461337" w:rsidR="00DE7232" w:rsidRDefault="00A61407">
            <w:pPr>
              <w:pStyle w:val="TableText"/>
              <w:rPr>
                <w:rFonts w:ascii="Century Gothic" w:hAnsi="Century Gothic"/>
                <w:color w:val="000000"/>
                <w:sz w:val="18"/>
              </w:rPr>
            </w:pPr>
            <w:r>
              <w:rPr>
                <w:rFonts w:ascii="Century Gothic" w:hAnsi="Century Gothic"/>
                <w:color w:val="000000"/>
                <w:sz w:val="18"/>
              </w:rPr>
              <w:t>Adjusting all of our windows for them to appear on their expected screen for multi-monitor displays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4F5C0F9A" w:rsidR="00DE723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DC7539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8D504C" w14:textId="61442678"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4E522C" w14:textId="7AF44DA1" w:rsidR="003B06F2" w:rsidRDefault="00A61407">
            <w:pPr>
              <w:pStyle w:val="TableText"/>
              <w:jc w:val="center"/>
              <w:rPr>
                <w:rFonts w:ascii="Century Gothic" w:hAnsi="Century Gothic"/>
                <w:color w:val="000000"/>
                <w:sz w:val="18"/>
              </w:rPr>
            </w:pPr>
            <w:r>
              <w:rPr>
                <w:rFonts w:ascii="Century Gothic" w:hAnsi="Century Gothic"/>
                <w:color w:val="000000"/>
                <w:sz w:val="18"/>
              </w:rPr>
              <w:t>0.3.7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B31E4C" w14:textId="05D1DA4D" w:rsidR="003B06F2" w:rsidRDefault="00A61407">
            <w:pPr>
              <w:pStyle w:val="TableText"/>
              <w:rPr>
                <w:rFonts w:ascii="Century Gothic" w:hAnsi="Century Gothic"/>
                <w:color w:val="000000"/>
                <w:sz w:val="18"/>
              </w:rPr>
            </w:pPr>
            <w:r>
              <w:rPr>
                <w:rFonts w:ascii="Century Gothic" w:hAnsi="Century Gothic"/>
                <w:color w:val="000000"/>
                <w:sz w:val="18"/>
              </w:rPr>
              <w:t>Implementing checking the user’s current hardware information and displaying it to the user. Also setting up our Book class validation functions.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9E5248" w14:textId="66160E8F" w:rsidR="003B06F2" w:rsidRDefault="00A61407">
            <w:pPr>
              <w:pStyle w:val="TableText"/>
              <w:rPr>
                <w:rFonts w:ascii="Century Gothic" w:hAnsi="Century Gothic"/>
                <w:color w:val="000000"/>
                <w:sz w:val="18"/>
              </w:rPr>
            </w:pPr>
            <w:r>
              <w:rPr>
                <w:rFonts w:ascii="Century Gothic" w:hAnsi="Century Gothic"/>
                <w:color w:val="000000"/>
                <w:sz w:val="18"/>
              </w:rPr>
              <w:t xml:space="preserve">Chris </w:t>
            </w:r>
            <w:proofErr w:type="spellStart"/>
            <w:r>
              <w:rPr>
                <w:rFonts w:ascii="Century Gothic" w:hAnsi="Century Gothic"/>
                <w:color w:val="000000"/>
                <w:sz w:val="18"/>
              </w:rPr>
              <w:t>Rodela</w:t>
            </w:r>
            <w:proofErr w:type="spellEnd"/>
          </w:p>
        </w:tc>
      </w:tr>
      <w:tr w:rsidR="003B06F2" w14:paraId="4652848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97E3AD" w14:textId="02F39CBC"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063392" w14:textId="4A69B9A2" w:rsidR="003B06F2" w:rsidRDefault="00A61407">
            <w:pPr>
              <w:pStyle w:val="TableText"/>
              <w:jc w:val="center"/>
              <w:rPr>
                <w:rFonts w:ascii="Century Gothic" w:hAnsi="Century Gothic"/>
                <w:color w:val="000000"/>
                <w:sz w:val="18"/>
              </w:rPr>
            </w:pPr>
            <w:r>
              <w:rPr>
                <w:rFonts w:ascii="Century Gothic" w:hAnsi="Century Gothic"/>
                <w:color w:val="000000"/>
                <w:sz w:val="18"/>
              </w:rPr>
              <w:t>0.3.7.1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F54C12" w14:textId="1BA07BCC" w:rsidR="003B06F2" w:rsidRDefault="00A61407">
            <w:pPr>
              <w:pStyle w:val="TableText"/>
              <w:rPr>
                <w:rFonts w:ascii="Century Gothic" w:hAnsi="Century Gothic"/>
                <w:color w:val="000000"/>
                <w:sz w:val="18"/>
              </w:rPr>
            </w:pPr>
            <w:r>
              <w:rPr>
                <w:rFonts w:ascii="Century Gothic" w:hAnsi="Century Gothic"/>
                <w:color w:val="000000"/>
                <w:sz w:val="18"/>
              </w:rPr>
              <w:t>Bug fixing the hardware info display box to display properly. Also relocating the Book class validation functions into the Book class.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7414E5" w14:textId="3AD7FAF8"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1A59600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6A5FA7" w14:textId="79BCC4B1" w:rsidR="003B06F2" w:rsidRDefault="00A61407">
            <w:pPr>
              <w:pStyle w:val="TableText"/>
              <w:jc w:val="center"/>
              <w:rPr>
                <w:rFonts w:ascii="Century Gothic" w:hAnsi="Century Gothic"/>
                <w:color w:val="000000"/>
                <w:sz w:val="18"/>
              </w:rPr>
            </w:pPr>
            <w:r>
              <w:rPr>
                <w:rFonts w:ascii="Century Gothic" w:hAnsi="Century Gothic"/>
                <w:color w:val="000000"/>
                <w:sz w:val="18"/>
              </w:rPr>
              <w:lastRenderedPageBreak/>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E47651" w14:textId="012E2306" w:rsidR="003B06F2" w:rsidRDefault="00A61407">
            <w:pPr>
              <w:pStyle w:val="TableText"/>
              <w:jc w:val="center"/>
              <w:rPr>
                <w:rFonts w:ascii="Century Gothic" w:hAnsi="Century Gothic"/>
                <w:color w:val="000000"/>
                <w:sz w:val="18"/>
              </w:rPr>
            </w:pPr>
            <w:r>
              <w:rPr>
                <w:rFonts w:ascii="Century Gothic" w:hAnsi="Century Gothic"/>
                <w:color w:val="000000"/>
                <w:sz w:val="18"/>
              </w:rPr>
              <w:t>0.4.0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BC371" w14:textId="1F24166E" w:rsidR="003B06F2" w:rsidRDefault="00A61407">
            <w:pPr>
              <w:pStyle w:val="TableText"/>
              <w:rPr>
                <w:rFonts w:ascii="Century Gothic" w:hAnsi="Century Gothic"/>
                <w:color w:val="000000"/>
                <w:sz w:val="18"/>
              </w:rPr>
            </w:pPr>
            <w:r>
              <w:rPr>
                <w:rFonts w:ascii="Century Gothic" w:hAnsi="Century Gothic"/>
                <w:color w:val="000000"/>
                <w:sz w:val="18"/>
              </w:rPr>
              <w:t>Official Week 10 Release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A57A80" w14:textId="1C6138FB"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FBE73F3"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8782E" w14:textId="77777777" w:rsidR="003B06F2" w:rsidRDefault="003B06F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775666" w14:textId="77777777" w:rsidR="003B06F2" w:rsidRDefault="003B06F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3A7128" w14:textId="77777777" w:rsidR="003B06F2" w:rsidRDefault="003B06F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13C6CD" w14:textId="77777777" w:rsidR="003B06F2" w:rsidRDefault="003B06F2">
            <w:pPr>
              <w:pStyle w:val="TableText"/>
              <w:rPr>
                <w:rFonts w:ascii="Century Gothic" w:hAnsi="Century Gothic"/>
                <w:color w:val="000000"/>
                <w:sz w:val="18"/>
              </w:rPr>
            </w:pPr>
          </w:p>
        </w:tc>
      </w:tr>
      <w:tr w:rsidR="00A61407" w14:paraId="38B466E6"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2A53B0"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D96679"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3CFA22"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54E3D0" w14:textId="77777777" w:rsidR="00A61407" w:rsidRDefault="00A61407">
            <w:pPr>
              <w:pStyle w:val="TableText"/>
              <w:rPr>
                <w:rFonts w:ascii="Century Gothic" w:hAnsi="Century Gothic"/>
                <w:color w:val="000000"/>
                <w:sz w:val="18"/>
              </w:rPr>
            </w:pPr>
          </w:p>
        </w:tc>
      </w:tr>
      <w:tr w:rsidR="00A61407" w14:paraId="1D1094A1"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52FF77"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41F80E6"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A0DD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59CCBE" w14:textId="77777777" w:rsidR="00A61407" w:rsidRDefault="00A61407">
            <w:pPr>
              <w:pStyle w:val="TableText"/>
              <w:rPr>
                <w:rFonts w:ascii="Century Gothic" w:hAnsi="Century Gothic"/>
                <w:color w:val="000000"/>
                <w:sz w:val="18"/>
              </w:rPr>
            </w:pPr>
          </w:p>
        </w:tc>
      </w:tr>
      <w:tr w:rsidR="00A61407" w14:paraId="7CEC207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BAD8E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207C7A"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540FBD"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ECA112" w14:textId="77777777" w:rsidR="00A61407" w:rsidRDefault="00A61407">
            <w:pPr>
              <w:pStyle w:val="TableText"/>
              <w:rPr>
                <w:rFonts w:ascii="Century Gothic" w:hAnsi="Century Gothic"/>
                <w:color w:val="000000"/>
                <w:sz w:val="18"/>
              </w:rPr>
            </w:pPr>
          </w:p>
        </w:tc>
      </w:tr>
      <w:tr w:rsidR="00A61407" w14:paraId="2D29EAF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54C84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949D10"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5A7B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3C08CA" w14:textId="77777777" w:rsidR="00A61407" w:rsidRDefault="00A61407">
            <w:pPr>
              <w:pStyle w:val="TableText"/>
              <w:rPr>
                <w:rFonts w:ascii="Century Gothic" w:hAnsi="Century Gothic"/>
                <w:color w:val="000000"/>
                <w:sz w:val="18"/>
              </w:rPr>
            </w:pPr>
          </w:p>
        </w:tc>
      </w:tr>
      <w:tr w:rsidR="00A61407" w14:paraId="4512C0D0"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6F05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BFC061"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44239B"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16A709" w14:textId="77777777" w:rsidR="00A61407" w:rsidRDefault="00A61407">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 xml:space="preserve">UX/UI will be separated from the </w:t>
      </w:r>
      <w:proofErr w:type="gramStart"/>
      <w:r>
        <w:rPr>
          <w:rFonts w:ascii="Century Gothic" w:hAnsi="Century Gothic"/>
        </w:rPr>
        <w:t>back-end</w:t>
      </w:r>
      <w:proofErr w:type="gramEnd"/>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 xml:space="preserve">s, mainly the files named with </w:t>
      </w:r>
      <w:proofErr w:type="spellStart"/>
      <w:r w:rsidR="00946E57">
        <w:rPr>
          <w:rFonts w:ascii="Century Gothic" w:hAnsi="Century Gothic"/>
        </w:rPr>
        <w:t>main</w:t>
      </w:r>
      <w:r w:rsidR="00E627C4">
        <w:rPr>
          <w:rFonts w:ascii="Century Gothic" w:hAnsi="Century Gothic"/>
        </w:rPr>
        <w:t>m</w:t>
      </w:r>
      <w:r w:rsidR="00946E57">
        <w:rPr>
          <w:rFonts w:ascii="Century Gothic" w:hAnsi="Century Gothic"/>
        </w:rPr>
        <w:t>indow</w:t>
      </w:r>
      <w:proofErr w:type="spellEnd"/>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w:t>
      </w:r>
      <w:proofErr w:type="spellStart"/>
      <w:r w:rsidR="006168E7">
        <w:rPr>
          <w:rFonts w:ascii="Century Gothic" w:hAnsi="Century Gothic"/>
        </w:rPr>
        <w:t>cpp</w:t>
      </w:r>
      <w:proofErr w:type="spellEnd"/>
      <w:r w:rsidR="006168E7">
        <w:rPr>
          <w:rFonts w:ascii="Century Gothic" w:hAnsi="Century Gothic"/>
        </w:rPr>
        <w:t xml:space="preserve">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658D3FE1" w14:textId="1E02BEEC" w:rsidR="00A621E9"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Also</w:t>
      </w:r>
      <w:r w:rsidR="008B5C11">
        <w:rPr>
          <w:rFonts w:ascii="Century Gothic" w:hAnsi="Century Gothic"/>
        </w:rPr>
        <w:t xml:space="preserve">, “BSI,” </w:t>
      </w:r>
      <w:r w:rsidR="003B32B7">
        <w:rPr>
          <w:rFonts w:ascii="Century Gothic" w:hAnsi="Century Gothic"/>
        </w:rPr>
        <w:t xml:space="preserve">which is used for some of </w:t>
      </w:r>
      <w:proofErr w:type="spellStart"/>
      <w:r w:rsidR="003B32B7">
        <w:rPr>
          <w:rFonts w:ascii="Century Gothic" w:hAnsi="Century Gothic"/>
        </w:rPr>
        <w:t>out</w:t>
      </w:r>
      <w:proofErr w:type="spellEnd"/>
      <w:r w:rsidR="003B32B7">
        <w:rPr>
          <w:rFonts w:ascii="Century Gothic" w:hAnsi="Century Gothic"/>
        </w:rPr>
        <w:t xml:space="preserve"> folders’ names, is short for Bookstore Inventory.</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142D1936" w14:textId="77777777" w:rsidR="00A621E9" w:rsidRDefault="00000000" w:rsidP="00A621E9">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212CF201" w14:textId="77777777" w:rsidR="00A621E9" w:rsidRDefault="00000000" w:rsidP="00A621E9">
      <w:pPr>
        <w:pStyle w:val="Standard"/>
        <w:rPr>
          <w:rFonts w:ascii="Century Gothic" w:hAnsi="Century Gothic"/>
        </w:rPr>
      </w:pPr>
      <w:hyperlink r:id="rId9" w:history="1">
        <w:r w:rsidR="00A621E9" w:rsidRPr="003634FF">
          <w:rPr>
            <w:rStyle w:val="Hyperlink"/>
            <w:rFonts w:ascii="Century Gothic" w:hAnsi="Century Gothic"/>
          </w:rPr>
          <w:t>https://github.com/d99kris/rapidcsv</w:t>
        </w:r>
      </w:hyperlink>
      <w:r w:rsidR="00A621E9">
        <w:rPr>
          <w:rFonts w:ascii="Century Gothic" w:hAnsi="Century Gothic"/>
        </w:rPr>
        <w:t xml:space="preserve"> - Used to help parse large .csv files.</w:t>
      </w:r>
    </w:p>
    <w:p w14:paraId="061BBDC4" w14:textId="6D865343" w:rsidR="00DE7232" w:rsidRDefault="00000000">
      <w:pPr>
        <w:pStyle w:val="Standard"/>
        <w:rPr>
          <w:rFonts w:ascii="Century Gothic" w:hAnsi="Century Gothic"/>
        </w:rPr>
      </w:pPr>
      <w:hyperlink r:id="rId10"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2F10339A" w14:textId="0B526116" w:rsidR="00A621E9" w:rsidRDefault="00B8621D" w:rsidP="00A621E9">
      <w:pPr>
        <w:pStyle w:val="Standard"/>
        <w:rPr>
          <w:rFonts w:ascii="Century Gothic" w:hAnsi="Century Gothic"/>
        </w:rPr>
      </w:pPr>
      <w:r>
        <w:rPr>
          <w:rFonts w:ascii="Century Gothic" w:hAnsi="Century Gothic"/>
        </w:rPr>
        <w:t xml:space="preserve">Splash Screen </w:t>
      </w:r>
      <w:r w:rsidR="00A621E9">
        <w:rPr>
          <w:rFonts w:ascii="Century Gothic" w:hAnsi="Century Gothic"/>
        </w:rPr>
        <w:t xml:space="preserve">Login Menu – </w:t>
      </w:r>
      <w:r w:rsidR="00A652C7">
        <w:rPr>
          <w:rFonts w:ascii="Century Gothic" w:hAnsi="Century Gothic"/>
        </w:rPr>
        <w:t xml:space="preserve">A small window that appears before/as our program begins its startup process. </w:t>
      </w:r>
      <w:r w:rsidR="00685E85">
        <w:rPr>
          <w:rFonts w:ascii="Century Gothic" w:hAnsi="Century Gothic"/>
        </w:rPr>
        <w:t>The user needs to be</w:t>
      </w:r>
      <w:r w:rsidR="00A621E9">
        <w:rPr>
          <w:rFonts w:ascii="Century Gothic" w:hAnsi="Century Gothic"/>
        </w:rPr>
        <w:t xml:space="preserve"> able to enter in a username and password and entering in a correct pair will gain you access to the rest of the system. Uses MD5 encryption and hashing to protect the passwords. Will be separated out as a splash screen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5FFD7A6C" w:rsidR="00A621E9" w:rsidRDefault="007B480D" w:rsidP="00A621E9">
      <w:pPr>
        <w:pStyle w:val="Standard"/>
        <w:rPr>
          <w:rFonts w:ascii="Century Gothic" w:hAnsi="Century Gothic"/>
        </w:rPr>
      </w:pPr>
      <w:r>
        <w:rPr>
          <w:rFonts w:ascii="Century Gothic" w:hAnsi="Century Gothic"/>
        </w:rPr>
        <w:t xml:space="preserve">GUI </w:t>
      </w:r>
      <w:r w:rsidR="00A621E9">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741FC316" w:rsidR="00FC0927" w:rsidRDefault="00FC0927" w:rsidP="00A621E9">
      <w:pPr>
        <w:pStyle w:val="Standard"/>
        <w:rPr>
          <w:rFonts w:ascii="Century Gothic" w:hAnsi="Century Gothic"/>
        </w:rPr>
      </w:pPr>
      <w:r>
        <w:rPr>
          <w:rFonts w:ascii="Century Gothic" w:hAnsi="Century Gothic"/>
        </w:rPr>
        <w:t>.CSV File Reader – A library that can read a given .csv file and parse its data for specific information. The library also helps us writing and exporting .csv files in a similar style.</w:t>
      </w:r>
    </w:p>
    <w:p w14:paraId="621AFFEF" w14:textId="77777777" w:rsidR="00A621E9" w:rsidRDefault="00A621E9" w:rsidP="00A621E9">
      <w:pPr>
        <w:pStyle w:val="Standard"/>
        <w:rPr>
          <w:rFonts w:ascii="Century Gothic" w:hAnsi="Century Gothic"/>
        </w:rPr>
      </w:pPr>
    </w:p>
    <w:p w14:paraId="44EEBA2C" w14:textId="05F4D9B4" w:rsidR="00A621E9" w:rsidRDefault="00A621E9" w:rsidP="007B480D">
      <w:pPr>
        <w:pStyle w:val="Standard"/>
        <w:rPr>
          <w:rFonts w:ascii="Century Gothic" w:hAnsi="Century Gothic"/>
        </w:rPr>
      </w:pPr>
      <w:r>
        <w:rPr>
          <w:rFonts w:ascii="Century Gothic" w:hAnsi="Century Gothic"/>
        </w:rPr>
        <w:t>Database – A database that stores all the book, user, and shopper data.</w:t>
      </w:r>
      <w:r w:rsidR="007B480D">
        <w:rPr>
          <w:rFonts w:ascii="Century Gothic" w:hAnsi="Century Gothic"/>
        </w:rPr>
        <w:t xml:space="preserve"> The database</w:t>
      </w:r>
      <w:r>
        <w:rPr>
          <w:rFonts w:ascii="Century Gothic" w:hAnsi="Century Gothic"/>
        </w:rPr>
        <w:t xml:space="preserve"> lets us query </w:t>
      </w:r>
      <w:r w:rsidR="007B480D">
        <w:rPr>
          <w:rFonts w:ascii="Century Gothic" w:hAnsi="Century Gothic"/>
        </w:rPr>
        <w:t>it</w:t>
      </w:r>
      <w:r>
        <w:rPr>
          <w:rFonts w:ascii="Century Gothic" w:hAnsi="Century Gothic"/>
        </w:rPr>
        <w:t xml:space="preserve"> to either get </w:t>
      </w:r>
      <w:r w:rsidR="00EE7C09">
        <w:rPr>
          <w:rFonts w:ascii="Century Gothic" w:hAnsi="Century Gothic"/>
        </w:rPr>
        <w:t>&amp;</w:t>
      </w:r>
      <w:r>
        <w:rPr>
          <w:rFonts w:ascii="Century Gothic" w:hAnsi="Century Gothic"/>
        </w:rPr>
        <w:t xml:space="preserve"> receive data from it or to send </w:t>
      </w:r>
      <w:r w:rsidR="00EE7C09">
        <w:rPr>
          <w:rFonts w:ascii="Century Gothic" w:hAnsi="Century Gothic"/>
        </w:rPr>
        <w:t>&amp;</w:t>
      </w:r>
      <w:r>
        <w:rPr>
          <w:rFonts w:ascii="Century Gothic" w:hAnsi="Century Gothic"/>
        </w:rPr>
        <w:t xml:space="preserve"> set data in it. We can search for books either by their ISBN, Title, Author, Year of Publication, Publisher, MSRP, or the Quantity of that book we currently have on hand.</w:t>
      </w:r>
    </w:p>
    <w:p w14:paraId="1568FAFC" w14:textId="77777777" w:rsidR="00A621E9" w:rsidRDefault="00A621E9" w:rsidP="00A621E9">
      <w:pPr>
        <w:pStyle w:val="Standard"/>
        <w:rPr>
          <w:rFonts w:ascii="Century Gothic" w:hAnsi="Century Gothic"/>
        </w:rPr>
      </w:pPr>
    </w:p>
    <w:p w14:paraId="77715695" w14:textId="1A4E79A6" w:rsidR="00A621E9" w:rsidRDefault="00A621E9" w:rsidP="00A621E9">
      <w:pPr>
        <w:pStyle w:val="Standard"/>
        <w:rPr>
          <w:rFonts w:ascii="Century Gothic" w:hAnsi="Century Gothic"/>
        </w:rPr>
      </w:pPr>
      <w:r>
        <w:rPr>
          <w:rFonts w:ascii="Century Gothic" w:hAnsi="Century Gothic"/>
        </w:rPr>
        <w:t>User Lists – A user has 1 or more list of books that they can either pull from the database or “purchase” from the database.</w:t>
      </w:r>
    </w:p>
    <w:p w14:paraId="4F9D84CF" w14:textId="68FCD92E" w:rsidR="007B480D" w:rsidRDefault="007B480D" w:rsidP="00A621E9">
      <w:pPr>
        <w:pStyle w:val="Standard"/>
        <w:rPr>
          <w:rFonts w:ascii="Century Gothic" w:hAnsi="Century Gothic"/>
        </w:rPr>
      </w:pPr>
    </w:p>
    <w:p w14:paraId="4724ADB3" w14:textId="6B3855B1" w:rsidR="007B480D" w:rsidRDefault="007B480D" w:rsidP="00A621E9">
      <w:pPr>
        <w:pStyle w:val="Standard"/>
        <w:rPr>
          <w:rFonts w:ascii="Century Gothic" w:hAnsi="Century Gothic"/>
        </w:rPr>
      </w:pPr>
      <w:r>
        <w:rPr>
          <w:rFonts w:ascii="Century Gothic" w:hAnsi="Century Gothic"/>
        </w:rPr>
        <w:t>Log File – The application will keep track of certain, specific events that occur during its runtime by saving a record of the event in a log file along with a date and time of when they occurred. Some of these events are, but are not limited to, having a successful database operation, a user logging into the application, and a user exiting the application.</w:t>
      </w:r>
    </w:p>
    <w:p w14:paraId="6B3C590A" w14:textId="0530CAA6" w:rsidR="007B480D" w:rsidRDefault="007B480D" w:rsidP="00A621E9">
      <w:pPr>
        <w:pStyle w:val="Standard"/>
        <w:rPr>
          <w:rFonts w:ascii="Century Gothic" w:hAnsi="Century Gothic"/>
        </w:rPr>
      </w:pPr>
    </w:p>
    <w:p w14:paraId="3BDAF914" w14:textId="37CDCB8E" w:rsidR="007B480D" w:rsidRDefault="007B480D" w:rsidP="00A621E9">
      <w:pPr>
        <w:pStyle w:val="Standard"/>
        <w:rPr>
          <w:rFonts w:ascii="Century Gothic" w:hAnsi="Century Gothic"/>
        </w:rPr>
      </w:pPr>
      <w:r>
        <w:rPr>
          <w:rFonts w:ascii="Century Gothic" w:hAnsi="Century Gothic"/>
        </w:rPr>
        <w:t>Invalid Entry Pop-Up Window – Whenever a user enters in an invalid entry into the program, a pop-up window will inform the user that their current input entry is invalid.</w:t>
      </w:r>
    </w:p>
    <w:p w14:paraId="6D06D149" w14:textId="3997E165" w:rsidR="006D72C1" w:rsidRDefault="006D72C1" w:rsidP="00A621E9">
      <w:pPr>
        <w:pStyle w:val="Standard"/>
        <w:rPr>
          <w:rFonts w:ascii="Century Gothic" w:hAnsi="Century Gothic"/>
        </w:rPr>
      </w:pPr>
    </w:p>
    <w:p w14:paraId="12AEAD8C" w14:textId="16DEDA65" w:rsidR="006D72C1" w:rsidRDefault="006D72C1" w:rsidP="00A621E9">
      <w:pPr>
        <w:pStyle w:val="Standard"/>
        <w:rPr>
          <w:rFonts w:ascii="Century Gothic" w:hAnsi="Century Gothic"/>
        </w:rPr>
      </w:pPr>
      <w:r>
        <w:rPr>
          <w:rFonts w:ascii="Century Gothic" w:hAnsi="Century Gothic"/>
        </w:rPr>
        <w:t>Hardware Information Display – Within the Help section of our top menu bar, there is a menu item that will display some of the user’s hardware information in a separate dialog box if they click on it.</w:t>
      </w:r>
    </w:p>
    <w:p w14:paraId="13936295" w14:textId="77777777" w:rsidR="00DE7232" w:rsidRDefault="00DE7232">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lastRenderedPageBreak/>
        <w:t>ASSUMPTIONS / DEPENDENCIES</w:t>
      </w:r>
      <w:bookmarkEnd w:id="11"/>
    </w:p>
    <w:p w14:paraId="519B71CE" w14:textId="780A122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w:t>
      </w:r>
      <w:r w:rsidR="006D72C1">
        <w:rPr>
          <w:rFonts w:ascii="Century Gothic" w:hAnsi="Century Gothic"/>
          <w:sz w:val="21"/>
        </w:rPr>
        <w:t>to</w:t>
      </w:r>
      <w:r w:rsidR="0051383A">
        <w:rPr>
          <w:rFonts w:ascii="Century Gothic" w:hAnsi="Century Gothic"/>
          <w:sz w:val="21"/>
        </w:rPr>
        <w:t xml:space="preserve"> </w:t>
      </w:r>
      <w:r w:rsidR="006D72C1">
        <w:rPr>
          <w:rFonts w:ascii="Century Gothic" w:hAnsi="Century Gothic"/>
          <w:sz w:val="21"/>
        </w:rPr>
        <w:t xml:space="preserve">be able to </w:t>
      </w:r>
      <w:r w:rsidR="0051383A">
        <w:rPr>
          <w:rFonts w:ascii="Century Gothic" w:hAnsi="Century Gothic"/>
          <w:sz w:val="21"/>
        </w:rPr>
        <w:t xml:space="preserve">operate this application?) </w:t>
      </w:r>
    </w:p>
    <w:p w14:paraId="5369CC91" w14:textId="56F5E15A" w:rsidR="00DE7232" w:rsidRPr="00B14232" w:rsidRDefault="00DE7232">
      <w:pPr>
        <w:pStyle w:val="Standard"/>
        <w:rPr>
          <w:rFonts w:ascii="Century Gothic" w:hAnsi="Century Gothic"/>
        </w:rPr>
      </w:pPr>
    </w:p>
    <w:p w14:paraId="48F67022" w14:textId="1A80619B" w:rsidR="00A621E9" w:rsidRDefault="00A621E9" w:rsidP="00A621E9">
      <w:pPr>
        <w:pStyle w:val="Standard"/>
        <w:rPr>
          <w:rFonts w:ascii="Century Gothic" w:hAnsi="Century Gothic"/>
        </w:rPr>
      </w:pPr>
      <w:r>
        <w:rPr>
          <w:rFonts w:ascii="Century Gothic" w:hAnsi="Century Gothic"/>
        </w:rPr>
        <w:t>The user is going to be using a Windows PC</w:t>
      </w:r>
      <w:r w:rsidR="006D72C1">
        <w:rPr>
          <w:rFonts w:ascii="Century Gothic" w:hAnsi="Century Gothic"/>
        </w:rPr>
        <w:t xml:space="preserve"> with at least 1 or more monitor displays</w:t>
      </w:r>
      <w:r>
        <w:rPr>
          <w:rFonts w:ascii="Century Gothic" w:hAnsi="Century Gothic"/>
        </w:rPr>
        <w:t>.</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77777777" w:rsidR="00A621E9" w:rsidRDefault="00A621E9" w:rsidP="00A621E9">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SQLite3, and MD5 libraries installed onto their machine(s).</w:t>
      </w:r>
    </w:p>
    <w:p w14:paraId="516E0302" w14:textId="77777777" w:rsidR="00A621E9" w:rsidRDefault="00A621E9" w:rsidP="00A621E9">
      <w:pPr>
        <w:pStyle w:val="Standard"/>
        <w:rPr>
          <w:rFonts w:ascii="Century Gothic" w:hAnsi="Century Gothic"/>
        </w:rPr>
      </w:pPr>
    </w:p>
    <w:p w14:paraId="04764EF4" w14:textId="77777777" w:rsidR="00A621E9"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25635790" w:rsidR="00DE7232" w:rsidRDefault="00C006C8">
      <w:pPr>
        <w:pStyle w:val="Standard"/>
        <w:rPr>
          <w:rFonts w:ascii="Century Gothic" w:hAnsi="Century Gothic"/>
        </w:rPr>
      </w:pPr>
      <w:r w:rsidRPr="00C006C8">
        <w:rPr>
          <w:rFonts w:ascii="Century Gothic" w:hAnsi="Century Gothic"/>
        </w:rPr>
        <w:t xml:space="preserve">In the requirements that request that the </w:t>
      </w:r>
      <w:r w:rsidR="00BE4710">
        <w:rPr>
          <w:rFonts w:ascii="Century Gothic" w:hAnsi="Century Gothic"/>
        </w:rPr>
        <w:t>splash screen “take up no more than 15% of the desktop space,” we are interpreting that to mean the splash screen will take up 15% of the screen’s area as opposed to it being scaled to 15% of the screen, which would be about 2.25% of the area of the screen</w:t>
      </w:r>
      <w:r w:rsidRPr="00C006C8">
        <w:rPr>
          <w:rFonts w:ascii="Century Gothic" w:hAnsi="Century Gothic"/>
        </w:rPr>
        <w:t>.</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D651942"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 xml:space="preserve">Splash Screen </w:t>
      </w:r>
      <w:r>
        <w:rPr>
          <w:rFonts w:eastAsia="Times New Roman"/>
        </w:rPr>
        <w:t>Login Menu(s)</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1667654"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user must enter a username and password in order to log in and utilize the </w:t>
            </w:r>
            <w:proofErr w:type="gramStart"/>
            <w:r>
              <w:rPr>
                <w:rFonts w:ascii="Century Gothic" w:eastAsia="Times New Roman" w:hAnsi="Century Gothic" w:cs="Times New Roman"/>
                <w:color w:val="000000"/>
                <w:sz w:val="18"/>
                <w:szCs w:val="18"/>
              </w:rPr>
              <w:t>system</w:t>
            </w:r>
            <w:proofErr w:type="gramEnd"/>
          </w:p>
          <w:p w14:paraId="15343712" w14:textId="230E03DD" w:rsidR="00A621E9" w:rsidRDefault="00A621E9" w:rsidP="0037548A">
            <w:pPr>
              <w:pStyle w:val="Standard"/>
            </w:pPr>
            <w:r>
              <w:rPr>
                <w:rFonts w:ascii="Century Gothic" w:eastAsia="Times New Roman" w:hAnsi="Century Gothic" w:cs="Times New Roman"/>
                <w:color w:val="000000"/>
                <w:sz w:val="18"/>
                <w:szCs w:val="18"/>
              </w:rPr>
              <w:t>Will be separated out as a splash screen before the launch of the main window</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77777777" w:rsidR="00A621E9" w:rsidRDefault="00A621E9" w:rsidP="0037548A">
            <w:pPr>
              <w:pStyle w:val="Standard"/>
            </w:pPr>
            <w:r>
              <w:rPr>
                <w:rFonts w:ascii="Century Gothic" w:eastAsia="Times New Roman" w:hAnsi="Century Gothic" w:cs="Times New Roman"/>
                <w:color w:val="000000"/>
                <w:sz w:val="18"/>
                <w:szCs w:val="18"/>
              </w:rPr>
              <w:t>First the user selects which login menu they wish to log in with, the regular menu or the admin menu. After the user makes their selection there is a prompt for the username and then it will prompt for the password. After checking the username/password pair against the database’s table of users, the user will either be told that the login was successful and send them off to that login’s next menu or they will be informed that they entered an invalid username/password pair.</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6677DB94"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68A7C1C9" w14:textId="77777777" w:rsidR="00A621E9" w:rsidRDefault="00A621E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77777777" w:rsidR="00801718" w:rsidRDefault="00801718" w:rsidP="00A621E9">
      <w:pPr>
        <w:pStyle w:val="Standard"/>
        <w:rPr>
          <w:rFonts w:ascii="Century Gothic" w:hAnsi="Century Gothic"/>
        </w:rPr>
      </w:pPr>
    </w:p>
    <w:p w14:paraId="181462DF" w14:textId="77777777" w:rsidR="00A621E9" w:rsidRDefault="00A621E9" w:rsidP="00A621E9">
      <w:pPr>
        <w:pStyle w:val="Heading2"/>
        <w:rPr>
          <w:rFonts w:eastAsia="Times New Roman"/>
        </w:rPr>
      </w:pPr>
      <w:bookmarkStart w:id="15" w:name="_Toc491270995"/>
      <w:r>
        <w:rPr>
          <w:rFonts w:eastAsia="Times New Roman"/>
        </w:rPr>
        <w:t>SYSTEM FEATURE 2</w:t>
      </w:r>
      <w:bookmarkEnd w:id="15"/>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77777777"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occasionally use the </w:t>
            </w:r>
            <w:proofErr w:type="spellStart"/>
            <w:r>
              <w:rPr>
                <w:rFonts w:ascii="Century Gothic" w:eastAsia="Times New Roman" w:hAnsi="Century Gothic" w:cs="Times New Roman"/>
                <w:color w:val="000000"/>
                <w:sz w:val="18"/>
                <w:szCs w:val="18"/>
              </w:rPr>
              <w:t>RapidCSV</w:t>
            </w:r>
            <w:proofErr w:type="spellEnd"/>
            <w:r>
              <w:rPr>
                <w:rFonts w:ascii="Century Gothic" w:eastAsia="Times New Roman" w:hAnsi="Century Gothic" w:cs="Times New Roman"/>
                <w:color w:val="000000"/>
                <w:sz w:val="18"/>
                <w:szCs w:val="18"/>
              </w:rPr>
              <w:t xml:space="preserve"> library to help with reading and parsing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.CSV files, the user is asked to ensure that the .CSV file that they want to import is named “import.csv” and is in the correct directory and to his confirm or cancel. If they hit confirm, then the program will attempt to find the file named “import.csv” and to parse through the file for importing.</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77777777" w:rsidR="00A621E9" w:rsidRDefault="00A621E9" w:rsidP="0037548A">
            <w:pPr>
              <w:pStyle w:val="Standard"/>
            </w:pPr>
            <w:r>
              <w:rPr>
                <w:rFonts w:ascii="Century Gothic" w:eastAsia="Times New Roman" w:hAnsi="Century Gothic" w:cs="Times New Roman"/>
                <w:color w:val="000000"/>
                <w:sz w:val="18"/>
                <w:szCs w:val="18"/>
              </w:rPr>
              <w:t>For exporting, the user is warned that if they already have a file named “exportedBookList.csv” in the folder that we export to then that file will be deleted and overwritten with the new data from their books list. If they confirm after this warning, then the program will do exactly this.</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importing, once the user hits “confirm,” then then the program will attempt to find the file named “import.csv” and to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For Exporting, after the user confirms with the warning, then the program will open/create the export file and name it “exportedBookList.csv”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27EE9A02" w14:textId="5704A073" w:rsidR="00A621E9" w:rsidRDefault="00A621E9" w:rsidP="00A621E9">
      <w:pPr>
        <w:pStyle w:val="Heading2"/>
        <w:rPr>
          <w:rFonts w:eastAsia="Times New Roman"/>
        </w:rPr>
      </w:pPr>
      <w:r>
        <w:rPr>
          <w:rFonts w:eastAsia="Times New Roman"/>
        </w:rPr>
        <w:t xml:space="preserve">SYSTEM FEATURE </w:t>
      </w:r>
      <w:r w:rsidR="00805B31">
        <w:rPr>
          <w:rFonts w:eastAsia="Times New Roman"/>
        </w:rPr>
        <w:t>3</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24FD430" w:rsidR="00A621E9" w:rsidRPr="007B480D" w:rsidRDefault="00A621E9" w:rsidP="0037548A">
            <w:pPr>
              <w:pStyle w:val="Standard"/>
              <w:rPr>
                <w:sz w:val="18"/>
                <w:szCs w:val="18"/>
              </w:rPr>
            </w:pPr>
            <w:r w:rsidRPr="007B480D">
              <w:rPr>
                <w:sz w:val="18"/>
                <w:szCs w:val="18"/>
              </w:rPr>
              <w:t xml:space="preserve">We’ll be using SQLite to make our database to store and track our books, users, and </w:t>
            </w:r>
            <w:proofErr w:type="gramStart"/>
            <w:r w:rsidRPr="007B480D">
              <w:rPr>
                <w:sz w:val="18"/>
                <w:szCs w:val="18"/>
              </w:rPr>
              <w:t>shoppers</w:t>
            </w:r>
            <w:proofErr w:type="gramEnd"/>
            <w:r w:rsidRPr="007B480D">
              <w:rPr>
                <w:sz w:val="18"/>
                <w:szCs w:val="18"/>
              </w:rPr>
              <w:t xml:space="preserve"> data.</w:t>
            </w:r>
            <w:r w:rsidR="007B480D">
              <w:rPr>
                <w:sz w:val="18"/>
                <w:szCs w:val="18"/>
              </w:rPr>
              <w:t xml:space="preserve"> </w:t>
            </w:r>
            <w:r w:rsidR="007B480D">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7328286D" w:rsidR="00A621E9" w:rsidRDefault="00A621E9" w:rsidP="0037548A">
            <w:pPr>
              <w:pStyle w:val="Standard"/>
            </w:pPr>
            <w:r>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 and remove book and user records to/from the database as well as editing user’s passwords.</w:t>
            </w:r>
            <w:r w:rsidR="007B480D">
              <w:rPr>
                <w:rFonts w:ascii="Century Gothic" w:eastAsia="Times New Roman" w:hAnsi="Century Gothic" w:cs="Times New Roman"/>
                <w:color w:val="000000"/>
                <w:sz w:val="18"/>
                <w:szCs w:val="18"/>
              </w:rPr>
              <w:t xml:space="preserve"> 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B4D0920"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r w:rsidR="007B480D">
              <w:rPr>
                <w:rFonts w:ascii="Century Gothic" w:eastAsia="Times New Roman" w:hAnsi="Century Gothic" w:cs="Times New Roman"/>
                <w:color w:val="000000"/>
                <w:sz w:val="18"/>
                <w:szCs w:val="18"/>
              </w:rPr>
              <w:t xml:space="preserve"> Once the user selects how they want to search and what they want to search for, the </w:t>
            </w:r>
            <w:proofErr w:type="gramStart"/>
            <w:r w:rsidR="007B480D">
              <w:rPr>
                <w:rFonts w:ascii="Century Gothic" w:eastAsia="Times New Roman" w:hAnsi="Century Gothic" w:cs="Times New Roman"/>
                <w:color w:val="000000"/>
                <w:sz w:val="18"/>
                <w:szCs w:val="18"/>
              </w:rPr>
              <w:t>back-end</w:t>
            </w:r>
            <w:proofErr w:type="gramEnd"/>
            <w:r w:rsidR="007B480D">
              <w:rPr>
                <w:rFonts w:ascii="Century Gothic" w:eastAsia="Times New Roman" w:hAnsi="Century Gothic" w:cs="Times New Roman"/>
                <w:color w:val="000000"/>
                <w:sz w:val="18"/>
                <w:szCs w:val="18"/>
              </w:rPr>
              <w:t xml:space="preserve"> will construct the appropriate query to give to the database to search its records for any matches. It’ll then construct a list of Book objects to hold the data for the user to use later.</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007996D5" w14:textId="3943B738" w:rsidR="00A621E9" w:rsidRDefault="00A621E9" w:rsidP="00A621E9">
      <w:pPr>
        <w:pStyle w:val="Heading2"/>
        <w:rPr>
          <w:rFonts w:eastAsia="Times New Roman"/>
        </w:rPr>
      </w:pPr>
      <w:r>
        <w:rPr>
          <w:rFonts w:eastAsia="Times New Roman"/>
        </w:rPr>
        <w:t xml:space="preserve">SYSTEM FEATURE </w:t>
      </w:r>
      <w:r w:rsidR="007B480D">
        <w:rPr>
          <w:rFonts w:eastAsia="Times New Roman"/>
        </w:rPr>
        <w:t>4</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6BBB47A4" w14:textId="174AA5FB" w:rsidR="00A621E9" w:rsidRDefault="00A621E9" w:rsidP="00A621E9">
      <w:pPr>
        <w:pStyle w:val="Heading2"/>
        <w:rPr>
          <w:rFonts w:eastAsia="Times New Roman"/>
        </w:rPr>
      </w:pPr>
      <w:r>
        <w:rPr>
          <w:rFonts w:eastAsia="Times New Roman"/>
        </w:rPr>
        <w:t xml:space="preserve">SYSTEM FEATURE </w:t>
      </w:r>
      <w:r w:rsidR="007B480D">
        <w:rPr>
          <w:rFonts w:eastAsia="Times New Roman"/>
        </w:rPr>
        <w:t>5</w:t>
      </w:r>
      <w:r>
        <w:rPr>
          <w:rFonts w:eastAsia="Times New Roman"/>
        </w:rPr>
        <w:t>: QT GUI</w:t>
      </w:r>
      <w:r w:rsidR="00A12955">
        <w:rPr>
          <w:rFonts w:eastAsia="Times New Roman"/>
        </w:rPr>
        <w:t xml:space="preserve"> Menu</w:t>
      </w:r>
    </w:p>
    <w:p w14:paraId="0AB840D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5BB46E4A"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99B242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FC60B83" w14:textId="77777777" w:rsidR="00A621E9" w:rsidRPr="0017551D" w:rsidRDefault="00A621E9" w:rsidP="0037548A">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A621E9" w14:paraId="1AB8CEE7"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3F7F49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A6EE0F4" w14:textId="0B810396" w:rsidR="00A621E9" w:rsidRDefault="00A621E9" w:rsidP="0037548A">
            <w:pPr>
              <w:pStyle w:val="Standard"/>
            </w:pPr>
            <w:r>
              <w:rPr>
                <w:rFonts w:ascii="Century Gothic" w:eastAsia="Times New Roman" w:hAnsi="Century Gothic" w:cs="Times New Roman"/>
                <w:color w:val="000000"/>
                <w:sz w:val="18"/>
                <w:szCs w:val="18"/>
              </w:rPr>
              <w:t xml:space="preserve">Users will now be able to easily navigate the application easier while enhancing user experience. Improves database management by improving UI features for administrators. </w:t>
            </w:r>
            <w:r w:rsidR="00586551">
              <w:rPr>
                <w:rFonts w:ascii="Century Gothic" w:eastAsia="Times New Roman" w:hAnsi="Century Gothic" w:cs="Times New Roman"/>
                <w:color w:val="000000"/>
                <w:sz w:val="18"/>
                <w:szCs w:val="18"/>
              </w:rPr>
              <w:t>Includes a top menu bar</w:t>
            </w:r>
            <w:r w:rsidR="00D265D9">
              <w:rPr>
                <w:rFonts w:ascii="Century Gothic" w:eastAsia="Times New Roman" w:hAnsi="Century Gothic" w:cs="Times New Roman"/>
                <w:color w:val="000000"/>
                <w:sz w:val="18"/>
                <w:szCs w:val="18"/>
              </w:rPr>
              <w:t xml:space="preserve"> with various functionality and a bottom status bar that tells the user how many total books are</w:t>
            </w:r>
            <w:r w:rsidR="002A3ADB">
              <w:rPr>
                <w:rFonts w:ascii="Century Gothic" w:eastAsia="Times New Roman" w:hAnsi="Century Gothic" w:cs="Times New Roman"/>
                <w:color w:val="000000"/>
                <w:sz w:val="18"/>
                <w:szCs w:val="18"/>
              </w:rPr>
              <w:t xml:space="preserve"> currently</w:t>
            </w:r>
            <w:r w:rsidR="00D265D9">
              <w:rPr>
                <w:rFonts w:ascii="Century Gothic" w:eastAsia="Times New Roman" w:hAnsi="Century Gothic" w:cs="Times New Roman"/>
                <w:color w:val="000000"/>
                <w:sz w:val="18"/>
                <w:szCs w:val="18"/>
              </w:rPr>
              <w:t xml:space="preserve"> on record in the database.</w:t>
            </w:r>
          </w:p>
        </w:tc>
      </w:tr>
      <w:tr w:rsidR="00A621E9" w14:paraId="23F0C3F8"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EE63A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167BE00"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D3C13E3" w14:textId="77777777" w:rsidR="00B8617C" w:rsidRDefault="00B8617C" w:rsidP="00B8617C">
      <w:pPr>
        <w:pStyle w:val="Standard"/>
      </w:pPr>
    </w:p>
    <w:p w14:paraId="34D3D1E5" w14:textId="77777777" w:rsidR="00B8617C" w:rsidRDefault="00B8617C" w:rsidP="00B8617C">
      <w:pPr>
        <w:pStyle w:val="Standard"/>
      </w:pPr>
    </w:p>
    <w:p w14:paraId="3D27FD5B" w14:textId="77777777" w:rsidR="00B8617C" w:rsidRDefault="00B8617C" w:rsidP="00B8617C">
      <w:pPr>
        <w:pStyle w:val="Standard"/>
      </w:pPr>
    </w:p>
    <w:p w14:paraId="422F6A9E" w14:textId="77777777" w:rsidR="00B8617C" w:rsidRDefault="00B8617C" w:rsidP="00B8617C">
      <w:pPr>
        <w:pStyle w:val="Standard"/>
      </w:pPr>
    </w:p>
    <w:p w14:paraId="301A1215" w14:textId="77777777" w:rsidR="00B8617C" w:rsidRPr="00133B53" w:rsidRDefault="00B8617C" w:rsidP="00B8617C">
      <w:pPr>
        <w:pStyle w:val="Standard"/>
      </w:pPr>
    </w:p>
    <w:p w14:paraId="73346B92" w14:textId="75F5F3D6" w:rsidR="00B8617C" w:rsidRDefault="00B8617C" w:rsidP="00B8617C">
      <w:pPr>
        <w:pStyle w:val="Heading2"/>
        <w:rPr>
          <w:rFonts w:eastAsia="Times New Roman"/>
        </w:rPr>
      </w:pPr>
      <w:r>
        <w:rPr>
          <w:rFonts w:eastAsia="Times New Roman"/>
        </w:rPr>
        <w:t xml:space="preserve">SYSTEM FEATURE </w:t>
      </w:r>
      <w:r w:rsidR="007B480D">
        <w:rPr>
          <w:rFonts w:eastAsia="Times New Roman"/>
        </w:rPr>
        <w:t>6</w:t>
      </w:r>
      <w:r>
        <w:rPr>
          <w:rFonts w:eastAsia="Times New Roman"/>
        </w:rPr>
        <w:t>: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17551D" w:rsidRDefault="004B0FC7" w:rsidP="00F21E4D">
            <w:pPr>
              <w:pStyle w:val="Standard"/>
              <w:rPr>
                <w:rFonts w:ascii="Century Gothic" w:hAnsi="Century Gothic"/>
                <w:sz w:val="18"/>
                <w:szCs w:val="18"/>
              </w:rPr>
            </w:pPr>
            <w:r>
              <w:rPr>
                <w:rFonts w:ascii="Century Gothic" w:hAnsi="Century Gothic"/>
                <w:sz w:val="18"/>
                <w:szCs w:val="18"/>
              </w:rPr>
              <w:t xml:space="preserve">Instead of us using </w:t>
            </w:r>
            <w:proofErr w:type="spellStart"/>
            <w:r>
              <w:rPr>
                <w:rFonts w:ascii="Century Gothic" w:hAnsi="Century Gothic"/>
                <w:sz w:val="18"/>
                <w:szCs w:val="18"/>
              </w:rPr>
              <w:t>cout</w:t>
            </w:r>
            <w:proofErr w:type="spellEnd"/>
            <w:r w:rsidR="00216196">
              <w:rPr>
                <w:rFonts w:ascii="Century Gothic" w:hAnsi="Century Gothic"/>
                <w:sz w:val="18"/>
                <w:szCs w:val="18"/>
              </w:rPr>
              <w:t xml:space="preserve">; and </w:t>
            </w:r>
            <w:proofErr w:type="spellStart"/>
            <w:r w:rsidR="00216196">
              <w:rPr>
                <w:rFonts w:ascii="Century Gothic" w:hAnsi="Century Gothic"/>
                <w:sz w:val="18"/>
                <w:szCs w:val="18"/>
              </w:rPr>
              <w:t>qDebug</w:t>
            </w:r>
            <w:proofErr w:type="spellEnd"/>
            <w:r w:rsidR="00216196">
              <w:rPr>
                <w:rFonts w:ascii="Century Gothic" w:hAnsi="Century Gothic"/>
                <w:sz w:val="18"/>
                <w:szCs w:val="18"/>
              </w:rPr>
              <w:t xml:space="preserve">() to debug our program, we are going to be </w:t>
            </w:r>
            <w:r w:rsidR="00C46AC5">
              <w:rPr>
                <w:rFonts w:ascii="Century Gothic" w:hAnsi="Century Gothic"/>
                <w:sz w:val="18"/>
                <w:szCs w:val="18"/>
              </w:rPr>
              <w:t>making use of a log file to log various events that occur in our program.</w:t>
            </w:r>
            <w:r w:rsidR="00353DDF">
              <w:rPr>
                <w:rFonts w:ascii="Century Gothic" w:hAnsi="Century Gothic"/>
                <w:sz w:val="18"/>
                <w:szCs w:val="18"/>
              </w:rPr>
              <w:t xml:space="preserve"> This is in order to allow the clients that we are making this program for </w:t>
            </w:r>
            <w:r w:rsidR="00F4306F">
              <w:rPr>
                <w:rFonts w:ascii="Century Gothic" w:hAnsi="Century Gothic"/>
                <w:sz w:val="18"/>
                <w:szCs w:val="18"/>
              </w:rPr>
              <w:t>to be able to track what our program is doing without</w:t>
            </w:r>
            <w:r w:rsidR="00ED2400">
              <w:rPr>
                <w:rFonts w:ascii="Century Gothic" w:hAnsi="Century Gothic"/>
                <w:sz w:val="18"/>
                <w:szCs w:val="18"/>
              </w:rPr>
              <w:t xml:space="preserve"> needing to use a code edit</w:t>
            </w:r>
            <w:r w:rsidR="00B778BB">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2D7B85" w:rsidRDefault="00784F75" w:rsidP="00F21E4D">
            <w:pPr>
              <w:pStyle w:val="Standard"/>
              <w:rPr>
                <w:sz w:val="18"/>
                <w:szCs w:val="18"/>
              </w:rPr>
            </w:pPr>
            <w:r w:rsidRPr="002D7B85">
              <w:rPr>
                <w:sz w:val="18"/>
                <w:szCs w:val="18"/>
              </w:rPr>
              <w:t xml:space="preserve">The only </w:t>
            </w:r>
            <w:r w:rsidR="002D7B85" w:rsidRPr="002D7B85">
              <w:rPr>
                <w:sz w:val="18"/>
                <w:szCs w:val="18"/>
              </w:rPr>
              <w:t>noticeable</w:t>
            </w:r>
            <w:r w:rsidR="003A7A03" w:rsidRPr="002D7B85">
              <w:rPr>
                <w:sz w:val="18"/>
                <w:szCs w:val="18"/>
              </w:rPr>
              <w:t xml:space="preserve"> visual </w:t>
            </w:r>
            <w:r w:rsidR="009A5015" w:rsidRPr="002D7B85">
              <w:rPr>
                <w:sz w:val="18"/>
                <w:szCs w:val="18"/>
              </w:rPr>
              <w:t xml:space="preserve">que for this feature would be if the user had their Windows File Explorer </w:t>
            </w:r>
            <w:r w:rsidR="00FE7E54" w:rsidRPr="002D7B85">
              <w:rPr>
                <w:sz w:val="18"/>
                <w:szCs w:val="18"/>
              </w:rPr>
              <w:t xml:space="preserve">open to where the log file is saved. Then </w:t>
            </w:r>
            <w:r w:rsidR="002D7B85" w:rsidRPr="002D7B85">
              <w:rPr>
                <w:sz w:val="18"/>
                <w:szCs w:val="18"/>
              </w:rPr>
              <w:t>if the</w:t>
            </w:r>
            <w:r w:rsidR="002A206C">
              <w:rPr>
                <w:sz w:val="18"/>
                <w:szCs w:val="18"/>
              </w:rPr>
              <w:t>y</w:t>
            </w:r>
            <w:r w:rsidR="002D7B85" w:rsidRPr="002D7B85">
              <w:rPr>
                <w:sz w:val="18"/>
                <w:szCs w:val="18"/>
              </w:rPr>
              <w:t xml:space="preserve"> refresh the page</w:t>
            </w:r>
            <w:r w:rsidR="002A206C">
              <w:rPr>
                <w:sz w:val="18"/>
                <w:szCs w:val="18"/>
              </w:rPr>
              <w:t xml:space="preserve"> while the program is running,</w:t>
            </w:r>
            <w:r w:rsidR="002D7B85" w:rsidRPr="002D7B85">
              <w:rPr>
                <w:sz w:val="18"/>
                <w:szCs w:val="18"/>
              </w:rPr>
              <w:t xml:space="preserve"> or if it auto refreshes, </w:t>
            </w:r>
            <w:r w:rsidR="00FE7E54" w:rsidRPr="002D7B85">
              <w:rPr>
                <w:sz w:val="18"/>
                <w:szCs w:val="18"/>
              </w:rPr>
              <w:t xml:space="preserve">they </w:t>
            </w:r>
            <w:r w:rsidR="0085348A" w:rsidRPr="002D7B85">
              <w:rPr>
                <w:sz w:val="18"/>
                <w:szCs w:val="18"/>
              </w:rPr>
              <w:t>will</w:t>
            </w:r>
            <w:r w:rsidR="00FE7E54" w:rsidRPr="002D7B85">
              <w:rPr>
                <w:sz w:val="18"/>
                <w:szCs w:val="18"/>
              </w:rPr>
              <w:t xml:space="preserve"> see</w:t>
            </w:r>
            <w:r w:rsidR="002D7B85">
              <w:rPr>
                <w:sz w:val="18"/>
                <w:szCs w:val="18"/>
              </w:rPr>
              <w:t xml:space="preserve"> the log file’s </w:t>
            </w:r>
            <w:r w:rsidR="002A206C">
              <w:rPr>
                <w:sz w:val="18"/>
                <w:szCs w:val="18"/>
              </w:rPr>
              <w:t>size increase</w:t>
            </w:r>
            <w:r w:rsidR="00083740">
              <w:rPr>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Default="00032A42" w:rsidP="00F21E4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As </w:t>
            </w:r>
            <w:r w:rsidR="00392595">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Pr>
                <w:rFonts w:ascii="Century Gothic" w:eastAsia="Times New Roman" w:hAnsi="Century Gothic" w:cs="Times New Roman"/>
                <w:color w:val="000000"/>
                <w:sz w:val="18"/>
                <w:szCs w:val="18"/>
              </w:rPr>
              <w:t xml:space="preserve">in the program to the log file and </w:t>
            </w:r>
            <w:r w:rsidR="004A586E">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2B960248" w:rsidR="004A586E" w:rsidRDefault="004A586E" w:rsidP="004A586E">
      <w:pPr>
        <w:pStyle w:val="Heading2"/>
        <w:rPr>
          <w:rFonts w:eastAsia="Times New Roman"/>
        </w:rPr>
      </w:pPr>
      <w:r>
        <w:rPr>
          <w:rFonts w:eastAsia="Times New Roman"/>
        </w:rPr>
        <w:t xml:space="preserve">SYSTEM FEATURE </w:t>
      </w:r>
      <w:r w:rsidR="007B480D">
        <w:rPr>
          <w:rFonts w:eastAsia="Times New Roman"/>
        </w:rPr>
        <w:t>7</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17551D" w:rsidRDefault="008E019A" w:rsidP="00F21E4D">
            <w:pPr>
              <w:pStyle w:val="Standard"/>
              <w:rPr>
                <w:rFonts w:ascii="Century Gothic" w:hAnsi="Century Gothic"/>
                <w:sz w:val="18"/>
                <w:szCs w:val="18"/>
              </w:rPr>
            </w:pPr>
            <w:r>
              <w:rPr>
                <w:rFonts w:ascii="Century Gothic" w:hAnsi="Century Gothic"/>
                <w:sz w:val="18"/>
                <w:szCs w:val="18"/>
              </w:rPr>
              <w:t>Whenever a user</w:t>
            </w:r>
            <w:r w:rsidR="005F2FE5">
              <w:rPr>
                <w:rFonts w:ascii="Century Gothic" w:hAnsi="Century Gothic"/>
                <w:sz w:val="18"/>
                <w:szCs w:val="18"/>
              </w:rPr>
              <w:t xml:space="preserve"> either</w:t>
            </w:r>
            <w:r>
              <w:rPr>
                <w:rFonts w:ascii="Century Gothic" w:hAnsi="Century Gothic"/>
                <w:sz w:val="18"/>
                <w:szCs w:val="18"/>
              </w:rPr>
              <w:t xml:space="preserve"> enters in an invalid entry</w:t>
            </w:r>
            <w:r w:rsidR="005F2FE5">
              <w:rPr>
                <w:rFonts w:ascii="Century Gothic" w:hAnsi="Century Gothic"/>
                <w:sz w:val="18"/>
                <w:szCs w:val="18"/>
              </w:rPr>
              <w:t xml:space="preserve"> or attempts to submit </w:t>
            </w:r>
            <w:r w:rsidR="00CF311F">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0F9896B1" w:rsidR="004A586E" w:rsidRPr="002D7B85" w:rsidRDefault="006D72C1" w:rsidP="00F21E4D">
            <w:pPr>
              <w:pStyle w:val="Standard"/>
              <w:rPr>
                <w:sz w:val="18"/>
                <w:szCs w:val="18"/>
              </w:rPr>
            </w:pPr>
            <w:r>
              <w:rPr>
                <w:sz w:val="18"/>
                <w:szCs w:val="18"/>
              </w:rPr>
              <w:t>After the user clicks a button that would submit data into the application to use, if any of the inputted data is invalid, then a new window will pop up telling the user that their current entry is invalid.</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04C96A01" w:rsidR="004A586E" w:rsidRDefault="006D72C1" w:rsidP="00F21E4D">
            <w:pPr>
              <w:pStyle w:val="Standard"/>
              <w:rPr>
                <w:rFonts w:ascii="Century Gothic" w:eastAsia="Times New Roman" w:hAnsi="Century Gothic" w:cs="Times New Roman"/>
                <w:color w:val="000000"/>
                <w:sz w:val="18"/>
                <w:szCs w:val="18"/>
              </w:rPr>
            </w:pPr>
            <w:r>
              <w:rPr>
                <w:sz w:val="18"/>
                <w:szCs w:val="18"/>
              </w:rPr>
              <w:t xml:space="preserve">For checking if an inputted Book is valid, all that needs to be done is attempt to construct the Book. The newly created Book </w:t>
            </w:r>
            <w:proofErr w:type="gramStart"/>
            <w:r>
              <w:rPr>
                <w:sz w:val="18"/>
                <w:szCs w:val="18"/>
              </w:rPr>
              <w:t>will</w:t>
            </w:r>
            <w:proofErr w:type="gramEnd"/>
            <w:r>
              <w:rPr>
                <w:sz w:val="18"/>
                <w:szCs w:val="18"/>
              </w:rPr>
              <w:t xml:space="preserve"> have a property </w:t>
            </w:r>
            <w:r w:rsidR="00A90398">
              <w:rPr>
                <w:sz w:val="18"/>
                <w:szCs w:val="18"/>
              </w:rPr>
              <w:t xml:space="preserve">of </w:t>
            </w:r>
            <w:proofErr w:type="spellStart"/>
            <w:r w:rsidR="00A90398">
              <w:rPr>
                <w:sz w:val="18"/>
                <w:szCs w:val="18"/>
              </w:rPr>
              <w:t>isValid</w:t>
            </w:r>
            <w:proofErr w:type="spellEnd"/>
            <w:r w:rsidR="00A90398">
              <w:rPr>
                <w:sz w:val="18"/>
                <w:szCs w:val="18"/>
              </w:rPr>
              <w:t xml:space="preserve"> to inform the application if the information used to make the Book was valid or not.</w:t>
            </w:r>
          </w:p>
        </w:tc>
      </w:tr>
    </w:tbl>
    <w:p w14:paraId="12E0932B" w14:textId="632242B2" w:rsidR="004A586E" w:rsidRDefault="004A586E" w:rsidP="00A621E9">
      <w:pPr>
        <w:pStyle w:val="Standard"/>
        <w:rPr>
          <w:rFonts w:ascii="Century Gothic" w:hAnsi="Century Gothic"/>
        </w:rPr>
      </w:pPr>
    </w:p>
    <w:p w14:paraId="3465A405" w14:textId="3A52293C" w:rsidR="007B480D" w:rsidRDefault="007B480D" w:rsidP="00A621E9">
      <w:pPr>
        <w:pStyle w:val="Standard"/>
        <w:rPr>
          <w:rFonts w:ascii="Century Gothic" w:hAnsi="Century Gothic"/>
        </w:rPr>
      </w:pPr>
    </w:p>
    <w:p w14:paraId="7D04BF54" w14:textId="3A2D063B" w:rsidR="007B480D" w:rsidRDefault="007B480D" w:rsidP="00A621E9">
      <w:pPr>
        <w:pStyle w:val="Standard"/>
        <w:rPr>
          <w:rFonts w:ascii="Century Gothic" w:hAnsi="Century Gothic"/>
        </w:rPr>
      </w:pPr>
    </w:p>
    <w:p w14:paraId="6C54E411" w14:textId="0FBE49D4" w:rsidR="007B480D" w:rsidRDefault="007B480D" w:rsidP="00A621E9">
      <w:pPr>
        <w:pStyle w:val="Standard"/>
        <w:rPr>
          <w:rFonts w:ascii="Century Gothic" w:hAnsi="Century Gothic"/>
        </w:rPr>
      </w:pPr>
    </w:p>
    <w:p w14:paraId="122301FD" w14:textId="641014AF" w:rsidR="007B480D" w:rsidRDefault="007B480D" w:rsidP="00A621E9">
      <w:pPr>
        <w:pStyle w:val="Standard"/>
        <w:rPr>
          <w:rFonts w:ascii="Century Gothic" w:hAnsi="Century Gothic"/>
        </w:rPr>
      </w:pPr>
    </w:p>
    <w:p w14:paraId="23A36B3B" w14:textId="03AA19DC" w:rsidR="007B480D" w:rsidRDefault="007B480D" w:rsidP="007B480D">
      <w:pPr>
        <w:pStyle w:val="Heading2"/>
        <w:rPr>
          <w:rFonts w:eastAsia="Times New Roman"/>
        </w:rPr>
      </w:pPr>
      <w:r>
        <w:rPr>
          <w:rFonts w:eastAsia="Times New Roman"/>
        </w:rPr>
        <w:t>SYSTEM FEATURE 8: Displaying the User’s Hardware Information</w:t>
      </w:r>
    </w:p>
    <w:p w14:paraId="4F556EB4" w14:textId="77777777" w:rsidR="007B480D" w:rsidRDefault="007B480D" w:rsidP="007B480D">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7B480D" w14:paraId="27B56221"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B84D90B"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8732D1" w14:textId="2DCB350D" w:rsidR="007B480D" w:rsidRPr="00A90398" w:rsidRDefault="00A90398" w:rsidP="002A3D2D">
            <w:pPr>
              <w:pStyle w:val="Standard"/>
              <w:rPr>
                <w:sz w:val="18"/>
                <w:szCs w:val="18"/>
              </w:rPr>
            </w:pPr>
            <w:r w:rsidRPr="00A90398">
              <w:rPr>
                <w:sz w:val="18"/>
                <w:szCs w:val="18"/>
              </w:rPr>
              <w:t>Within</w:t>
            </w:r>
            <w:r>
              <w:rPr>
                <w:sz w:val="18"/>
                <w:szCs w:val="18"/>
              </w:rPr>
              <w:t xml:space="preserve"> the Help menu, there is an option that will open a new window to display some of the user’s hardware information.</w:t>
            </w:r>
          </w:p>
        </w:tc>
      </w:tr>
      <w:tr w:rsidR="007B480D" w14:paraId="4874BA09"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4825C89"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24D7B9" w14:textId="78EAF68B" w:rsidR="007B480D" w:rsidRPr="00A90398" w:rsidRDefault="00A90398" w:rsidP="002A3D2D">
            <w:pPr>
              <w:pStyle w:val="Standard"/>
              <w:rPr>
                <w:sz w:val="18"/>
                <w:szCs w:val="18"/>
              </w:rPr>
            </w:pPr>
            <w:r>
              <w:rPr>
                <w:sz w:val="18"/>
                <w:szCs w:val="18"/>
              </w:rPr>
              <w:t>The user will click and hover over the Help menu to display its options, then click on the Hardware Information option. When they do, a new window will display some of the hardware information to the user.</w:t>
            </w:r>
          </w:p>
        </w:tc>
      </w:tr>
      <w:tr w:rsidR="007B480D" w14:paraId="7C042246" w14:textId="77777777" w:rsidTr="002A3D2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11BF57"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0E63ECD" w14:textId="51CD9D5E" w:rsidR="007B480D" w:rsidRDefault="00A90398" w:rsidP="002A3D2D">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By including and using </w:t>
            </w:r>
            <w:proofErr w:type="spellStart"/>
            <w:r>
              <w:rPr>
                <w:rFonts w:ascii="Century Gothic" w:eastAsia="Times New Roman" w:hAnsi="Century Gothic" w:cs="Times New Roman"/>
                <w:color w:val="000000"/>
                <w:sz w:val="18"/>
                <w:szCs w:val="18"/>
              </w:rPr>
              <w:t>QSysInfo</w:t>
            </w:r>
            <w:proofErr w:type="spellEnd"/>
            <w:r>
              <w:rPr>
                <w:rFonts w:ascii="Century Gothic" w:eastAsia="Times New Roman" w:hAnsi="Century Gothic" w:cs="Times New Roman"/>
                <w:color w:val="000000"/>
                <w:sz w:val="18"/>
                <w:szCs w:val="18"/>
              </w:rPr>
              <w:t>, we can inspect the current user’s machine hardware information. We then take this information, format it into a readable layout, and then display it to the user.</w:t>
            </w:r>
          </w:p>
        </w:tc>
      </w:tr>
    </w:tbl>
    <w:p w14:paraId="57F66C3E" w14:textId="77777777" w:rsidR="007B480D" w:rsidRDefault="007B480D"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0A4F2AAC" w14:textId="77777777" w:rsidR="006D72C1" w:rsidRDefault="00FA42E5" w:rsidP="00805B31">
      <w:pPr>
        <w:pStyle w:val="Standard"/>
        <w:rPr>
          <w:rFonts w:ascii="Century Gothic" w:hAnsi="Century Gothic"/>
        </w:rPr>
      </w:pPr>
      <w:r>
        <w:rPr>
          <w:rFonts w:ascii="Century Gothic" w:hAnsi="Century Gothic"/>
        </w:rPr>
        <w:t>User will need both a keyboard</w:t>
      </w:r>
      <w:r w:rsidR="006D72C1">
        <w:rPr>
          <w:rFonts w:ascii="Century Gothic" w:hAnsi="Century Gothic"/>
        </w:rPr>
        <w:t xml:space="preserve"> and at least 1 monitor</w:t>
      </w:r>
      <w:r>
        <w:rPr>
          <w:rFonts w:ascii="Century Gothic" w:hAnsi="Century Gothic"/>
        </w:rPr>
        <w:t>.</w:t>
      </w:r>
      <w:r w:rsidR="006D72C1">
        <w:rPr>
          <w:rFonts w:ascii="Century Gothic" w:hAnsi="Century Gothic"/>
        </w:rPr>
        <w:t xml:space="preserve"> </w:t>
      </w:r>
    </w:p>
    <w:p w14:paraId="37DCC9BF" w14:textId="7058FFB0" w:rsidR="00FA42E5" w:rsidRDefault="006D72C1" w:rsidP="00805B31">
      <w:pPr>
        <w:pStyle w:val="Standard"/>
        <w:rPr>
          <w:rFonts w:ascii="Century Gothic" w:hAnsi="Century Gothic"/>
        </w:rPr>
      </w:pPr>
      <w:r>
        <w:rPr>
          <w:rFonts w:ascii="Century Gothic" w:hAnsi="Century Gothic"/>
        </w:rPr>
        <w:t xml:space="preserve">Having a mouse is not </w:t>
      </w:r>
      <w:proofErr w:type="gramStart"/>
      <w:r>
        <w:rPr>
          <w:rFonts w:ascii="Century Gothic" w:hAnsi="Century Gothic"/>
        </w:rPr>
        <w:t>required, but</w:t>
      </w:r>
      <w:proofErr w:type="gramEnd"/>
      <w:r>
        <w:rPr>
          <w:rFonts w:ascii="Century Gothic" w:hAnsi="Century Gothic"/>
        </w:rPr>
        <w:t xml:space="preserve"> is highly recommended.</w:t>
      </w:r>
    </w:p>
    <w:p w14:paraId="7F2F6BB5" w14:textId="391A0FCC" w:rsidR="00805B31" w:rsidRDefault="00805B31" w:rsidP="00805B31">
      <w:pPr>
        <w:pStyle w:val="Standard"/>
        <w:rPr>
          <w:rFonts w:ascii="Century Gothic" w:hAnsi="Century Gothic"/>
        </w:rPr>
      </w:pPr>
      <w:r>
        <w:rPr>
          <w:rFonts w:ascii="Century Gothic" w:hAnsi="Century Gothic"/>
        </w:rPr>
        <w:t xml:space="preserve">The user will need to have the </w:t>
      </w:r>
      <w:proofErr w:type="spellStart"/>
      <w:r>
        <w:rPr>
          <w:rFonts w:ascii="Century Gothic" w:hAnsi="Century Gothic"/>
        </w:rPr>
        <w:t>RapidCSV</w:t>
      </w:r>
      <w:proofErr w:type="spellEnd"/>
      <w:r>
        <w:rPr>
          <w:rFonts w:ascii="Century Gothic" w:hAnsi="Century Gothic"/>
        </w:rPr>
        <w:t xml:space="preserve"> library installed onto their machine(s).</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w:t>
      </w:r>
      <w:proofErr w:type="spellStart"/>
      <w:r w:rsidR="001D6DFC">
        <w:rPr>
          <w:rFonts w:ascii="Century Gothic" w:hAnsi="Century Gothic"/>
          <w:sz w:val="21"/>
        </w:rPr>
        <w:t>cpp’s</w:t>
      </w:r>
      <w:proofErr w:type="spellEnd"/>
      <w:r w:rsidR="001D6DFC">
        <w:rPr>
          <w:rFonts w:ascii="Century Gothic" w:hAnsi="Century Gothic"/>
          <w:sz w:val="21"/>
        </w:rPr>
        <w:t>, our .h’s, and any .</w:t>
      </w:r>
      <w:proofErr w:type="spellStart"/>
      <w:r w:rsidR="001D6DFC">
        <w:rPr>
          <w:rFonts w:ascii="Century Gothic" w:hAnsi="Century Gothic"/>
          <w:sz w:val="21"/>
        </w:rPr>
        <w:t>json</w:t>
      </w:r>
      <w:proofErr w:type="spellEnd"/>
      <w:r w:rsidR="001D6DFC">
        <w:rPr>
          <w:rFonts w:ascii="Century Gothic" w:hAnsi="Century Gothic"/>
          <w:sz w:val="21"/>
        </w:rPr>
        <w:t xml:space="preserve"> and .csv that we’ve made should also be listed here, but do not include any of the files that were given to us as part of the assignment, i.e. the “</w:t>
      </w:r>
      <w:proofErr w:type="spellStart"/>
      <w:r w:rsidR="001D6DFC">
        <w:rPr>
          <w:rFonts w:ascii="Century Gothic" w:hAnsi="Century Gothic"/>
          <w:sz w:val="21"/>
        </w:rPr>
        <w:t>books.json</w:t>
      </w:r>
      <w:proofErr w:type="spellEnd"/>
      <w:r w:rsidR="001D6DFC">
        <w:rPr>
          <w:rFonts w:ascii="Century Gothic" w:hAnsi="Century Gothic"/>
          <w:sz w:val="21"/>
        </w:rPr>
        <w:t>” and “books.csv” that are the inventory files that we were given.)</w:t>
      </w:r>
    </w:p>
    <w:p w14:paraId="2AF6BE79" w14:textId="77777777" w:rsidR="00B14232" w:rsidRDefault="00B14232">
      <w:pPr>
        <w:pStyle w:val="Standard"/>
        <w:rPr>
          <w:rFonts w:ascii="Century Gothic" w:hAnsi="Century Gothic"/>
        </w:rPr>
      </w:pPr>
    </w:p>
    <w:p w14:paraId="39100629" w14:textId="132B051F" w:rsidR="00805B31" w:rsidRPr="00B14232" w:rsidRDefault="00805B31">
      <w:pPr>
        <w:pStyle w:val="Standard"/>
        <w:rPr>
          <w:rFonts w:ascii="Century Gothic" w:hAnsi="Century Gothic"/>
        </w:rPr>
      </w:pPr>
      <w:r w:rsidRPr="00B14232">
        <w:rPr>
          <w:rFonts w:ascii="Century Gothic" w:hAnsi="Century Gothic"/>
        </w:rPr>
        <w:t>Assignment</w:t>
      </w:r>
      <w:r w:rsidR="00724B3A">
        <w:rPr>
          <w:rFonts w:ascii="Century Gothic" w:hAnsi="Century Gothic"/>
        </w:rPr>
        <w:t>8</w:t>
      </w:r>
      <w:r w:rsidRPr="00B14232">
        <w:rPr>
          <w:rFonts w:ascii="Century Gothic" w:hAnsi="Century Gothic"/>
        </w:rPr>
        <w:t>Documentation.docx (This File)</w:t>
      </w:r>
    </w:p>
    <w:p w14:paraId="42A880C1" w14:textId="6AB57BDD" w:rsidR="00805B31" w:rsidRPr="00B14232"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Chart.xlsx</w:t>
      </w:r>
    </w:p>
    <w:p w14:paraId="1A9CB9A5" w14:textId="4C2B3590" w:rsidR="00D35F81" w:rsidRDefault="00D35F81">
      <w:pPr>
        <w:pStyle w:val="Standard"/>
        <w:rPr>
          <w:rFonts w:ascii="Century Gothic" w:hAnsi="Century Gothic"/>
        </w:rPr>
      </w:pPr>
      <w:r w:rsidRPr="00B14232">
        <w:rPr>
          <w:rFonts w:ascii="Century Gothic" w:hAnsi="Century Gothic"/>
        </w:rPr>
        <w:t xml:space="preserve">Week </w:t>
      </w:r>
      <w:r w:rsidR="00AB2DBA">
        <w:rPr>
          <w:rFonts w:ascii="Century Gothic" w:hAnsi="Century Gothic"/>
        </w:rPr>
        <w:t>10</w:t>
      </w:r>
      <w:r w:rsidRPr="00B14232">
        <w:rPr>
          <w:rFonts w:ascii="Century Gothic" w:hAnsi="Century Gothic"/>
        </w:rPr>
        <w:t xml:space="preserve"> Gantt Chart</w:t>
      </w:r>
      <w:r w:rsidR="002F2117">
        <w:rPr>
          <w:rFonts w:ascii="Century Gothic" w:hAnsi="Century Gothic"/>
        </w:rPr>
        <w:t>-End</w:t>
      </w:r>
      <w:r w:rsidRPr="00B14232">
        <w:rPr>
          <w:rFonts w:ascii="Century Gothic" w:hAnsi="Century Gothic"/>
        </w:rPr>
        <w:t>.pdf</w:t>
      </w:r>
    </w:p>
    <w:p w14:paraId="5EFB0DC8" w14:textId="757902D2" w:rsidR="002F2117" w:rsidRPr="00B14232" w:rsidRDefault="002F2117">
      <w:pPr>
        <w:pStyle w:val="Standard"/>
        <w:rPr>
          <w:rFonts w:ascii="Century Gothic" w:hAnsi="Century Gothic"/>
        </w:rPr>
      </w:pPr>
      <w:r w:rsidRPr="00B14232">
        <w:rPr>
          <w:rFonts w:ascii="Century Gothic" w:hAnsi="Century Gothic"/>
        </w:rPr>
        <w:t xml:space="preserve">Week </w:t>
      </w:r>
      <w:r>
        <w:rPr>
          <w:rFonts w:ascii="Century Gothic" w:hAnsi="Century Gothic"/>
        </w:rPr>
        <w:t>10</w:t>
      </w:r>
      <w:r w:rsidRPr="00B14232">
        <w:rPr>
          <w:rFonts w:ascii="Century Gothic" w:hAnsi="Century Gothic"/>
        </w:rPr>
        <w:t xml:space="preserve"> Gantt Chart</w:t>
      </w:r>
      <w:r>
        <w:rPr>
          <w:rFonts w:ascii="Century Gothic" w:hAnsi="Century Gothic"/>
        </w:rPr>
        <w:t>-Start</w:t>
      </w:r>
      <w:r w:rsidRPr="00B14232">
        <w:rPr>
          <w:rFonts w:ascii="Century Gothic" w:hAnsi="Century Gothic"/>
        </w:rPr>
        <w:t>.pdf</w:t>
      </w:r>
    </w:p>
    <w:p w14:paraId="41C95A2D" w14:textId="45EEC054" w:rsidR="00D35F81" w:rsidRDefault="002E052A" w:rsidP="00805B31">
      <w:pPr>
        <w:pStyle w:val="Standard"/>
        <w:rPr>
          <w:rFonts w:ascii="Century Gothic" w:hAnsi="Century Gothic"/>
        </w:rPr>
      </w:pPr>
      <w:r w:rsidRPr="002E052A">
        <w:rPr>
          <w:rFonts w:ascii="Century Gothic" w:hAnsi="Century Gothic"/>
        </w:rPr>
        <w:t>Week10Assignment8TaskListDetailedDescriptions.docx</w:t>
      </w:r>
    </w:p>
    <w:p w14:paraId="08778AB5" w14:textId="611EF269"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roofErr w:type="spellEnd"/>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proofErr w:type="spellStart"/>
      <w:r>
        <w:rPr>
          <w:rFonts w:ascii="Century Gothic" w:hAnsi="Century Gothic"/>
        </w:rPr>
        <w:t>b</w:t>
      </w:r>
      <w:r w:rsidR="00805B31">
        <w:rPr>
          <w:rFonts w:ascii="Century Gothic" w:hAnsi="Century Gothic"/>
        </w:rPr>
        <w:t>ook.h</w:t>
      </w:r>
      <w:proofErr w:type="spellEnd"/>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proofErr w:type="spellStart"/>
      <w:r>
        <w:rPr>
          <w:rFonts w:ascii="Century Gothic" w:hAnsi="Century Gothic"/>
        </w:rPr>
        <w:t>CMakeLists.txt.user</w:t>
      </w:r>
      <w:proofErr w:type="spellEnd"/>
    </w:p>
    <w:p w14:paraId="4D9E671A" w14:textId="76E3C0AB" w:rsidR="00130549" w:rsidRDefault="007461B1" w:rsidP="00805B3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bmanager.cpp</w:t>
      </w:r>
    </w:p>
    <w:p w14:paraId="35480CF1" w14:textId="1534F3F9" w:rsidR="003C6FA1" w:rsidRDefault="007461B1" w:rsidP="003C6FA1">
      <w:pPr>
        <w:pStyle w:val="Standard"/>
        <w:numPr>
          <w:ilvl w:val="0"/>
          <w:numId w:val="14"/>
        </w:numPr>
        <w:rPr>
          <w:rFonts w:ascii="Century Gothic" w:hAnsi="Century Gothic"/>
        </w:rPr>
      </w:pPr>
      <w:proofErr w:type="spellStart"/>
      <w:r>
        <w:rPr>
          <w:rFonts w:ascii="Century Gothic" w:hAnsi="Century Gothic"/>
        </w:rPr>
        <w:t>d</w:t>
      </w:r>
      <w:r w:rsidR="00130549">
        <w:rPr>
          <w:rFonts w:ascii="Century Gothic" w:hAnsi="Century Gothic"/>
        </w:rPr>
        <w:t>bmanager.h</w:t>
      </w:r>
      <w:proofErr w:type="spellEnd"/>
    </w:p>
    <w:p w14:paraId="78DFA0EE" w14:textId="52354B27" w:rsidR="007461B1" w:rsidRDefault="007461B1" w:rsidP="003C6FA1">
      <w:pPr>
        <w:pStyle w:val="Standard"/>
        <w:numPr>
          <w:ilvl w:val="0"/>
          <w:numId w:val="14"/>
        </w:numPr>
        <w:rPr>
          <w:rFonts w:ascii="Century Gothic" w:hAnsi="Century Gothic"/>
        </w:rPr>
      </w:pPr>
      <w:r>
        <w:rPr>
          <w:rFonts w:ascii="Century Gothic" w:hAnsi="Century Gothic"/>
        </w:rPr>
        <w:t>hardwareinfo.cpp</w:t>
      </w:r>
    </w:p>
    <w:p w14:paraId="61910A1B" w14:textId="21B6D9D0" w:rsidR="007461B1" w:rsidRDefault="007461B1" w:rsidP="003C6FA1">
      <w:pPr>
        <w:pStyle w:val="Standard"/>
        <w:numPr>
          <w:ilvl w:val="0"/>
          <w:numId w:val="14"/>
        </w:numPr>
        <w:rPr>
          <w:rFonts w:ascii="Century Gothic" w:hAnsi="Century Gothic"/>
        </w:rPr>
      </w:pPr>
      <w:proofErr w:type="spellStart"/>
      <w:r>
        <w:rPr>
          <w:rFonts w:ascii="Century Gothic" w:hAnsi="Century Gothic"/>
        </w:rPr>
        <w:t>hardwareinfo.h</w:t>
      </w:r>
      <w:proofErr w:type="spellEnd"/>
    </w:p>
    <w:p w14:paraId="7ECEBCF4" w14:textId="22916455" w:rsidR="007461B1" w:rsidRDefault="007461B1" w:rsidP="003C6FA1">
      <w:pPr>
        <w:pStyle w:val="Standard"/>
        <w:numPr>
          <w:ilvl w:val="0"/>
          <w:numId w:val="14"/>
        </w:numPr>
        <w:rPr>
          <w:rFonts w:ascii="Century Gothic" w:hAnsi="Century Gothic"/>
        </w:rPr>
      </w:pPr>
      <w:proofErr w:type="spellStart"/>
      <w:r>
        <w:rPr>
          <w:rFonts w:ascii="Century Gothic" w:hAnsi="Century Gothic"/>
        </w:rPr>
        <w:t>hardwareinfo.ui</w:t>
      </w:r>
      <w:proofErr w:type="spellEnd"/>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proofErr w:type="spellStart"/>
      <w:r>
        <w:rPr>
          <w:rFonts w:ascii="Century Gothic" w:hAnsi="Century Gothic"/>
        </w:rPr>
        <w:t>hashpassword</w:t>
      </w:r>
      <w:r w:rsidR="00A12C38">
        <w:rPr>
          <w:rFonts w:ascii="Century Gothic" w:hAnsi="Century Gothic"/>
        </w:rPr>
        <w:t>encryptor</w:t>
      </w:r>
      <w:r>
        <w:rPr>
          <w:rFonts w:ascii="Century Gothic" w:hAnsi="Century Gothic"/>
        </w:rPr>
        <w:t>.h</w:t>
      </w:r>
      <w:proofErr w:type="spellEnd"/>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proofErr w:type="spellStart"/>
      <w:r>
        <w:rPr>
          <w:rFonts w:ascii="Century Gothic" w:hAnsi="Century Gothic"/>
        </w:rPr>
        <w:t>loginscreen.h</w:t>
      </w:r>
      <w:proofErr w:type="spellEnd"/>
    </w:p>
    <w:p w14:paraId="41012E9D" w14:textId="03BD740D" w:rsidR="004B49FE" w:rsidRPr="006226B0" w:rsidRDefault="004B49FE" w:rsidP="00805B31">
      <w:pPr>
        <w:pStyle w:val="Standard"/>
        <w:numPr>
          <w:ilvl w:val="0"/>
          <w:numId w:val="14"/>
        </w:numPr>
        <w:rPr>
          <w:rFonts w:ascii="Century Gothic" w:hAnsi="Century Gothic"/>
        </w:rPr>
      </w:pPr>
      <w:proofErr w:type="spellStart"/>
      <w:r>
        <w:rPr>
          <w:rFonts w:ascii="Century Gothic" w:hAnsi="Century Gothic"/>
        </w:rPr>
        <w:t>loginscreen.ui</w:t>
      </w:r>
      <w:proofErr w:type="spellEnd"/>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mainwindow.h</w:t>
      </w:r>
      <w:proofErr w:type="spellEnd"/>
    </w:p>
    <w:p w14:paraId="408CBB87" w14:textId="239144BC" w:rsidR="0064433D" w:rsidRDefault="0064433D" w:rsidP="00805B31">
      <w:pPr>
        <w:pStyle w:val="Standard"/>
        <w:numPr>
          <w:ilvl w:val="0"/>
          <w:numId w:val="14"/>
        </w:numPr>
        <w:rPr>
          <w:rFonts w:ascii="Century Gothic" w:hAnsi="Century Gothic"/>
        </w:rPr>
      </w:pPr>
      <w:proofErr w:type="spellStart"/>
      <w:r>
        <w:rPr>
          <w:rFonts w:ascii="Century Gothic" w:hAnsi="Century Gothic"/>
        </w:rPr>
        <w:t>mainwindow.ui</w:t>
      </w:r>
      <w:proofErr w:type="spellEnd"/>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proofErr w:type="spellStart"/>
      <w:r>
        <w:rPr>
          <w:rFonts w:ascii="Century Gothic" w:hAnsi="Century Gothic"/>
        </w:rPr>
        <w:t>rapidcsv.h</w:t>
      </w:r>
      <w:proofErr w:type="spellEnd"/>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proofErr w:type="spellStart"/>
      <w:r>
        <w:rPr>
          <w:rFonts w:ascii="Century Gothic" w:hAnsi="Century Gothic"/>
        </w:rPr>
        <w:t>u</w:t>
      </w:r>
      <w:r w:rsidR="00805B31">
        <w:rPr>
          <w:rFonts w:ascii="Century Gothic" w:hAnsi="Century Gothic"/>
        </w:rPr>
        <w:t>tilities.h</w:t>
      </w:r>
      <w:proofErr w:type="spellEnd"/>
    </w:p>
    <w:p w14:paraId="5623ACFB" w14:textId="54CD7C1F" w:rsidR="007461B1" w:rsidRDefault="007461B1" w:rsidP="00AE076B">
      <w:pPr>
        <w:pStyle w:val="Standard"/>
        <w:rPr>
          <w:rFonts w:ascii="Century Gothic" w:hAnsi="Century Gothic"/>
        </w:rPr>
      </w:pPr>
    </w:p>
    <w:p w14:paraId="497DE080" w14:textId="3C26D661" w:rsidR="008B25FF" w:rsidRPr="00AE076B" w:rsidRDefault="009E7A23" w:rsidP="00AE076B">
      <w:pPr>
        <w:pStyle w:val="Standard"/>
        <w:rPr>
          <w:rFonts w:ascii="Century Gothic" w:hAnsi="Century Gothic"/>
        </w:rPr>
      </w:pPr>
      <w:r>
        <w:rPr>
          <w:rFonts w:ascii="Century Gothic" w:hAnsi="Century Gothic"/>
        </w:rPr>
        <w:lastRenderedPageBreak/>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proofErr w:type="spellStart"/>
      <w:r>
        <w:rPr>
          <w:rFonts w:ascii="Century Gothic" w:hAnsi="Century Gothic"/>
        </w:rPr>
        <w:t>bookstoreInvento</w:t>
      </w:r>
      <w:r w:rsidR="00AE076B">
        <w:rPr>
          <w:rFonts w:ascii="Century Gothic" w:hAnsi="Century Gothic"/>
        </w:rPr>
        <w:t>ry.db</w:t>
      </w:r>
      <w:proofErr w:type="spellEnd"/>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11233079" w14:textId="77777777" w:rsidR="007461B1" w:rsidRDefault="007461B1">
      <w:pPr>
        <w:pStyle w:val="Standard"/>
        <w:rPr>
          <w:rFonts w:ascii="Century Gothic" w:hAnsi="Century Gothic"/>
        </w:rPr>
      </w:pPr>
    </w:p>
    <w:p w14:paraId="211D04A0" w14:textId="5458F3F3" w:rsidR="00DE7232" w:rsidRDefault="007461B1">
      <w:pPr>
        <w:pStyle w:val="Standard"/>
        <w:rPr>
          <w:rFonts w:ascii="Century Gothic" w:hAnsi="Century Gothic"/>
        </w:rPr>
      </w:pPr>
      <w:r>
        <w:rPr>
          <w:rFonts w:ascii="Century Gothic" w:hAnsi="Century Gothic"/>
        </w:rPr>
        <w:t>If you are using your own debugger &amp;/or complier to view this project with, then make sure to copy the three explicitly listed files above and paste them into your own appropriate “build” folder for the project to use</w:t>
      </w:r>
      <w:r w:rsidR="00AD720D">
        <w:rPr>
          <w:rFonts w:ascii="Century Gothic" w:hAnsi="Century Gothic"/>
        </w:rPr>
        <w:t>. Otherwise, your version of this project may run into some unexpected issues.</w:t>
      </w:r>
    </w:p>
    <w:p w14:paraId="73939A40" w14:textId="77777777" w:rsidR="00AD720D" w:rsidRDefault="00AD720D">
      <w:pPr>
        <w:pStyle w:val="Standard"/>
        <w:rPr>
          <w:rFonts w:ascii="Century Gothic" w:hAnsi="Century Gothic"/>
        </w:rPr>
      </w:pPr>
    </w:p>
    <w:p w14:paraId="31F5F411" w14:textId="77777777" w:rsidR="00AD720D" w:rsidRDefault="00AD720D">
      <w:pPr>
        <w:pStyle w:val="Standard"/>
        <w:rPr>
          <w:rFonts w:ascii="Century Gothic" w:hAnsi="Century Gothic"/>
        </w:rPr>
      </w:pPr>
      <w:r>
        <w:rPr>
          <w:rFonts w:ascii="Century Gothic" w:hAnsi="Century Gothic"/>
        </w:rPr>
        <w:t xml:space="preserve">(If you are having problems with getting our submitted build version to run on your machine, then try following these steps to hopefully solve your issue: </w:t>
      </w:r>
    </w:p>
    <w:p w14:paraId="13FBADC6" w14:textId="77777777" w:rsidR="00AD720D" w:rsidRDefault="00AD720D">
      <w:pPr>
        <w:pStyle w:val="Standard"/>
        <w:rPr>
          <w:rFonts w:ascii="Century Gothic" w:hAnsi="Century Gothic"/>
        </w:rPr>
      </w:pPr>
      <w:r>
        <w:rPr>
          <w:rFonts w:ascii="Century Gothic" w:hAnsi="Century Gothic"/>
        </w:rPr>
        <w:t xml:space="preserve">1) Go “Build -&gt; Clean”, </w:t>
      </w:r>
    </w:p>
    <w:p w14:paraId="58F3FCAA" w14:textId="77777777" w:rsidR="00AD720D" w:rsidRDefault="00AD720D">
      <w:pPr>
        <w:pStyle w:val="Standard"/>
        <w:rPr>
          <w:rFonts w:ascii="Century Gothic" w:hAnsi="Century Gothic"/>
        </w:rPr>
      </w:pPr>
      <w:r>
        <w:rPr>
          <w:rFonts w:ascii="Century Gothic" w:hAnsi="Century Gothic"/>
        </w:rPr>
        <w:t xml:space="preserve">2) “Build -&gt; Clear </w:t>
      </w:r>
      <w:proofErr w:type="spellStart"/>
      <w:r>
        <w:rPr>
          <w:rFonts w:ascii="Century Gothic" w:hAnsi="Century Gothic"/>
        </w:rPr>
        <w:t>CMake</w:t>
      </w:r>
      <w:proofErr w:type="spellEnd"/>
      <w:r>
        <w:rPr>
          <w:rFonts w:ascii="Century Gothic" w:hAnsi="Century Gothic"/>
        </w:rPr>
        <w:t xml:space="preserve"> Configuration”, </w:t>
      </w:r>
    </w:p>
    <w:p w14:paraId="2585DC2D" w14:textId="77777777" w:rsidR="00AD720D" w:rsidRDefault="00AD720D">
      <w:pPr>
        <w:pStyle w:val="Standard"/>
        <w:rPr>
          <w:rFonts w:ascii="Century Gothic" w:hAnsi="Century Gothic"/>
        </w:rPr>
      </w:pPr>
      <w:r>
        <w:rPr>
          <w:rFonts w:ascii="Century Gothic" w:hAnsi="Century Gothic"/>
        </w:rPr>
        <w:t xml:space="preserve">3) “Build -&gt; Rescan Project”, </w:t>
      </w:r>
    </w:p>
    <w:p w14:paraId="46EEDB1E" w14:textId="77777777" w:rsidR="00AD720D" w:rsidRDefault="00AD720D">
      <w:pPr>
        <w:pStyle w:val="Standard"/>
        <w:rPr>
          <w:rFonts w:ascii="Century Gothic" w:hAnsi="Century Gothic"/>
        </w:rPr>
      </w:pPr>
      <w:r>
        <w:rPr>
          <w:rFonts w:ascii="Century Gothic" w:hAnsi="Century Gothic"/>
        </w:rPr>
        <w:t xml:space="preserve">4) “Build -&gt; Run </w:t>
      </w:r>
      <w:proofErr w:type="spellStart"/>
      <w:r>
        <w:rPr>
          <w:rFonts w:ascii="Century Gothic" w:hAnsi="Century Gothic"/>
        </w:rPr>
        <w:t>CMake</w:t>
      </w:r>
      <w:proofErr w:type="spellEnd"/>
      <w:r>
        <w:rPr>
          <w:rFonts w:ascii="Century Gothic" w:hAnsi="Century Gothic"/>
        </w:rPr>
        <w:t xml:space="preserve">”, </w:t>
      </w:r>
    </w:p>
    <w:p w14:paraId="354F9382" w14:textId="3173A7B1" w:rsidR="00AD720D" w:rsidRDefault="00AD720D">
      <w:pPr>
        <w:pStyle w:val="Standard"/>
        <w:rPr>
          <w:rFonts w:ascii="Century Gothic" w:hAnsi="Century Gothic"/>
        </w:rPr>
      </w:pPr>
      <w:r>
        <w:rPr>
          <w:rFonts w:ascii="Century Gothic" w:hAnsi="Century Gothic"/>
        </w:rPr>
        <w:t>5) “Build -&gt; Rebuild”. If “Rebuild” doesn’t show up for you, then just do “Build”.</w:t>
      </w:r>
    </w:p>
    <w:p w14:paraId="65E77333" w14:textId="702994A4" w:rsidR="00AD720D" w:rsidRDefault="00AD720D">
      <w:pPr>
        <w:pStyle w:val="Standard"/>
        <w:rPr>
          <w:rFonts w:ascii="Century Gothic" w:hAnsi="Century Gothic"/>
        </w:rPr>
      </w:pPr>
      <w:r>
        <w:rPr>
          <w:rFonts w:ascii="Century Gothic" w:hAnsi="Century Gothic"/>
        </w:rPr>
        <w:t>These are the steps we use to get our code working again even though some of us are using different compliers to build it with. Hopefully these steps should also work for you.)</w:t>
      </w:r>
    </w:p>
    <w:p w14:paraId="5C41C521" w14:textId="77777777" w:rsidR="007461B1" w:rsidRDefault="007461B1">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 xml:space="preserve">(REMEMBER: If Professor Carmon runs into a bug in our application and he doesn’t see it listed and documented here, it will count as an automatic 0 points for the total “Functionality” portion for this turn in. So, TEST </w:t>
      </w:r>
      <w:proofErr w:type="spellStart"/>
      <w:r w:rsidR="002D60F1">
        <w:rPr>
          <w:rFonts w:ascii="Century Gothic" w:hAnsi="Century Gothic"/>
          <w:sz w:val="21"/>
        </w:rPr>
        <w:t>TEST</w:t>
      </w:r>
      <w:proofErr w:type="spellEnd"/>
      <w:r w:rsidR="002D60F1">
        <w:rPr>
          <w:rFonts w:ascii="Century Gothic" w:hAnsi="Century Gothic"/>
          <w:sz w:val="21"/>
        </w:rPr>
        <w:t xml:space="preserve">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17143A">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17143A">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17143A" w14:paraId="3E31EF1A" w14:textId="77777777" w:rsidTr="0017143A">
        <w:trPr>
          <w:cantSplit/>
          <w:trHeight w:val="138"/>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CBA141C" w14:textId="75107AE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9A254CF" w14:textId="2A34E002"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Importing files into the database using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can lead to larger ISBNs getting converted into scientific notation. Recommended that we replace the use of the </w:t>
            </w:r>
            <w:proofErr w:type="spellStart"/>
            <w:r w:rsidRPr="006527B4">
              <w:rPr>
                <w:rFonts w:ascii="Century Gothic" w:hAnsi="Century Gothic"/>
                <w:color w:val="000000"/>
                <w:sz w:val="18"/>
                <w:szCs w:val="18"/>
              </w:rPr>
              <w:t>Rapidcsv</w:t>
            </w:r>
            <w:proofErr w:type="spellEnd"/>
            <w:r w:rsidRPr="006527B4">
              <w:rPr>
                <w:rFonts w:ascii="Century Gothic" w:hAnsi="Century Gothic"/>
                <w:color w:val="000000"/>
                <w:sz w:val="18"/>
                <w:szCs w:val="18"/>
              </w:rPr>
              <w:t xml:space="preserve"> library for importing .csv files with the regular </w:t>
            </w:r>
            <w:proofErr w:type="spellStart"/>
            <w:r w:rsidRPr="006527B4">
              <w:rPr>
                <w:rFonts w:ascii="Century Gothic" w:hAnsi="Century Gothic"/>
                <w:color w:val="000000"/>
                <w:sz w:val="18"/>
                <w:szCs w:val="18"/>
              </w:rPr>
              <w:t>ifstream</w:t>
            </w:r>
            <w:proofErr w:type="spellEnd"/>
            <w:r w:rsidRPr="006527B4">
              <w:rPr>
                <w:rFonts w:ascii="Century Gothic" w:hAnsi="Century Gothic"/>
                <w:color w:val="000000"/>
                <w:sz w:val="18"/>
                <w:szCs w:val="18"/>
              </w:rPr>
              <w:t xml:space="preserve"> and doing our parsing manually.</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39C4C90" w14:textId="2D74713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Christopher R</w:t>
            </w:r>
          </w:p>
        </w:tc>
      </w:tr>
      <w:tr w:rsidR="0017143A" w14:paraId="30D49568"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AE9A87" w14:textId="2C9AB0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6AFDF6" w14:textId="7EDEC2CD"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 export book list function doesn't include the new fields MSRP and </w:t>
            </w:r>
            <w:proofErr w:type="spellStart"/>
            <w:r w:rsidRPr="006527B4">
              <w:rPr>
                <w:rFonts w:ascii="Century Gothic" w:hAnsi="Century Gothic"/>
                <w:color w:val="000000"/>
                <w:sz w:val="18"/>
                <w:szCs w:val="18"/>
              </w:rPr>
              <w:t>QuantityOnHand</w:t>
            </w:r>
            <w:proofErr w:type="spellEnd"/>
            <w:r w:rsidRPr="006527B4">
              <w:rPr>
                <w:rFonts w:ascii="Century Gothic" w:hAnsi="Century Gothic"/>
                <w:color w:val="000000"/>
                <w:sz w:val="18"/>
                <w:szCs w:val="18"/>
              </w:rPr>
              <w:t>. This might not be needed but we can ask Prof. Carmon about if we'd need it or not.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9DCD2A" w14:textId="44D566E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043D94E"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7485C1" w14:textId="45C2C1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13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3C2830" w14:textId="488C8027"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 xml:space="preserve">There is currently no input validation done for when we import a file into the database. We need to check that </w:t>
            </w:r>
            <w:proofErr w:type="gramStart"/>
            <w:r w:rsidRPr="006527B4">
              <w:rPr>
                <w:rFonts w:ascii="Century Gothic" w:hAnsi="Century Gothic"/>
                <w:color w:val="000000"/>
                <w:sz w:val="18"/>
                <w:szCs w:val="18"/>
              </w:rPr>
              <w:t>all of</w:t>
            </w:r>
            <w:proofErr w:type="gramEnd"/>
            <w:r w:rsidRPr="006527B4">
              <w:rPr>
                <w:rFonts w:ascii="Century Gothic" w:hAnsi="Century Gothic"/>
                <w:color w:val="000000"/>
                <w:sz w:val="18"/>
                <w:szCs w:val="18"/>
              </w:rPr>
              <w:t xml:space="preserve"> the data that we receive from the file is valid before attempting to add it in to the database.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DE8291" w14:textId="6667FBAA"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7CC02998"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F45D01" w14:textId="1F0C176E"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17</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AA0B6C4" w14:textId="41F3C7CC" w:rsidR="0017143A" w:rsidRDefault="0017143A" w:rsidP="0037548A">
            <w:pPr>
              <w:pStyle w:val="TableText"/>
              <w:rPr>
                <w:rFonts w:ascii="Century Gothic" w:hAnsi="Century Gothic"/>
                <w:color w:val="000000"/>
                <w:sz w:val="18"/>
                <w:szCs w:val="18"/>
              </w:rPr>
            </w:pPr>
            <w:r w:rsidRPr="006527B4">
              <w:rPr>
                <w:rFonts w:ascii="Century Gothic" w:hAnsi="Century Gothic"/>
                <w:color w:val="000000"/>
                <w:sz w:val="18"/>
                <w:szCs w:val="18"/>
              </w:rPr>
              <w:t>The function that is supposed to remove a book from the database currently does nothing. We probably need to implement that</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908161" w14:textId="26A4400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27CE8E86"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56A677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0046D09E" w:rsidR="0017143A" w:rsidRDefault="0017143A"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0A42106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1C78182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6F2EB91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3E7478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17A8C825"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92C9C3C"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11A9A393"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84906E4" w14:textId="7777777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current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in the </w:t>
            </w:r>
            <w:proofErr w:type="gramStart"/>
            <w:r>
              <w:rPr>
                <w:rFonts w:ascii="Century Gothic" w:hAnsi="Century Gothic"/>
                <w:color w:val="000000"/>
                <w:sz w:val="18"/>
                <w:szCs w:val="18"/>
              </w:rPr>
              <w:t>back-end</w:t>
            </w:r>
            <w:proofErr w:type="gramEnd"/>
            <w:r>
              <w:rPr>
                <w:rFonts w:ascii="Century Gothic" w:hAnsi="Century Gothic"/>
                <w:color w:val="000000"/>
                <w:sz w:val="18"/>
                <w:szCs w:val="18"/>
              </w:rPr>
              <w:t xml:space="preserve"> handles the increasing of our TOTAL_SPENT and the decrease of our QUANTITY_ON_HAND in two separate sub-functions. This can lead to situations where if the shopping list includes a book that we have a 0 for its QUANTITY, then the shopper still gets docked for the full price of the </w:t>
            </w:r>
            <w:proofErr w:type="gramStart"/>
            <w:r>
              <w:rPr>
                <w:rFonts w:ascii="Century Gothic" w:hAnsi="Century Gothic"/>
                <w:color w:val="000000"/>
                <w:sz w:val="18"/>
                <w:szCs w:val="18"/>
              </w:rPr>
              <w:t>order</w:t>
            </w:r>
            <w:proofErr w:type="gramEnd"/>
            <w:r>
              <w:rPr>
                <w:rFonts w:ascii="Century Gothic" w:hAnsi="Century Gothic"/>
                <w:color w:val="000000"/>
                <w:sz w:val="18"/>
                <w:szCs w:val="18"/>
              </w:rPr>
              <w:t xml:space="preserve"> but we only update all of the books in the list before the book with the 0 QUANTITY and not updating any of the books that come after. The recommended solution is to combine the two sub-functions </w:t>
            </w:r>
            <w:proofErr w:type="spellStart"/>
            <w:r>
              <w:rPr>
                <w:rFonts w:ascii="Century Gothic" w:hAnsi="Century Gothic"/>
                <w:color w:val="000000"/>
                <w:sz w:val="18"/>
                <w:szCs w:val="18"/>
              </w:rPr>
              <w:t>increaseTotalSpent</w:t>
            </w:r>
            <w:proofErr w:type="spellEnd"/>
            <w:r>
              <w:rPr>
                <w:rFonts w:ascii="Century Gothic" w:hAnsi="Century Gothic"/>
                <w:color w:val="000000"/>
                <w:sz w:val="18"/>
                <w:szCs w:val="18"/>
              </w:rPr>
              <w:t xml:space="preserve">() and </w:t>
            </w:r>
            <w:proofErr w:type="spellStart"/>
            <w:r>
              <w:rPr>
                <w:rFonts w:ascii="Century Gothic" w:hAnsi="Century Gothic"/>
                <w:color w:val="000000"/>
                <w:sz w:val="18"/>
                <w:szCs w:val="18"/>
              </w:rPr>
              <w:t>decreaseBoughtBooks</w:t>
            </w:r>
            <w:proofErr w:type="spellEnd"/>
            <w:r>
              <w:rPr>
                <w:rFonts w:ascii="Century Gothic" w:hAnsi="Century Gothic"/>
                <w:color w:val="000000"/>
                <w:sz w:val="18"/>
                <w:szCs w:val="18"/>
              </w:rPr>
              <w:t xml:space="preserve">() into the </w:t>
            </w:r>
            <w:proofErr w:type="spellStart"/>
            <w:r>
              <w:rPr>
                <w:rFonts w:ascii="Century Gothic" w:hAnsi="Century Gothic"/>
                <w:color w:val="000000"/>
                <w:sz w:val="18"/>
                <w:szCs w:val="18"/>
              </w:rPr>
              <w:t>purchaseShoppingList</w:t>
            </w:r>
            <w:proofErr w:type="spellEnd"/>
            <w:r>
              <w:rPr>
                <w:rFonts w:ascii="Century Gothic" w:hAnsi="Century Gothic"/>
                <w:color w:val="000000"/>
                <w:sz w:val="18"/>
                <w:szCs w:val="18"/>
              </w:rPr>
              <w:t xml:space="preserve">() function and to check that the book is available first, then add the two UPDATE queries to the </w:t>
            </w:r>
            <w:proofErr w:type="spellStart"/>
            <w:r>
              <w:rPr>
                <w:rFonts w:ascii="Century Gothic" w:hAnsi="Century Gothic"/>
                <w:color w:val="000000"/>
                <w:sz w:val="18"/>
                <w:szCs w:val="18"/>
              </w:rPr>
              <w:t>bigQuery</w:t>
            </w:r>
            <w:proofErr w:type="spellEnd"/>
            <w:r>
              <w:rPr>
                <w:rFonts w:ascii="Century Gothic" w:hAnsi="Century Gothic"/>
                <w:color w:val="000000"/>
                <w:sz w:val="18"/>
                <w:szCs w:val="18"/>
              </w:rPr>
              <w:t xml:space="preserve"> string that will run if there </w:t>
            </w:r>
            <w:proofErr w:type="gramStart"/>
            <w:r>
              <w:rPr>
                <w:rFonts w:ascii="Century Gothic" w:hAnsi="Century Gothic"/>
                <w:color w:val="000000"/>
                <w:sz w:val="18"/>
                <w:szCs w:val="18"/>
              </w:rPr>
              <w:t>is</w:t>
            </w:r>
            <w:proofErr w:type="gramEnd"/>
            <w:r>
              <w:rPr>
                <w:rFonts w:ascii="Century Gothic" w:hAnsi="Century Gothic"/>
                <w:color w:val="000000"/>
                <w:sz w:val="18"/>
                <w:szCs w:val="18"/>
              </w:rPr>
              <w:t xml:space="preserve"> no errors up to that point at the end of the function.</w:t>
            </w:r>
          </w:p>
          <w:p w14:paraId="06D867DB" w14:textId="33F4FADF" w:rsidR="0017143A" w:rsidRDefault="0017143A"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2B265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5729EC0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509E7B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6AE489E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couldn’t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657E469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17143A" w14:paraId="04366A22"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6C2B4E60"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1BF4F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FDD30D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17143A" w14:paraId="1F528604"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1C22E2A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F88061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531AE29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778C8BCB"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579C73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10CCD48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admin menu is currently available to all users, it is not being disabled for non-admin users. Make it so that this menu is disabled normally but is enabled if the user logs in as an Admin. Only solve this issue AFTER 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12D28A99" w:rsidR="0017143A" w:rsidRDefault="0017143A" w:rsidP="0037548A">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17143A" w14:paraId="48EFCED5"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6DCC2B7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24B89DB3" w:rsidR="0017143A" w:rsidRPr="006527B4"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status bar at the bottom of the main window does show the number of books is listed in or inventory, but it does not update when we add any new books like when we add a new book record or change the Quantity on Hand for a book. These numbers need to be 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1B642C3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17143A" w14:paraId="2E77C14D"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F21601"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30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C2756A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For our splash screen image, we are currently using a copyrighted art piece without giving the artist any credit for it. We either need to change the image we are currently using for our splash screen or preferably include a proper artist/illustration credit to the artist who made the illustration.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5DA55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4A7A2138" w14:textId="77777777" w:rsidTr="0017143A">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3B0E79FC" w:rsidR="0017143A" w:rsidRDefault="00E11240">
            <w:pPr>
              <w:pStyle w:val="TableText"/>
              <w:rPr>
                <w:rFonts w:ascii="Century Gothic" w:hAnsi="Century Gothic"/>
                <w:color w:val="000000"/>
                <w:sz w:val="18"/>
                <w:szCs w:val="18"/>
              </w:rPr>
            </w:pPr>
            <w:r>
              <w:rPr>
                <w:rFonts w:ascii="Century Gothic" w:hAnsi="Century Gothic"/>
                <w:color w:val="000000"/>
                <w:sz w:val="18"/>
                <w:szCs w:val="18"/>
              </w:rPr>
              <w:t>31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279698FE" w:rsidR="0017143A" w:rsidRDefault="00E11240">
            <w:pPr>
              <w:pStyle w:val="TableText"/>
              <w:rPr>
                <w:rFonts w:ascii="Century Gothic" w:hAnsi="Century Gothic"/>
                <w:color w:val="000000"/>
                <w:sz w:val="18"/>
                <w:szCs w:val="18"/>
              </w:rPr>
            </w:pPr>
            <w:r w:rsidRPr="00E11240">
              <w:rPr>
                <w:rFonts w:ascii="Century Gothic" w:hAnsi="Century Gothic"/>
                <w:color w:val="000000"/>
                <w:sz w:val="18"/>
                <w:szCs w:val="18"/>
              </w:rPr>
              <w:t xml:space="preserve">For our Book class validation functions, we don't </w:t>
            </w:r>
            <w:proofErr w:type="gramStart"/>
            <w:r w:rsidRPr="00E11240">
              <w:rPr>
                <w:rFonts w:ascii="Century Gothic" w:hAnsi="Century Gothic"/>
                <w:color w:val="000000"/>
                <w:sz w:val="18"/>
                <w:szCs w:val="18"/>
              </w:rPr>
              <w:t>ACTUALLY validate</w:t>
            </w:r>
            <w:proofErr w:type="gramEnd"/>
            <w:r w:rsidRPr="00E11240">
              <w:rPr>
                <w:rFonts w:ascii="Century Gothic" w:hAnsi="Century Gothic"/>
                <w:color w:val="000000"/>
                <w:sz w:val="18"/>
                <w:szCs w:val="18"/>
              </w:rPr>
              <w:t xml:space="preserve"> that an ISBN is a valid "ISBN," as what we have is more of an approximate. This is something that should be documented as an issue/bug, but we probably don't need to worry about fixing it since I believe what we have now is good enough to say that we have fulfilled the searching requirements.</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EAD79BC" w:rsidR="0017143A" w:rsidRDefault="0017143A">
            <w:pPr>
              <w:pStyle w:val="TableText"/>
              <w:rPr>
                <w:rFonts w:ascii="Century Gothic" w:hAnsi="Century Gothic"/>
                <w:color w:val="000000"/>
                <w:sz w:val="18"/>
                <w:szCs w:val="18"/>
              </w:rPr>
            </w:pPr>
          </w:p>
        </w:tc>
      </w:tr>
      <w:tr w:rsidR="0017143A" w14:paraId="31758F5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6111BC41"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006FE0FC"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5F16CF14" w:rsidR="0017143A" w:rsidRDefault="0017143A">
            <w:pPr>
              <w:pStyle w:val="TableText"/>
              <w:rPr>
                <w:rFonts w:ascii="Century Gothic" w:hAnsi="Century Gothic"/>
                <w:color w:val="000000"/>
                <w:sz w:val="18"/>
                <w:szCs w:val="18"/>
              </w:rPr>
            </w:pPr>
          </w:p>
        </w:tc>
      </w:tr>
      <w:tr w:rsidR="0017143A" w14:paraId="5982A4F3"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9E6CE43"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2683CF89"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29BD8387" w:rsidR="0017143A" w:rsidRDefault="0017143A">
            <w:pPr>
              <w:pStyle w:val="TableText"/>
              <w:rPr>
                <w:rFonts w:ascii="Century Gothic" w:hAnsi="Century Gothic"/>
                <w:color w:val="000000"/>
                <w:sz w:val="18"/>
                <w:szCs w:val="18"/>
              </w:rPr>
            </w:pPr>
          </w:p>
        </w:tc>
      </w:tr>
      <w:tr w:rsidR="0017143A" w14:paraId="3E72070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2364C0C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6B4345E3"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0EDD01E4" w:rsidR="0017143A" w:rsidRDefault="0017143A">
            <w:pPr>
              <w:pStyle w:val="TableText"/>
              <w:rPr>
                <w:rFonts w:ascii="Century Gothic" w:hAnsi="Century Gothic"/>
                <w:color w:val="000000"/>
                <w:sz w:val="18"/>
                <w:szCs w:val="18"/>
              </w:rPr>
            </w:pPr>
          </w:p>
        </w:tc>
      </w:tr>
      <w:tr w:rsidR="0017143A" w14:paraId="32ABF82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17143A" w:rsidRDefault="0017143A">
            <w:pPr>
              <w:pStyle w:val="TableText"/>
              <w:rPr>
                <w:rFonts w:ascii="Century Gothic" w:hAnsi="Century Gothic"/>
                <w:color w:val="000000"/>
                <w:sz w:val="18"/>
                <w:szCs w:val="18"/>
              </w:rPr>
            </w:pPr>
          </w:p>
        </w:tc>
      </w:tr>
      <w:tr w:rsidR="0017143A" w14:paraId="1F14A3B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17143A" w:rsidRDefault="0017143A">
            <w:pPr>
              <w:pStyle w:val="TableText"/>
              <w:rPr>
                <w:rFonts w:ascii="Century Gothic" w:hAnsi="Century Gothic"/>
                <w:color w:val="000000"/>
                <w:sz w:val="18"/>
                <w:szCs w:val="18"/>
              </w:rPr>
            </w:pPr>
          </w:p>
        </w:tc>
      </w:tr>
      <w:tr w:rsidR="0017143A" w14:paraId="31422AF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17143A" w:rsidRDefault="0017143A">
            <w:pPr>
              <w:pStyle w:val="TableText"/>
              <w:rPr>
                <w:rFonts w:ascii="Century Gothic" w:hAnsi="Century Gothic"/>
                <w:color w:val="000000"/>
                <w:sz w:val="18"/>
                <w:szCs w:val="18"/>
              </w:rPr>
            </w:pPr>
          </w:p>
        </w:tc>
      </w:tr>
      <w:tr w:rsidR="0017143A" w14:paraId="23FC2B7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17143A" w:rsidRDefault="0017143A">
            <w:pPr>
              <w:pStyle w:val="TableText"/>
              <w:rPr>
                <w:rFonts w:ascii="Century Gothic" w:hAnsi="Century Gothic"/>
                <w:color w:val="000000"/>
                <w:sz w:val="18"/>
                <w:szCs w:val="18"/>
              </w:rPr>
            </w:pPr>
          </w:p>
        </w:tc>
      </w:tr>
      <w:tr w:rsidR="0017143A" w14:paraId="7E5C9182"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17143A" w:rsidRDefault="0017143A">
            <w:pPr>
              <w:pStyle w:val="TableText"/>
              <w:rPr>
                <w:rFonts w:ascii="Century Gothic" w:hAnsi="Century Gothic"/>
                <w:color w:val="000000"/>
                <w:sz w:val="18"/>
                <w:szCs w:val="18"/>
              </w:rPr>
            </w:pPr>
          </w:p>
        </w:tc>
      </w:tr>
      <w:tr w:rsidR="0017143A" w14:paraId="56211B95"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4726E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D584C"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11B4D" w14:textId="77777777" w:rsidR="0017143A" w:rsidRDefault="0017143A">
            <w:pPr>
              <w:pStyle w:val="TableText"/>
              <w:rPr>
                <w:rFonts w:ascii="Century Gothic" w:hAnsi="Century Gothic"/>
                <w:color w:val="000000"/>
                <w:sz w:val="18"/>
                <w:szCs w:val="18"/>
              </w:rPr>
            </w:pPr>
          </w:p>
        </w:tc>
      </w:tr>
      <w:tr w:rsidR="0017143A" w14:paraId="081BAE2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2C0F53"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54C814"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78C9ACF" w14:textId="77777777" w:rsidR="0017143A" w:rsidRDefault="0017143A">
            <w:pPr>
              <w:pStyle w:val="TableText"/>
              <w:rPr>
                <w:rFonts w:ascii="Century Gothic" w:hAnsi="Century Gothic"/>
                <w:color w:val="000000"/>
                <w:sz w:val="18"/>
                <w:szCs w:val="18"/>
              </w:rPr>
            </w:pPr>
          </w:p>
        </w:tc>
      </w:tr>
      <w:tr w:rsidR="0017143A" w14:paraId="759CF3E8"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F3BA92"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494EA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5C224E" w14:textId="77777777" w:rsidR="0017143A" w:rsidRDefault="0017143A">
            <w:pPr>
              <w:pStyle w:val="TableText"/>
              <w:rPr>
                <w:rFonts w:ascii="Century Gothic" w:hAnsi="Century Gothic"/>
                <w:color w:val="000000"/>
                <w:sz w:val="18"/>
                <w:szCs w:val="18"/>
              </w:rPr>
            </w:pPr>
          </w:p>
        </w:tc>
      </w:tr>
      <w:tr w:rsidR="00BF02A6" w14:paraId="57ED151C"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66AD85"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1BA81F"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0DA12D" w14:textId="77777777" w:rsidR="00BF02A6" w:rsidRDefault="00BF02A6">
            <w:pPr>
              <w:pStyle w:val="TableText"/>
              <w:rPr>
                <w:rFonts w:ascii="Century Gothic" w:hAnsi="Century Gothic"/>
                <w:color w:val="000000"/>
                <w:sz w:val="18"/>
                <w:szCs w:val="18"/>
              </w:rPr>
            </w:pPr>
          </w:p>
        </w:tc>
      </w:tr>
      <w:tr w:rsidR="00BF02A6" w14:paraId="69876547"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E0CB8F"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EDF51B"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7E0E393" w14:textId="77777777" w:rsidR="00BF02A6" w:rsidRDefault="00BF02A6">
            <w:pPr>
              <w:pStyle w:val="TableText"/>
              <w:rPr>
                <w:rFonts w:ascii="Century Gothic" w:hAnsi="Century Gothic"/>
                <w:color w:val="000000"/>
                <w:sz w:val="18"/>
                <w:szCs w:val="18"/>
              </w:rPr>
            </w:pPr>
          </w:p>
        </w:tc>
      </w:tr>
      <w:tr w:rsidR="00BF02A6" w14:paraId="255FAD8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A30366" w14:textId="77777777" w:rsidR="00BF02A6" w:rsidRDefault="00BF02A6">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C620A6" w14:textId="77777777" w:rsidR="00BF02A6" w:rsidRDefault="00BF02A6">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DF2372" w14:textId="77777777" w:rsidR="00BF02A6" w:rsidRDefault="00BF02A6">
            <w:pPr>
              <w:pStyle w:val="TableText"/>
              <w:rPr>
                <w:rFonts w:ascii="Century Gothic" w:hAnsi="Century Gothic"/>
                <w:color w:val="000000"/>
                <w:sz w:val="18"/>
                <w:szCs w:val="18"/>
              </w:rPr>
            </w:pPr>
          </w:p>
        </w:tc>
      </w:tr>
      <w:tr w:rsidR="0017143A" w14:paraId="7ADC180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4608F0"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D1AA32"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7AECD3" w14:textId="77777777" w:rsidR="0017143A" w:rsidRDefault="0017143A">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1"/>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0DF0F" w14:textId="77777777" w:rsidR="006B320B" w:rsidRDefault="006B320B">
      <w:r>
        <w:separator/>
      </w:r>
    </w:p>
  </w:endnote>
  <w:endnote w:type="continuationSeparator" w:id="0">
    <w:p w14:paraId="12DD1DDF" w14:textId="77777777" w:rsidR="006B320B" w:rsidRDefault="006B320B">
      <w:r>
        <w:continuationSeparator/>
      </w:r>
    </w:p>
  </w:endnote>
  <w:endnote w:type="continuationNotice" w:id="1">
    <w:p w14:paraId="02C6CA31" w14:textId="77777777" w:rsidR="006B320B" w:rsidRDefault="006B3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2107F" w14:textId="77777777" w:rsidR="006B320B" w:rsidRDefault="006B320B">
      <w:r>
        <w:rPr>
          <w:color w:val="000000"/>
        </w:rPr>
        <w:separator/>
      </w:r>
    </w:p>
  </w:footnote>
  <w:footnote w:type="continuationSeparator" w:id="0">
    <w:p w14:paraId="2510F5B6" w14:textId="77777777" w:rsidR="006B320B" w:rsidRDefault="006B320B">
      <w:r>
        <w:continuationSeparator/>
      </w:r>
    </w:p>
  </w:footnote>
  <w:footnote w:type="continuationNotice" w:id="1">
    <w:p w14:paraId="570BEEA0" w14:textId="77777777" w:rsidR="006B320B" w:rsidRDefault="006B32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66952"/>
    <w:rsid w:val="00083740"/>
    <w:rsid w:val="000B456A"/>
    <w:rsid w:val="00102B6B"/>
    <w:rsid w:val="00112EC2"/>
    <w:rsid w:val="00127812"/>
    <w:rsid w:val="00130549"/>
    <w:rsid w:val="00133B53"/>
    <w:rsid w:val="001555B1"/>
    <w:rsid w:val="0017143A"/>
    <w:rsid w:val="0017551D"/>
    <w:rsid w:val="00185960"/>
    <w:rsid w:val="001B699A"/>
    <w:rsid w:val="001D6DFC"/>
    <w:rsid w:val="0020022C"/>
    <w:rsid w:val="00215601"/>
    <w:rsid w:val="00216196"/>
    <w:rsid w:val="00224810"/>
    <w:rsid w:val="002316F7"/>
    <w:rsid w:val="00240CD5"/>
    <w:rsid w:val="0025178D"/>
    <w:rsid w:val="00252496"/>
    <w:rsid w:val="00257C0A"/>
    <w:rsid w:val="00264D96"/>
    <w:rsid w:val="002828DF"/>
    <w:rsid w:val="002A206C"/>
    <w:rsid w:val="002A3ADB"/>
    <w:rsid w:val="002B0CD3"/>
    <w:rsid w:val="002D60F1"/>
    <w:rsid w:val="002D7B85"/>
    <w:rsid w:val="002E052A"/>
    <w:rsid w:val="002E1B3C"/>
    <w:rsid w:val="002E7FAC"/>
    <w:rsid w:val="002F2117"/>
    <w:rsid w:val="00305147"/>
    <w:rsid w:val="003332A1"/>
    <w:rsid w:val="00353DDF"/>
    <w:rsid w:val="003542E0"/>
    <w:rsid w:val="00383D96"/>
    <w:rsid w:val="003903D9"/>
    <w:rsid w:val="00392595"/>
    <w:rsid w:val="003A1423"/>
    <w:rsid w:val="003A5794"/>
    <w:rsid w:val="003A7A03"/>
    <w:rsid w:val="003B06F2"/>
    <w:rsid w:val="003B32B7"/>
    <w:rsid w:val="003C6FA1"/>
    <w:rsid w:val="003D58A1"/>
    <w:rsid w:val="004551EC"/>
    <w:rsid w:val="00477FA5"/>
    <w:rsid w:val="004A586E"/>
    <w:rsid w:val="004B0FC7"/>
    <w:rsid w:val="004B49FE"/>
    <w:rsid w:val="004D2376"/>
    <w:rsid w:val="004F421F"/>
    <w:rsid w:val="004F4959"/>
    <w:rsid w:val="005038A4"/>
    <w:rsid w:val="0051383A"/>
    <w:rsid w:val="005162D9"/>
    <w:rsid w:val="005270B9"/>
    <w:rsid w:val="005647C1"/>
    <w:rsid w:val="00586551"/>
    <w:rsid w:val="005B43E7"/>
    <w:rsid w:val="005D3069"/>
    <w:rsid w:val="005F2FE5"/>
    <w:rsid w:val="006036BE"/>
    <w:rsid w:val="00606DB5"/>
    <w:rsid w:val="00607D48"/>
    <w:rsid w:val="006168E7"/>
    <w:rsid w:val="0062050F"/>
    <w:rsid w:val="00633ABB"/>
    <w:rsid w:val="00640121"/>
    <w:rsid w:val="00640FEC"/>
    <w:rsid w:val="0064433D"/>
    <w:rsid w:val="006804AB"/>
    <w:rsid w:val="00683120"/>
    <w:rsid w:val="00685E85"/>
    <w:rsid w:val="0069085B"/>
    <w:rsid w:val="006957DC"/>
    <w:rsid w:val="006A391A"/>
    <w:rsid w:val="006B320B"/>
    <w:rsid w:val="006C2935"/>
    <w:rsid w:val="006D086B"/>
    <w:rsid w:val="006D72C1"/>
    <w:rsid w:val="007138E3"/>
    <w:rsid w:val="00721349"/>
    <w:rsid w:val="00724B3A"/>
    <w:rsid w:val="00740E20"/>
    <w:rsid w:val="00745D10"/>
    <w:rsid w:val="007461B1"/>
    <w:rsid w:val="00784F75"/>
    <w:rsid w:val="00786FE2"/>
    <w:rsid w:val="00793990"/>
    <w:rsid w:val="00794FB8"/>
    <w:rsid w:val="007B411E"/>
    <w:rsid w:val="007B480D"/>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86A06"/>
    <w:rsid w:val="00995034"/>
    <w:rsid w:val="009A5015"/>
    <w:rsid w:val="009B7526"/>
    <w:rsid w:val="009D3BF7"/>
    <w:rsid w:val="009E7A23"/>
    <w:rsid w:val="00A04703"/>
    <w:rsid w:val="00A12955"/>
    <w:rsid w:val="00A12C38"/>
    <w:rsid w:val="00A15876"/>
    <w:rsid w:val="00A57C90"/>
    <w:rsid w:val="00A61407"/>
    <w:rsid w:val="00A621E9"/>
    <w:rsid w:val="00A652C7"/>
    <w:rsid w:val="00A734B4"/>
    <w:rsid w:val="00A7423D"/>
    <w:rsid w:val="00A82E7A"/>
    <w:rsid w:val="00A86650"/>
    <w:rsid w:val="00A90398"/>
    <w:rsid w:val="00AA3BEE"/>
    <w:rsid w:val="00AA7A40"/>
    <w:rsid w:val="00AB2DBA"/>
    <w:rsid w:val="00AB6BAE"/>
    <w:rsid w:val="00AC5FC3"/>
    <w:rsid w:val="00AD720D"/>
    <w:rsid w:val="00AE076B"/>
    <w:rsid w:val="00B14232"/>
    <w:rsid w:val="00B52B05"/>
    <w:rsid w:val="00B53477"/>
    <w:rsid w:val="00B75FA0"/>
    <w:rsid w:val="00B778BB"/>
    <w:rsid w:val="00B8617C"/>
    <w:rsid w:val="00B8621D"/>
    <w:rsid w:val="00BA0B6E"/>
    <w:rsid w:val="00BE22D9"/>
    <w:rsid w:val="00BE4710"/>
    <w:rsid w:val="00BE70DD"/>
    <w:rsid w:val="00BF02A6"/>
    <w:rsid w:val="00C006C8"/>
    <w:rsid w:val="00C03DD4"/>
    <w:rsid w:val="00C14DFB"/>
    <w:rsid w:val="00C27239"/>
    <w:rsid w:val="00C27B15"/>
    <w:rsid w:val="00C32C10"/>
    <w:rsid w:val="00C46AC5"/>
    <w:rsid w:val="00C87AD8"/>
    <w:rsid w:val="00C922E7"/>
    <w:rsid w:val="00CC5183"/>
    <w:rsid w:val="00CD42E7"/>
    <w:rsid w:val="00CF311F"/>
    <w:rsid w:val="00CF7922"/>
    <w:rsid w:val="00D265D9"/>
    <w:rsid w:val="00D35F81"/>
    <w:rsid w:val="00D7165D"/>
    <w:rsid w:val="00D81AF8"/>
    <w:rsid w:val="00DA1B80"/>
    <w:rsid w:val="00DB50E1"/>
    <w:rsid w:val="00DE4364"/>
    <w:rsid w:val="00DE7232"/>
    <w:rsid w:val="00DF2226"/>
    <w:rsid w:val="00E11240"/>
    <w:rsid w:val="00E1157F"/>
    <w:rsid w:val="00E328A2"/>
    <w:rsid w:val="00E627C4"/>
    <w:rsid w:val="00E76EF4"/>
    <w:rsid w:val="00EA416F"/>
    <w:rsid w:val="00EB17AD"/>
    <w:rsid w:val="00EB4D84"/>
    <w:rsid w:val="00ED0BC3"/>
    <w:rsid w:val="00ED2400"/>
    <w:rsid w:val="00EE4E92"/>
    <w:rsid w:val="00EE7C09"/>
    <w:rsid w:val="00F16FFC"/>
    <w:rsid w:val="00F263DC"/>
    <w:rsid w:val="00F4306F"/>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860">
      <w:bodyDiv w:val="1"/>
      <w:marLeft w:val="0"/>
      <w:marRight w:val="0"/>
      <w:marTop w:val="0"/>
      <w:marBottom w:val="0"/>
      <w:divBdr>
        <w:top w:val="none" w:sz="0" w:space="0" w:color="auto"/>
        <w:left w:val="none" w:sz="0" w:space="0" w:color="auto"/>
        <w:bottom w:val="none" w:sz="0" w:space="0" w:color="auto"/>
        <w:right w:val="none" w:sz="0" w:space="0" w:color="auto"/>
      </w:divBdr>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hyperlink" Target="https://github.com/d99kris/rapi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16</Pages>
  <Words>3820</Words>
  <Characters>21778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166</cp:revision>
  <cp:lastPrinted>2016-11-18T18:21:00Z</cp:lastPrinted>
  <dcterms:created xsi:type="dcterms:W3CDTF">2023-03-15T18:20:00Z</dcterms:created>
  <dcterms:modified xsi:type="dcterms:W3CDTF">2023-03-30T02:33:00Z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