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B6288" w14:textId="77777777" w:rsidR="00844BD8" w:rsidRDefault="00844BD8"/>
    <w:p w14:paraId="719FE0EE" w14:textId="77777777" w:rsidR="00844BD8" w:rsidRDefault="00B61CFD">
      <w:pPr>
        <w:jc w:val="center"/>
        <w:rPr>
          <w:b/>
          <w:sz w:val="36"/>
          <w:szCs w:val="36"/>
        </w:rPr>
      </w:pPr>
      <w:r>
        <w:rPr>
          <w:b/>
          <w:noProof/>
          <w:sz w:val="36"/>
          <w:szCs w:val="36"/>
        </w:rPr>
        <w:drawing>
          <wp:inline distT="114300" distB="114300" distL="114300" distR="114300" wp14:anchorId="1BDD3E57" wp14:editId="11AD5F7B">
            <wp:extent cx="857920" cy="87153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l="35382" t="30394" r="33222" b="25058"/>
                    <a:stretch>
                      <a:fillRect/>
                    </a:stretch>
                  </pic:blipFill>
                  <pic:spPr>
                    <a:xfrm>
                      <a:off x="0" y="0"/>
                      <a:ext cx="857920" cy="871538"/>
                    </a:xfrm>
                    <a:prstGeom prst="rect">
                      <a:avLst/>
                    </a:prstGeom>
                    <a:ln/>
                  </pic:spPr>
                </pic:pic>
              </a:graphicData>
            </a:graphic>
          </wp:inline>
        </w:drawing>
      </w:r>
    </w:p>
    <w:p w14:paraId="1D850F76" w14:textId="77777777" w:rsidR="00844BD8" w:rsidRDefault="00B61CFD">
      <w:pPr>
        <w:jc w:val="center"/>
        <w:rPr>
          <w:b/>
          <w:sz w:val="24"/>
          <w:szCs w:val="24"/>
        </w:rPr>
      </w:pPr>
      <w:r>
        <w:rPr>
          <w:b/>
          <w:noProof/>
          <w:sz w:val="36"/>
          <w:szCs w:val="36"/>
        </w:rPr>
        <w:drawing>
          <wp:inline distT="114300" distB="114300" distL="114300" distR="114300" wp14:anchorId="4334BD49" wp14:editId="594E7DEC">
            <wp:extent cx="190500" cy="190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17855" t="18018" r="18376" b="19819"/>
                    <a:stretch>
                      <a:fillRect/>
                    </a:stretch>
                  </pic:blipFill>
                  <pic:spPr>
                    <a:xfrm>
                      <a:off x="0" y="0"/>
                      <a:ext cx="190500" cy="190500"/>
                    </a:xfrm>
                    <a:prstGeom prst="rect">
                      <a:avLst/>
                    </a:prstGeom>
                    <a:ln/>
                  </pic:spPr>
                </pic:pic>
              </a:graphicData>
            </a:graphic>
          </wp:inline>
        </w:drawing>
      </w:r>
      <w:r>
        <w:rPr>
          <w:b/>
          <w:sz w:val="36"/>
          <w:szCs w:val="36"/>
        </w:rPr>
        <w:t xml:space="preserve"> </w:t>
      </w:r>
      <w:hyperlink r:id="rId8">
        <w:r>
          <w:rPr>
            <w:b/>
            <w:color w:val="1155CC"/>
            <w:sz w:val="24"/>
            <w:szCs w:val="24"/>
            <w:u w:val="single"/>
          </w:rPr>
          <w:t>https://gitlab.com/awuzi/pragolf</w:t>
        </w:r>
      </w:hyperlink>
      <w:r>
        <w:rPr>
          <w:b/>
          <w:sz w:val="24"/>
          <w:szCs w:val="24"/>
        </w:rPr>
        <w:t xml:space="preserve"> </w:t>
      </w:r>
      <w:r>
        <w:rPr>
          <w:b/>
          <w:noProof/>
          <w:sz w:val="36"/>
          <w:szCs w:val="36"/>
        </w:rPr>
        <w:drawing>
          <wp:inline distT="114300" distB="114300" distL="114300" distR="114300" wp14:anchorId="3341AFDC" wp14:editId="7A045EB0">
            <wp:extent cx="190500" cy="190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17855" t="18018" r="18376" b="19819"/>
                    <a:stretch>
                      <a:fillRect/>
                    </a:stretch>
                  </pic:blipFill>
                  <pic:spPr>
                    <a:xfrm>
                      <a:off x="0" y="0"/>
                      <a:ext cx="190500" cy="190500"/>
                    </a:xfrm>
                    <a:prstGeom prst="rect">
                      <a:avLst/>
                    </a:prstGeom>
                    <a:ln/>
                  </pic:spPr>
                </pic:pic>
              </a:graphicData>
            </a:graphic>
          </wp:inline>
        </w:drawing>
      </w:r>
    </w:p>
    <w:p w14:paraId="14AEE53B" w14:textId="77777777" w:rsidR="00844BD8" w:rsidRDefault="00B61CFD">
      <w:pPr>
        <w:jc w:val="center"/>
        <w:rPr>
          <w:b/>
          <w:sz w:val="48"/>
          <w:szCs w:val="48"/>
        </w:rPr>
      </w:pPr>
      <w:r>
        <w:rPr>
          <w:b/>
          <w:sz w:val="48"/>
          <w:szCs w:val="48"/>
        </w:rPr>
        <w:t xml:space="preserve">Mission </w:t>
      </w:r>
      <w:proofErr w:type="spellStart"/>
      <w:r>
        <w:rPr>
          <w:b/>
          <w:sz w:val="48"/>
          <w:szCs w:val="48"/>
        </w:rPr>
        <w:t>PRAGolf</w:t>
      </w:r>
      <w:proofErr w:type="spellEnd"/>
      <w:r>
        <w:rPr>
          <w:b/>
          <w:sz w:val="48"/>
          <w:szCs w:val="48"/>
        </w:rPr>
        <w:t xml:space="preserve"> 2</w:t>
      </w:r>
    </w:p>
    <w:p w14:paraId="149CC73A" w14:textId="77777777" w:rsidR="00844BD8" w:rsidRDefault="00844BD8">
      <w:pPr>
        <w:rPr>
          <w:b/>
          <w:sz w:val="36"/>
          <w:szCs w:val="36"/>
        </w:rPr>
      </w:pPr>
    </w:p>
    <w:p w14:paraId="5D93B7C9" w14:textId="77777777" w:rsidR="00844BD8" w:rsidRDefault="00844BD8">
      <w:pPr>
        <w:rPr>
          <w:b/>
        </w:rPr>
      </w:pPr>
    </w:p>
    <w:p w14:paraId="06FE914F" w14:textId="77777777" w:rsidR="00844BD8" w:rsidRDefault="00B61CFD">
      <w:pPr>
        <w:spacing w:after="200"/>
        <w:ind w:firstLine="720"/>
        <w:jc w:val="both"/>
      </w:pPr>
      <w:r>
        <w:t xml:space="preserve">Dans la continuité de la phase 1, nous avons commencé par créer les entités métiers qui serviront par la suite à alimenter la base de </w:t>
      </w:r>
      <w:proofErr w:type="gramStart"/>
      <w:r>
        <w:t>donnée</w:t>
      </w:r>
      <w:proofErr w:type="gramEnd"/>
      <w:r>
        <w:t xml:space="preserve"> en passant par l’ORM. Nous avons dans un premier temps chercher à comprendre comment extraire les données d’un fich</w:t>
      </w:r>
      <w:r>
        <w:t xml:space="preserve">ier </w:t>
      </w:r>
      <w:proofErr w:type="spellStart"/>
      <w:r>
        <w:t>excel</w:t>
      </w:r>
      <w:proofErr w:type="spellEnd"/>
      <w:r>
        <w:t>. Pour ce faire, nous avons utilisé une librairie (</w:t>
      </w:r>
      <w:proofErr w:type="spellStart"/>
      <w:r>
        <w:t>PhpSpreadsheet</w:t>
      </w:r>
      <w:proofErr w:type="spellEnd"/>
      <w:r>
        <w:t xml:space="preserve">) qui permet de lire et d’extraire des informations de différents types de fichier (Word, Excel, </w:t>
      </w:r>
      <w:proofErr w:type="spellStart"/>
      <w:r>
        <w:t>etc</w:t>
      </w:r>
      <w:proofErr w:type="spellEnd"/>
      <w:r>
        <w:t xml:space="preserve">) et de les transformer en un tableau </w:t>
      </w:r>
      <w:proofErr w:type="spellStart"/>
      <w:r>
        <w:t>php</w:t>
      </w:r>
      <w:proofErr w:type="spellEnd"/>
      <w:r>
        <w:t>.</w:t>
      </w:r>
    </w:p>
    <w:p w14:paraId="6F193DC4" w14:textId="77777777" w:rsidR="00844BD8" w:rsidRDefault="00B61CFD">
      <w:pPr>
        <w:spacing w:after="200"/>
        <w:rPr>
          <w:sz w:val="28"/>
          <w:szCs w:val="28"/>
        </w:rPr>
      </w:pPr>
      <w:r>
        <w:rPr>
          <w:b/>
          <w:sz w:val="28"/>
          <w:szCs w:val="28"/>
        </w:rPr>
        <w:t>1) Extraction</w:t>
      </w:r>
    </w:p>
    <w:p w14:paraId="36637FA4" w14:textId="77777777" w:rsidR="00844BD8" w:rsidRDefault="00B61CFD">
      <w:pPr>
        <w:spacing w:after="200"/>
        <w:ind w:firstLine="720"/>
        <w:jc w:val="both"/>
      </w:pPr>
      <w:r>
        <w:t>Nous commençons d’abord p</w:t>
      </w:r>
      <w:r>
        <w:t>ar instancier cette classe de la manière suivante :</w:t>
      </w:r>
      <w:r>
        <w:rPr>
          <w:rFonts w:ascii="Consolas" w:eastAsia="Consolas" w:hAnsi="Consolas" w:cs="Consolas"/>
          <w:color w:val="EEFFE3"/>
          <w:shd w:val="clear" w:color="auto" w:fill="263238"/>
        </w:rPr>
        <w:t xml:space="preserve"> $</w:t>
      </w:r>
      <w:proofErr w:type="spellStart"/>
      <w:r>
        <w:rPr>
          <w:rFonts w:ascii="Consolas" w:eastAsia="Consolas" w:hAnsi="Consolas" w:cs="Consolas"/>
          <w:color w:val="EEFFE3"/>
          <w:shd w:val="clear" w:color="auto" w:fill="263238"/>
        </w:rPr>
        <w:t>reader</w:t>
      </w:r>
      <w:proofErr w:type="spellEnd"/>
      <w:r>
        <w:rPr>
          <w:rFonts w:ascii="Consolas" w:eastAsia="Consolas" w:hAnsi="Consolas" w:cs="Consolas"/>
          <w:color w:val="EEFFE3"/>
          <w:shd w:val="clear" w:color="auto" w:fill="263238"/>
        </w:rPr>
        <w:t xml:space="preserve"> </w:t>
      </w:r>
      <w:r>
        <w:rPr>
          <w:rFonts w:ascii="Consolas" w:eastAsia="Consolas" w:hAnsi="Consolas" w:cs="Consolas"/>
          <w:color w:val="89DDFF"/>
          <w:shd w:val="clear" w:color="auto" w:fill="263238"/>
        </w:rPr>
        <w:t xml:space="preserve">= </w:t>
      </w:r>
      <w:r>
        <w:rPr>
          <w:rFonts w:ascii="Consolas" w:eastAsia="Consolas" w:hAnsi="Consolas" w:cs="Consolas"/>
          <w:i/>
          <w:color w:val="C792EA"/>
          <w:shd w:val="clear" w:color="auto" w:fill="263238"/>
        </w:rPr>
        <w:t xml:space="preserve">new </w:t>
      </w:r>
      <w:r>
        <w:rPr>
          <w:rFonts w:ascii="Consolas" w:eastAsia="Consolas" w:hAnsi="Consolas" w:cs="Consolas"/>
          <w:color w:val="C3D3DE"/>
          <w:shd w:val="clear" w:color="auto" w:fill="263238"/>
        </w:rPr>
        <w:t>Xlsx</w:t>
      </w:r>
      <w:r>
        <w:rPr>
          <w:rFonts w:ascii="Consolas" w:eastAsia="Consolas" w:hAnsi="Consolas" w:cs="Consolas"/>
          <w:color w:val="89DDFF"/>
          <w:shd w:val="clear" w:color="auto" w:fill="263238"/>
        </w:rPr>
        <w:t>(</w:t>
      </w:r>
      <w:proofErr w:type="gramStart"/>
      <w:r>
        <w:rPr>
          <w:rFonts w:ascii="Consolas" w:eastAsia="Consolas" w:hAnsi="Consolas" w:cs="Consolas"/>
          <w:color w:val="89DDFF"/>
          <w:shd w:val="clear" w:color="auto" w:fill="263238"/>
        </w:rPr>
        <w:t>);</w:t>
      </w:r>
      <w:r>
        <w:t>.</w:t>
      </w:r>
      <w:proofErr w:type="gramEnd"/>
      <w:r>
        <w:t xml:space="preserve"> Ensuite nous chargeons le fichier Excel qui a été au préalable passé en argument de la méthode </w:t>
      </w:r>
      <w:r>
        <w:rPr>
          <w:rFonts w:ascii="Consolas" w:eastAsia="Consolas" w:hAnsi="Consolas" w:cs="Consolas"/>
          <w:color w:val="EEFFE3"/>
          <w:shd w:val="clear" w:color="auto" w:fill="263238"/>
        </w:rPr>
        <w:t>$</w:t>
      </w:r>
      <w:proofErr w:type="spellStart"/>
      <w:r>
        <w:rPr>
          <w:rFonts w:ascii="Consolas" w:eastAsia="Consolas" w:hAnsi="Consolas" w:cs="Consolas"/>
          <w:color w:val="EEFFE3"/>
          <w:shd w:val="clear" w:color="auto" w:fill="263238"/>
        </w:rPr>
        <w:t>spreadsheet</w:t>
      </w:r>
      <w:proofErr w:type="spellEnd"/>
      <w:r>
        <w:rPr>
          <w:rFonts w:ascii="Consolas" w:eastAsia="Consolas" w:hAnsi="Consolas" w:cs="Consolas"/>
          <w:color w:val="EEFFE3"/>
          <w:shd w:val="clear" w:color="auto" w:fill="263238"/>
        </w:rPr>
        <w:t xml:space="preserve"> </w:t>
      </w:r>
      <w:r>
        <w:rPr>
          <w:rFonts w:ascii="Consolas" w:eastAsia="Consolas" w:hAnsi="Consolas" w:cs="Consolas"/>
          <w:color w:val="89DDFF"/>
          <w:shd w:val="clear" w:color="auto" w:fill="263238"/>
        </w:rPr>
        <w:t xml:space="preserve">= </w:t>
      </w:r>
      <w:r>
        <w:rPr>
          <w:rFonts w:ascii="Consolas" w:eastAsia="Consolas" w:hAnsi="Consolas" w:cs="Consolas"/>
          <w:color w:val="EEFFE3"/>
          <w:shd w:val="clear" w:color="auto" w:fill="263238"/>
        </w:rPr>
        <w:t>$</w:t>
      </w:r>
      <w:proofErr w:type="spellStart"/>
      <w:r>
        <w:rPr>
          <w:rFonts w:ascii="Consolas" w:eastAsia="Consolas" w:hAnsi="Consolas" w:cs="Consolas"/>
          <w:color w:val="EEFFE3"/>
          <w:shd w:val="clear" w:color="auto" w:fill="263238"/>
        </w:rPr>
        <w:t>reader</w:t>
      </w:r>
      <w:proofErr w:type="spellEnd"/>
      <w:r>
        <w:rPr>
          <w:rFonts w:ascii="Consolas" w:eastAsia="Consolas" w:hAnsi="Consolas" w:cs="Consolas"/>
          <w:color w:val="89DDFF"/>
          <w:shd w:val="clear" w:color="auto" w:fill="263238"/>
        </w:rPr>
        <w:t>-&gt;</w:t>
      </w:r>
      <w:proofErr w:type="spellStart"/>
      <w:r>
        <w:rPr>
          <w:rFonts w:ascii="Consolas" w:eastAsia="Consolas" w:hAnsi="Consolas" w:cs="Consolas"/>
          <w:color w:val="82AAFF"/>
          <w:shd w:val="clear" w:color="auto" w:fill="263238"/>
        </w:rPr>
        <w:t>load</w:t>
      </w:r>
      <w:proofErr w:type="spellEnd"/>
      <w:r>
        <w:rPr>
          <w:rFonts w:ascii="Consolas" w:eastAsia="Consolas" w:hAnsi="Consolas" w:cs="Consolas"/>
          <w:color w:val="89DDFF"/>
          <w:shd w:val="clear" w:color="auto" w:fill="263238"/>
        </w:rPr>
        <w:t>(</w:t>
      </w:r>
      <w:r>
        <w:rPr>
          <w:rFonts w:ascii="Consolas" w:eastAsia="Consolas" w:hAnsi="Consolas" w:cs="Consolas"/>
          <w:color w:val="F78C6C"/>
          <w:shd w:val="clear" w:color="auto" w:fill="263238"/>
        </w:rPr>
        <w:t>$</w:t>
      </w:r>
      <w:proofErr w:type="spellStart"/>
      <w:r>
        <w:rPr>
          <w:rFonts w:ascii="Consolas" w:eastAsia="Consolas" w:hAnsi="Consolas" w:cs="Consolas"/>
          <w:color w:val="F78C6C"/>
          <w:shd w:val="clear" w:color="auto" w:fill="263238"/>
        </w:rPr>
        <w:t>excelFile</w:t>
      </w:r>
      <w:proofErr w:type="spellEnd"/>
      <w:r>
        <w:rPr>
          <w:rFonts w:ascii="Consolas" w:eastAsia="Consolas" w:hAnsi="Consolas" w:cs="Consolas"/>
          <w:color w:val="89DDFF"/>
          <w:shd w:val="clear" w:color="auto" w:fill="263238"/>
        </w:rPr>
        <w:t xml:space="preserve">); </w:t>
      </w:r>
      <w:r>
        <w:t xml:space="preserve">. Nous récupérerons ensuite les valeurs des cellules avec les deux méthodes suivante :  </w:t>
      </w:r>
      <w:r>
        <w:rPr>
          <w:rFonts w:ascii="Consolas" w:eastAsia="Consolas" w:hAnsi="Consolas" w:cs="Consolas"/>
          <w:color w:val="89DDFF"/>
          <w:shd w:val="clear" w:color="auto" w:fill="263238"/>
        </w:rPr>
        <w:t>-&gt;</w:t>
      </w:r>
      <w:proofErr w:type="spellStart"/>
      <w:r>
        <w:rPr>
          <w:rFonts w:ascii="Consolas" w:eastAsia="Consolas" w:hAnsi="Consolas" w:cs="Consolas"/>
          <w:color w:val="82AAFF"/>
          <w:shd w:val="clear" w:color="auto" w:fill="263238"/>
        </w:rPr>
        <w:t>getCell</w:t>
      </w:r>
      <w:proofErr w:type="spellEnd"/>
      <w:r>
        <w:rPr>
          <w:rFonts w:ascii="Consolas" w:eastAsia="Consolas" w:hAnsi="Consolas" w:cs="Consolas"/>
          <w:color w:val="89DDFF"/>
          <w:shd w:val="clear" w:color="auto" w:fill="263238"/>
        </w:rPr>
        <w:t>(</w:t>
      </w:r>
      <w:r>
        <w:rPr>
          <w:rFonts w:ascii="Consolas" w:eastAsia="Consolas" w:hAnsi="Consolas" w:cs="Consolas"/>
          <w:color w:val="C3E88D"/>
          <w:shd w:val="clear" w:color="auto" w:fill="263238"/>
        </w:rPr>
        <w:t>'B12'</w:t>
      </w:r>
      <w:r>
        <w:rPr>
          <w:rFonts w:ascii="Consolas" w:eastAsia="Consolas" w:hAnsi="Consolas" w:cs="Consolas"/>
          <w:color w:val="89DDFF"/>
          <w:shd w:val="clear" w:color="auto" w:fill="263238"/>
        </w:rPr>
        <w:t>)-&gt;</w:t>
      </w:r>
      <w:proofErr w:type="spellStart"/>
      <w:r>
        <w:rPr>
          <w:rFonts w:ascii="Consolas" w:eastAsia="Consolas" w:hAnsi="Consolas" w:cs="Consolas"/>
          <w:color w:val="82AAFF"/>
          <w:shd w:val="clear" w:color="auto" w:fill="263238"/>
        </w:rPr>
        <w:t>getValue</w:t>
      </w:r>
      <w:proofErr w:type="spellEnd"/>
      <w:r>
        <w:rPr>
          <w:rFonts w:ascii="Consolas" w:eastAsia="Consolas" w:hAnsi="Consolas" w:cs="Consolas"/>
          <w:color w:val="89DDFF"/>
          <w:shd w:val="clear" w:color="auto" w:fill="263238"/>
        </w:rPr>
        <w:t>();</w:t>
      </w:r>
      <w:r>
        <w:t xml:space="preserve"> de ce fait, il nous faut juste parcourir toutes les lignes d’une colonne et vérifier à quelle couleurs elles appartiennent pour les stocker dans un double tableau </w:t>
      </w:r>
      <w:r>
        <w:rPr>
          <w:rFonts w:ascii="Consolas" w:eastAsia="Consolas" w:hAnsi="Consolas" w:cs="Consolas"/>
          <w:color w:val="EEFFE3"/>
          <w:shd w:val="clear" w:color="auto" w:fill="263238"/>
        </w:rPr>
        <w:t>$joueurs</w:t>
      </w:r>
      <w:r>
        <w:rPr>
          <w:rFonts w:ascii="Consolas" w:eastAsia="Consolas" w:hAnsi="Consolas" w:cs="Consolas"/>
          <w:color w:val="89DDFF"/>
          <w:shd w:val="clear" w:color="auto" w:fill="263238"/>
        </w:rPr>
        <w:t>[</w:t>
      </w:r>
      <w:r>
        <w:rPr>
          <w:rFonts w:ascii="Consolas" w:eastAsia="Consolas" w:hAnsi="Consolas" w:cs="Consolas"/>
          <w:color w:val="EEFFE3"/>
          <w:shd w:val="clear" w:color="auto" w:fill="263238"/>
        </w:rPr>
        <w:t>$couleur</w:t>
      </w:r>
      <w:r>
        <w:rPr>
          <w:rFonts w:ascii="Consolas" w:eastAsia="Consolas" w:hAnsi="Consolas" w:cs="Consolas"/>
          <w:color w:val="89DDFF"/>
          <w:shd w:val="clear" w:color="auto" w:fill="263238"/>
        </w:rPr>
        <w:t xml:space="preserve">][] = </w:t>
      </w:r>
      <w:r>
        <w:rPr>
          <w:rFonts w:ascii="Consolas" w:eastAsia="Consolas" w:hAnsi="Consolas" w:cs="Consolas"/>
          <w:color w:val="EEFFE3"/>
          <w:shd w:val="clear" w:color="auto" w:fill="263238"/>
        </w:rPr>
        <w:t>$nom</w:t>
      </w:r>
      <w:r>
        <w:rPr>
          <w:rFonts w:ascii="Consolas" w:eastAsia="Consolas" w:hAnsi="Consolas" w:cs="Consolas"/>
          <w:color w:val="89DDFF"/>
          <w:shd w:val="clear" w:color="auto" w:fill="263238"/>
        </w:rPr>
        <w:t>;</w:t>
      </w:r>
      <w:r>
        <w:t xml:space="preserve"> qui stock les noms des joueurs selon leurs couleurs, nous auron</w:t>
      </w:r>
      <w:r>
        <w:t xml:space="preserve">s à la fin un “grand” tableau contenant deux autres “petits” tableau qui contiendront tous les joueurs appartenant à la même couleurs. </w:t>
      </w:r>
    </w:p>
    <w:p w14:paraId="22247EBC" w14:textId="77777777" w:rsidR="00844BD8" w:rsidRDefault="00B61CFD">
      <w:pPr>
        <w:spacing w:after="200"/>
        <w:jc w:val="center"/>
      </w:pPr>
      <w:r>
        <w:rPr>
          <w:noProof/>
        </w:rPr>
        <w:drawing>
          <wp:inline distT="114300" distB="114300" distL="114300" distR="114300" wp14:anchorId="14B188FD" wp14:editId="79E11FE8">
            <wp:extent cx="4129088" cy="1072381"/>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4129088" cy="1072381"/>
                    </a:xfrm>
                    <a:prstGeom prst="rect">
                      <a:avLst/>
                    </a:prstGeom>
                    <a:ln/>
                  </pic:spPr>
                </pic:pic>
              </a:graphicData>
            </a:graphic>
          </wp:inline>
        </w:drawing>
      </w:r>
    </w:p>
    <w:p w14:paraId="6D1EC910" w14:textId="77777777" w:rsidR="00844BD8" w:rsidRDefault="00B61CFD">
      <w:pPr>
        <w:ind w:firstLine="720"/>
        <w:jc w:val="both"/>
      </w:pPr>
      <w:r>
        <w:t>Une fois que notre tableau de joueurs est rempli, nous passons à la partie qui regroupe les noms par équipes de 3 ou 2</w:t>
      </w:r>
      <w:r>
        <w:t xml:space="preserve"> selon leurs couleurs. Pour ce faire, nous parcourons ligne par ligne chacun des deux “sous-tableau” et nous ajoutons les noms </w:t>
      </w:r>
      <w:proofErr w:type="gramStart"/>
      <w:r>
        <w:t>des joueurs regroupé</w:t>
      </w:r>
      <w:proofErr w:type="gramEnd"/>
      <w:r>
        <w:t xml:space="preserve"> dans un autre tableau intermédiaire qui contiendras la couleurs de la partie et le nom des joueurs faisant p</w:t>
      </w:r>
      <w:r>
        <w:t xml:space="preserve">arti de cette partie. </w:t>
      </w:r>
    </w:p>
    <w:p w14:paraId="511451B0" w14:textId="77777777" w:rsidR="00844BD8" w:rsidRDefault="00844BD8">
      <w:pPr>
        <w:ind w:firstLine="720"/>
        <w:jc w:val="both"/>
      </w:pPr>
    </w:p>
    <w:p w14:paraId="138EB5EA" w14:textId="77777777" w:rsidR="00844BD8" w:rsidRDefault="00844BD8">
      <w:pPr>
        <w:ind w:firstLine="720"/>
        <w:jc w:val="both"/>
      </w:pPr>
    </w:p>
    <w:p w14:paraId="64E597D7" w14:textId="77777777" w:rsidR="00844BD8" w:rsidRDefault="00844BD8">
      <w:pPr>
        <w:ind w:firstLine="720"/>
        <w:jc w:val="both"/>
      </w:pPr>
    </w:p>
    <w:p w14:paraId="56FEF808" w14:textId="77777777" w:rsidR="00844BD8" w:rsidRDefault="00844BD8">
      <w:pPr>
        <w:ind w:firstLine="720"/>
        <w:jc w:val="both"/>
      </w:pPr>
    </w:p>
    <w:p w14:paraId="0E7E3E73" w14:textId="77777777" w:rsidR="00844BD8" w:rsidRDefault="00844BD8">
      <w:pPr>
        <w:ind w:firstLine="720"/>
        <w:jc w:val="both"/>
      </w:pPr>
    </w:p>
    <w:p w14:paraId="1C2E78B4" w14:textId="77777777" w:rsidR="00844BD8" w:rsidRDefault="00B61CFD">
      <w:pPr>
        <w:ind w:firstLine="720"/>
        <w:jc w:val="both"/>
      </w:pPr>
      <w:r>
        <w:lastRenderedPageBreak/>
        <w:t>Il faut cependant prendre en compte le fait que les joueurs ne peuvent pas être seul dans une partie donc nous vérifions grâce à une autre condition notre tableau pour savoir combien il reste de joueur, s’il en reste 4 nous fais</w:t>
      </w:r>
      <w:r>
        <w:t xml:space="preserve">ons donc deux parties de 2 joueurs. </w:t>
      </w:r>
    </w:p>
    <w:p w14:paraId="3DD94A56" w14:textId="77777777" w:rsidR="00844BD8" w:rsidRDefault="00844BD8">
      <w:pPr>
        <w:jc w:val="both"/>
      </w:pPr>
    </w:p>
    <w:p w14:paraId="5405A0E1" w14:textId="77777777" w:rsidR="00844BD8" w:rsidRDefault="00B61CFD">
      <w:pPr>
        <w:jc w:val="center"/>
      </w:pPr>
      <w:r>
        <w:rPr>
          <w:noProof/>
        </w:rPr>
        <w:drawing>
          <wp:inline distT="114300" distB="114300" distL="114300" distR="114300" wp14:anchorId="4C920ADB" wp14:editId="19B74BE7">
            <wp:extent cx="5195888" cy="3668193"/>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195888" cy="3668193"/>
                    </a:xfrm>
                    <a:prstGeom prst="rect">
                      <a:avLst/>
                    </a:prstGeom>
                    <a:ln/>
                  </pic:spPr>
                </pic:pic>
              </a:graphicData>
            </a:graphic>
          </wp:inline>
        </w:drawing>
      </w:r>
    </w:p>
    <w:p w14:paraId="76F9B732" w14:textId="77777777" w:rsidR="00844BD8" w:rsidRDefault="00844BD8"/>
    <w:p w14:paraId="64F5E2BC" w14:textId="77777777" w:rsidR="00844BD8" w:rsidRDefault="00B61CFD">
      <w:pPr>
        <w:ind w:firstLine="720"/>
      </w:pPr>
      <w:r>
        <w:t xml:space="preserve">Nous gardons ensuite les informations de la compétition dans un tableau que nous fusionnerons par la suite avec le tableau principal comme ci-dessous. </w:t>
      </w:r>
    </w:p>
    <w:p w14:paraId="480843F4" w14:textId="77777777" w:rsidR="00844BD8" w:rsidRDefault="00B61CFD">
      <w:pPr>
        <w:rPr>
          <w:rFonts w:ascii="Consolas" w:eastAsia="Consolas" w:hAnsi="Consolas" w:cs="Consolas"/>
          <w:color w:val="89DDFF"/>
          <w:shd w:val="clear" w:color="auto" w:fill="263238"/>
        </w:rPr>
      </w:pPr>
      <w:r>
        <w:rPr>
          <w:rFonts w:ascii="Consolas" w:eastAsia="Consolas" w:hAnsi="Consolas" w:cs="Consolas"/>
          <w:color w:val="EEFFE3"/>
          <w:shd w:val="clear" w:color="auto" w:fill="263238"/>
        </w:rPr>
        <w:t>$</w:t>
      </w:r>
      <w:proofErr w:type="spellStart"/>
      <w:r>
        <w:rPr>
          <w:rFonts w:ascii="Consolas" w:eastAsia="Consolas" w:hAnsi="Consolas" w:cs="Consolas"/>
          <w:color w:val="EEFFE3"/>
          <w:shd w:val="clear" w:color="auto" w:fill="263238"/>
        </w:rPr>
        <w:t>infoCompetition</w:t>
      </w:r>
      <w:proofErr w:type="spellEnd"/>
      <w:r>
        <w:rPr>
          <w:rFonts w:ascii="Consolas" w:eastAsia="Consolas" w:hAnsi="Consolas" w:cs="Consolas"/>
          <w:color w:val="EEFFE3"/>
          <w:shd w:val="clear" w:color="auto" w:fill="263238"/>
        </w:rPr>
        <w:t xml:space="preserve"> </w:t>
      </w:r>
      <w:r>
        <w:rPr>
          <w:rFonts w:ascii="Consolas" w:eastAsia="Consolas" w:hAnsi="Consolas" w:cs="Consolas"/>
          <w:color w:val="89DDFF"/>
          <w:shd w:val="clear" w:color="auto" w:fill="263238"/>
        </w:rPr>
        <w:t>= [</w:t>
      </w:r>
      <w:r>
        <w:rPr>
          <w:rFonts w:ascii="Consolas" w:eastAsia="Consolas" w:hAnsi="Consolas" w:cs="Consolas"/>
          <w:color w:val="EEFFE3"/>
          <w:shd w:val="clear" w:color="auto" w:fill="263238"/>
        </w:rPr>
        <w:t>$</w:t>
      </w:r>
      <w:proofErr w:type="spellStart"/>
      <w:r>
        <w:rPr>
          <w:rFonts w:ascii="Consolas" w:eastAsia="Consolas" w:hAnsi="Consolas" w:cs="Consolas"/>
          <w:color w:val="EEFFE3"/>
          <w:shd w:val="clear" w:color="auto" w:fill="263238"/>
        </w:rPr>
        <w:t>nomCompet</w:t>
      </w:r>
      <w:proofErr w:type="spellEnd"/>
      <w:r>
        <w:rPr>
          <w:rFonts w:ascii="Consolas" w:eastAsia="Consolas" w:hAnsi="Consolas" w:cs="Consolas"/>
          <w:color w:val="89DDFF"/>
          <w:shd w:val="clear" w:color="auto" w:fill="263238"/>
        </w:rPr>
        <w:t xml:space="preserve">, </w:t>
      </w:r>
      <w:r>
        <w:rPr>
          <w:rFonts w:ascii="Consolas" w:eastAsia="Consolas" w:hAnsi="Consolas" w:cs="Consolas"/>
          <w:color w:val="EEFFE3"/>
          <w:shd w:val="clear" w:color="auto" w:fill="263238"/>
        </w:rPr>
        <w:t>$</w:t>
      </w:r>
      <w:proofErr w:type="spellStart"/>
      <w:r>
        <w:rPr>
          <w:rFonts w:ascii="Consolas" w:eastAsia="Consolas" w:hAnsi="Consolas" w:cs="Consolas"/>
          <w:color w:val="EEFFE3"/>
          <w:shd w:val="clear" w:color="auto" w:fill="263238"/>
        </w:rPr>
        <w:t>nbJoueurs</w:t>
      </w:r>
      <w:proofErr w:type="spellEnd"/>
      <w:r>
        <w:rPr>
          <w:rFonts w:ascii="Consolas" w:eastAsia="Consolas" w:hAnsi="Consolas" w:cs="Consolas"/>
          <w:color w:val="89DDFF"/>
          <w:shd w:val="clear" w:color="auto" w:fill="263238"/>
        </w:rPr>
        <w:t xml:space="preserve">, </w:t>
      </w:r>
      <w:r>
        <w:rPr>
          <w:rFonts w:ascii="Consolas" w:eastAsia="Consolas" w:hAnsi="Consolas" w:cs="Consolas"/>
          <w:color w:val="EEFFE3"/>
          <w:shd w:val="clear" w:color="auto" w:fill="263238"/>
        </w:rPr>
        <w:t>$</w:t>
      </w:r>
      <w:proofErr w:type="spellStart"/>
      <w:r>
        <w:rPr>
          <w:rFonts w:ascii="Consolas" w:eastAsia="Consolas" w:hAnsi="Consolas" w:cs="Consolas"/>
          <w:color w:val="EEFFE3"/>
          <w:shd w:val="clear" w:color="auto" w:fill="263238"/>
        </w:rPr>
        <w:t>dateCompetition</w:t>
      </w:r>
      <w:proofErr w:type="spellEnd"/>
      <w:r>
        <w:rPr>
          <w:rFonts w:ascii="Consolas" w:eastAsia="Consolas" w:hAnsi="Consolas" w:cs="Consolas"/>
          <w:color w:val="89DDFF"/>
          <w:shd w:val="clear" w:color="auto" w:fill="263238"/>
        </w:rPr>
        <w:t xml:space="preserve">]; </w:t>
      </w:r>
      <w:proofErr w:type="spellStart"/>
      <w:r>
        <w:rPr>
          <w:rFonts w:ascii="Consolas" w:eastAsia="Consolas" w:hAnsi="Consolas" w:cs="Consolas"/>
          <w:color w:val="82AAFF"/>
          <w:shd w:val="clear" w:color="auto" w:fill="263238"/>
        </w:rPr>
        <w:t>array_push</w:t>
      </w:r>
      <w:proofErr w:type="spellEnd"/>
      <w:r>
        <w:rPr>
          <w:rFonts w:ascii="Consolas" w:eastAsia="Consolas" w:hAnsi="Consolas" w:cs="Consolas"/>
          <w:color w:val="89DDFF"/>
          <w:shd w:val="clear" w:color="auto" w:fill="263238"/>
        </w:rPr>
        <w:t>(</w:t>
      </w:r>
      <w:r>
        <w:rPr>
          <w:rFonts w:ascii="Consolas" w:eastAsia="Consolas" w:hAnsi="Consolas" w:cs="Consolas"/>
          <w:color w:val="EEFFE3"/>
          <w:shd w:val="clear" w:color="auto" w:fill="263238"/>
        </w:rPr>
        <w:t>$parties</w:t>
      </w:r>
      <w:r>
        <w:rPr>
          <w:rFonts w:ascii="Consolas" w:eastAsia="Consolas" w:hAnsi="Consolas" w:cs="Consolas"/>
          <w:color w:val="89DDFF"/>
          <w:shd w:val="clear" w:color="auto" w:fill="263238"/>
        </w:rPr>
        <w:t xml:space="preserve">, </w:t>
      </w:r>
      <w:r>
        <w:rPr>
          <w:rFonts w:ascii="Consolas" w:eastAsia="Consolas" w:hAnsi="Consolas" w:cs="Consolas"/>
          <w:color w:val="EEFFE3"/>
          <w:shd w:val="clear" w:color="auto" w:fill="263238"/>
        </w:rPr>
        <w:t>$</w:t>
      </w:r>
      <w:proofErr w:type="spellStart"/>
      <w:r>
        <w:rPr>
          <w:rFonts w:ascii="Consolas" w:eastAsia="Consolas" w:hAnsi="Consolas" w:cs="Consolas"/>
          <w:color w:val="EEFFE3"/>
          <w:shd w:val="clear" w:color="auto" w:fill="263238"/>
        </w:rPr>
        <w:t>infoCompetition</w:t>
      </w:r>
      <w:proofErr w:type="spellEnd"/>
      <w:r>
        <w:rPr>
          <w:rFonts w:ascii="Consolas" w:eastAsia="Consolas" w:hAnsi="Consolas" w:cs="Consolas"/>
          <w:color w:val="89DDFF"/>
          <w:shd w:val="clear" w:color="auto" w:fill="263238"/>
        </w:rPr>
        <w:t>);</w:t>
      </w:r>
    </w:p>
    <w:p w14:paraId="0023B293" w14:textId="77777777" w:rsidR="00844BD8" w:rsidRDefault="00B61CFD">
      <w:pPr>
        <w:jc w:val="both"/>
      </w:pPr>
      <w:r>
        <w:t xml:space="preserve"> </w:t>
      </w:r>
    </w:p>
    <w:p w14:paraId="74865717" w14:textId="77777777" w:rsidR="00844BD8" w:rsidRDefault="00844BD8">
      <w:pPr>
        <w:jc w:val="both"/>
      </w:pPr>
    </w:p>
    <w:p w14:paraId="60C7F535" w14:textId="77777777" w:rsidR="00844BD8" w:rsidRDefault="00844BD8">
      <w:pPr>
        <w:jc w:val="both"/>
      </w:pPr>
    </w:p>
    <w:p w14:paraId="7216D109" w14:textId="77777777" w:rsidR="00844BD8" w:rsidRDefault="00844BD8">
      <w:pPr>
        <w:jc w:val="both"/>
      </w:pPr>
    </w:p>
    <w:p w14:paraId="705E3DDA" w14:textId="77777777" w:rsidR="00844BD8" w:rsidRDefault="00844BD8">
      <w:pPr>
        <w:jc w:val="both"/>
      </w:pPr>
    </w:p>
    <w:p w14:paraId="6A77D080" w14:textId="77777777" w:rsidR="00844BD8" w:rsidRDefault="00844BD8">
      <w:pPr>
        <w:jc w:val="both"/>
      </w:pPr>
    </w:p>
    <w:p w14:paraId="1186A588" w14:textId="77777777" w:rsidR="00844BD8" w:rsidRDefault="00844BD8">
      <w:pPr>
        <w:jc w:val="both"/>
      </w:pPr>
    </w:p>
    <w:p w14:paraId="7588FC83" w14:textId="77777777" w:rsidR="00844BD8" w:rsidRDefault="00844BD8">
      <w:pPr>
        <w:jc w:val="both"/>
      </w:pPr>
    </w:p>
    <w:p w14:paraId="234C30F1" w14:textId="77777777" w:rsidR="00844BD8" w:rsidRDefault="00844BD8">
      <w:pPr>
        <w:jc w:val="both"/>
      </w:pPr>
    </w:p>
    <w:p w14:paraId="3CFE5110" w14:textId="77777777" w:rsidR="00844BD8" w:rsidRDefault="00844BD8">
      <w:pPr>
        <w:jc w:val="both"/>
      </w:pPr>
    </w:p>
    <w:p w14:paraId="03789F8B" w14:textId="77777777" w:rsidR="00844BD8" w:rsidRDefault="00844BD8">
      <w:pPr>
        <w:jc w:val="both"/>
      </w:pPr>
    </w:p>
    <w:p w14:paraId="458D4AF9" w14:textId="77777777" w:rsidR="00844BD8" w:rsidRDefault="00844BD8">
      <w:pPr>
        <w:jc w:val="both"/>
      </w:pPr>
    </w:p>
    <w:p w14:paraId="58820421" w14:textId="77777777" w:rsidR="00844BD8" w:rsidRDefault="00844BD8">
      <w:pPr>
        <w:jc w:val="both"/>
      </w:pPr>
    </w:p>
    <w:p w14:paraId="0EE53F62" w14:textId="77777777" w:rsidR="00844BD8" w:rsidRDefault="00844BD8">
      <w:pPr>
        <w:jc w:val="both"/>
      </w:pPr>
    </w:p>
    <w:p w14:paraId="0BBD3A78" w14:textId="5B0755CD" w:rsidR="00844BD8" w:rsidRDefault="00844BD8">
      <w:pPr>
        <w:jc w:val="both"/>
      </w:pPr>
    </w:p>
    <w:p w14:paraId="437382F9" w14:textId="41745AB5" w:rsidR="000C07ED" w:rsidRDefault="000C07ED">
      <w:pPr>
        <w:jc w:val="both"/>
      </w:pPr>
    </w:p>
    <w:p w14:paraId="27C899D6" w14:textId="77777777" w:rsidR="000C07ED" w:rsidRDefault="000C07ED">
      <w:pPr>
        <w:jc w:val="both"/>
      </w:pPr>
    </w:p>
    <w:p w14:paraId="7578B2FB" w14:textId="77777777" w:rsidR="00844BD8" w:rsidRDefault="00844BD8">
      <w:pPr>
        <w:jc w:val="both"/>
      </w:pPr>
    </w:p>
    <w:p w14:paraId="32773986" w14:textId="77777777" w:rsidR="00844BD8" w:rsidRDefault="00B61CFD">
      <w:pPr>
        <w:spacing w:after="200"/>
        <w:rPr>
          <w:sz w:val="28"/>
          <w:szCs w:val="28"/>
        </w:rPr>
      </w:pPr>
      <w:r>
        <w:rPr>
          <w:b/>
          <w:sz w:val="28"/>
          <w:szCs w:val="28"/>
        </w:rPr>
        <w:t>2) Conversion</w:t>
      </w:r>
    </w:p>
    <w:p w14:paraId="22E6AAB7" w14:textId="77777777" w:rsidR="00844BD8" w:rsidRDefault="00B61CFD">
      <w:pPr>
        <w:spacing w:before="200" w:after="200"/>
        <w:ind w:firstLine="720"/>
        <w:rPr>
          <w:color w:val="89DDFF"/>
          <w:shd w:val="clear" w:color="auto" w:fill="263238"/>
        </w:rPr>
      </w:pPr>
      <w:r>
        <w:t xml:space="preserve">Pour la partie conversion en </w:t>
      </w:r>
      <w:proofErr w:type="spellStart"/>
      <w:r>
        <w:t>json</w:t>
      </w:r>
      <w:proofErr w:type="spellEnd"/>
      <w:r>
        <w:t xml:space="preserve"> nous utilisons le composant </w:t>
      </w:r>
      <w:proofErr w:type="spellStart"/>
      <w:r>
        <w:t>FileSystem</w:t>
      </w:r>
      <w:proofErr w:type="spellEnd"/>
      <w:r>
        <w:t xml:space="preserve"> de </w:t>
      </w:r>
      <w:proofErr w:type="spellStart"/>
      <w:r>
        <w:t>symfony</w:t>
      </w:r>
      <w:proofErr w:type="spellEnd"/>
      <w:r>
        <w:t xml:space="preserve"> qui nous permet de faire </w:t>
      </w:r>
      <w:proofErr w:type="gramStart"/>
      <w:r>
        <w:t>des manipulation</w:t>
      </w:r>
      <w:proofErr w:type="gramEnd"/>
      <w:r>
        <w:t xml:space="preserve"> sur des fichiers et répertoires. Nous spécifions un nouveau chemin et nous créons le nouveau fichier avec la méthode </w:t>
      </w:r>
      <w:r>
        <w:rPr>
          <w:color w:val="89DDFF"/>
          <w:shd w:val="clear" w:color="auto" w:fill="263238"/>
        </w:rPr>
        <w:t>-&gt;</w:t>
      </w:r>
      <w:proofErr w:type="spellStart"/>
      <w:r>
        <w:rPr>
          <w:color w:val="82AAFF"/>
          <w:shd w:val="clear" w:color="auto" w:fill="263238"/>
        </w:rPr>
        <w:t>touch</w:t>
      </w:r>
      <w:proofErr w:type="spellEnd"/>
      <w:r>
        <w:rPr>
          <w:color w:val="89DDFF"/>
          <w:shd w:val="clear" w:color="auto" w:fill="263238"/>
        </w:rPr>
        <w:t>(</w:t>
      </w:r>
      <w:r>
        <w:rPr>
          <w:color w:val="EEFFE3"/>
          <w:shd w:val="clear" w:color="auto" w:fill="263238"/>
        </w:rPr>
        <w:t>$</w:t>
      </w:r>
      <w:proofErr w:type="spellStart"/>
      <w:r>
        <w:rPr>
          <w:color w:val="EEFFE3"/>
          <w:shd w:val="clear" w:color="auto" w:fill="263238"/>
        </w:rPr>
        <w:t>path</w:t>
      </w:r>
      <w:proofErr w:type="spellEnd"/>
      <w:r>
        <w:rPr>
          <w:color w:val="89DDFF"/>
          <w:shd w:val="clear" w:color="auto" w:fill="263238"/>
        </w:rPr>
        <w:t>);</w:t>
      </w:r>
    </w:p>
    <w:p w14:paraId="062FEA94" w14:textId="77777777" w:rsidR="00844BD8" w:rsidRDefault="00B61CFD">
      <w:pPr>
        <w:spacing w:after="200"/>
        <w:jc w:val="center"/>
        <w:rPr>
          <w:color w:val="89DDFF"/>
          <w:shd w:val="clear" w:color="auto" w:fill="263238"/>
        </w:rPr>
      </w:pPr>
      <w:r>
        <w:rPr>
          <w:noProof/>
          <w:color w:val="89DDFF"/>
          <w:shd w:val="clear" w:color="auto" w:fill="263238"/>
        </w:rPr>
        <w:drawing>
          <wp:inline distT="114300" distB="114300" distL="114300" distR="114300" wp14:anchorId="27E79651" wp14:editId="7A7E5A25">
            <wp:extent cx="3686175" cy="536021"/>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686175" cy="536021"/>
                    </a:xfrm>
                    <a:prstGeom prst="rect">
                      <a:avLst/>
                    </a:prstGeom>
                    <a:ln/>
                  </pic:spPr>
                </pic:pic>
              </a:graphicData>
            </a:graphic>
          </wp:inline>
        </w:drawing>
      </w:r>
    </w:p>
    <w:p w14:paraId="7746D6CD" w14:textId="77777777" w:rsidR="00844BD8" w:rsidRDefault="00B61CFD">
      <w:pPr>
        <w:jc w:val="center"/>
      </w:pPr>
      <w:r>
        <w:rPr>
          <w:noProof/>
        </w:rPr>
        <w:drawing>
          <wp:inline distT="114300" distB="114300" distL="114300" distR="114300" wp14:anchorId="5C552A89" wp14:editId="4A4DB597">
            <wp:extent cx="5105400" cy="687774"/>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105400" cy="687774"/>
                    </a:xfrm>
                    <a:prstGeom prst="rect">
                      <a:avLst/>
                    </a:prstGeom>
                    <a:ln/>
                  </pic:spPr>
                </pic:pic>
              </a:graphicData>
            </a:graphic>
          </wp:inline>
        </w:drawing>
      </w:r>
    </w:p>
    <w:p w14:paraId="73AB68A9" w14:textId="77777777" w:rsidR="00844BD8" w:rsidRDefault="00B61CFD">
      <w:pPr>
        <w:spacing w:before="200" w:after="200"/>
      </w:pPr>
      <w:r>
        <w:t xml:space="preserve">De ce point-ci nous récupérons le fichier qui </w:t>
      </w:r>
      <w:proofErr w:type="spellStart"/>
      <w:r>
        <w:t>à</w:t>
      </w:r>
      <w:proofErr w:type="spellEnd"/>
      <w:r>
        <w:t xml:space="preserve"> été ouvert et nous écrivons le </w:t>
      </w:r>
      <w:proofErr w:type="spellStart"/>
      <w:r>
        <w:t>json</w:t>
      </w:r>
      <w:proofErr w:type="spellEnd"/>
      <w:r>
        <w:t xml:space="preserve"> à l'intérieur</w:t>
      </w:r>
    </w:p>
    <w:p w14:paraId="11DB14B5" w14:textId="77777777" w:rsidR="00844BD8" w:rsidRDefault="00B61CFD">
      <w:pPr>
        <w:spacing w:after="200"/>
        <w:jc w:val="center"/>
      </w:pPr>
      <w:r>
        <w:rPr>
          <w:noProof/>
        </w:rPr>
        <w:drawing>
          <wp:inline distT="114300" distB="114300" distL="114300" distR="114300" wp14:anchorId="223C4A4F" wp14:editId="7DFB741D">
            <wp:extent cx="4405313" cy="888466"/>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405313" cy="888466"/>
                    </a:xfrm>
                    <a:prstGeom prst="rect">
                      <a:avLst/>
                    </a:prstGeom>
                    <a:ln/>
                  </pic:spPr>
                </pic:pic>
              </a:graphicData>
            </a:graphic>
          </wp:inline>
        </w:drawing>
      </w:r>
    </w:p>
    <w:p w14:paraId="1CB61A3B" w14:textId="77777777" w:rsidR="00844BD8" w:rsidRDefault="00B61CFD">
      <w:r>
        <w:t xml:space="preserve">Le paramètre </w:t>
      </w:r>
      <w:r>
        <w:rPr>
          <w:rFonts w:ascii="Consolas" w:eastAsia="Consolas" w:hAnsi="Consolas" w:cs="Consolas"/>
        </w:rPr>
        <w:t>‘w+’</w:t>
      </w:r>
      <w:r>
        <w:t xml:space="preserve"> de la méthode </w:t>
      </w:r>
      <w:proofErr w:type="spellStart"/>
      <w:r>
        <w:rPr>
          <w:rFonts w:ascii="Consolas" w:eastAsia="Consolas" w:hAnsi="Consolas" w:cs="Consolas"/>
          <w:color w:val="82AAFF"/>
          <w:shd w:val="clear" w:color="auto" w:fill="263238"/>
        </w:rPr>
        <w:t>openFile</w:t>
      </w:r>
      <w:proofErr w:type="spellEnd"/>
      <w:r>
        <w:rPr>
          <w:rFonts w:ascii="Consolas" w:eastAsia="Consolas" w:hAnsi="Consolas" w:cs="Consolas"/>
          <w:color w:val="89DDFF"/>
          <w:shd w:val="clear" w:color="auto" w:fill="263238"/>
        </w:rPr>
        <w:t>();</w:t>
      </w:r>
      <w:r>
        <w:t xml:space="preserve"> nous ouvre un fichier qui est passé en paramètre de la méthode</w:t>
      </w:r>
      <w:r>
        <w:rPr>
          <w:rFonts w:ascii="Consolas" w:eastAsia="Consolas" w:hAnsi="Consolas" w:cs="Consolas"/>
        </w:rPr>
        <w:t xml:space="preserve"> </w:t>
      </w:r>
      <w:proofErr w:type="spellStart"/>
      <w:r>
        <w:rPr>
          <w:rFonts w:ascii="Consolas" w:eastAsia="Consolas" w:hAnsi="Consolas" w:cs="Consolas"/>
          <w:color w:val="82AAFF"/>
          <w:shd w:val="clear" w:color="auto" w:fill="263238"/>
        </w:rPr>
        <w:t>phpToJson</w:t>
      </w:r>
      <w:proofErr w:type="spellEnd"/>
      <w:r>
        <w:rPr>
          <w:rFonts w:ascii="Consolas" w:eastAsia="Consolas" w:hAnsi="Consolas" w:cs="Consolas"/>
          <w:color w:val="89DDFF"/>
          <w:shd w:val="clear" w:color="auto" w:fill="263238"/>
        </w:rPr>
        <w:t>(</w:t>
      </w:r>
      <w:r>
        <w:rPr>
          <w:rFonts w:ascii="Consolas" w:eastAsia="Consolas" w:hAnsi="Consolas" w:cs="Consolas"/>
          <w:color w:val="F78C6C"/>
          <w:shd w:val="clear" w:color="auto" w:fill="263238"/>
        </w:rPr>
        <w:t>$file</w:t>
      </w:r>
      <w:r>
        <w:rPr>
          <w:rFonts w:ascii="Consolas" w:eastAsia="Consolas" w:hAnsi="Consolas" w:cs="Consolas"/>
          <w:color w:val="89DDFF"/>
          <w:shd w:val="clear" w:color="auto" w:fill="263238"/>
        </w:rPr>
        <w:t>)</w:t>
      </w:r>
      <w:r>
        <w:rPr>
          <w:rFonts w:ascii="Consolas" w:eastAsia="Consolas" w:hAnsi="Consolas" w:cs="Consolas"/>
        </w:rPr>
        <w:t>,</w:t>
      </w:r>
      <w:r>
        <w:t xml:space="preserve"> et nous supprime ce qu’il y a à l'intérieur, de plus si le fichier n’existe pas il est créé automatiquement. </w:t>
      </w:r>
      <w:r>
        <w:rPr>
          <w:rFonts w:ascii="Consolas" w:eastAsia="Consolas" w:hAnsi="Consolas" w:cs="Consolas"/>
          <w:color w:val="F78C6C"/>
          <w:shd w:val="clear" w:color="auto" w:fill="263238"/>
        </w:rPr>
        <w:t>$file</w:t>
      </w:r>
      <w:r>
        <w:t>, est récupéré grâce au formulaire Symfony expliqué plus bas</w:t>
      </w:r>
      <w:r>
        <w:t>.</w:t>
      </w:r>
    </w:p>
    <w:p w14:paraId="1118FEF0" w14:textId="77777777" w:rsidR="00844BD8" w:rsidRDefault="00844BD8"/>
    <w:p w14:paraId="06F8E4D4" w14:textId="77777777" w:rsidR="00844BD8" w:rsidRDefault="00B61CFD">
      <w:pPr>
        <w:rPr>
          <w:b/>
          <w:sz w:val="28"/>
          <w:szCs w:val="28"/>
        </w:rPr>
      </w:pPr>
      <w:r>
        <w:rPr>
          <w:b/>
          <w:sz w:val="28"/>
          <w:szCs w:val="28"/>
        </w:rPr>
        <w:t xml:space="preserve">3) </w:t>
      </w:r>
      <w:proofErr w:type="spellStart"/>
      <w:r>
        <w:rPr>
          <w:b/>
          <w:sz w:val="28"/>
          <w:szCs w:val="28"/>
        </w:rPr>
        <w:t>Upload</w:t>
      </w:r>
      <w:proofErr w:type="spellEnd"/>
    </w:p>
    <w:p w14:paraId="156F4FDE" w14:textId="77777777" w:rsidR="00844BD8" w:rsidRDefault="00844BD8"/>
    <w:p w14:paraId="6A57A9A0" w14:textId="77777777" w:rsidR="00844BD8" w:rsidRDefault="00B61CFD">
      <w:pPr>
        <w:ind w:firstLine="720"/>
        <w:jc w:val="both"/>
      </w:pPr>
      <w:r>
        <w:t>Le formulaire d’</w:t>
      </w:r>
      <w:proofErr w:type="spellStart"/>
      <w:r>
        <w:t>upload</w:t>
      </w:r>
      <w:proofErr w:type="spellEnd"/>
      <w:r>
        <w:t xml:space="preserve"> </w:t>
      </w:r>
      <w:proofErr w:type="spellStart"/>
      <w:r>
        <w:t>à</w:t>
      </w:r>
      <w:proofErr w:type="spellEnd"/>
      <w:r>
        <w:t xml:space="preserve"> été réalisé grâce au composant Forms de Symfony. </w:t>
      </w:r>
    </w:p>
    <w:p w14:paraId="40133EE2" w14:textId="77777777" w:rsidR="00844BD8" w:rsidRDefault="00B61CFD">
      <w:pPr>
        <w:jc w:val="both"/>
      </w:pPr>
      <w:r>
        <w:t xml:space="preserve">La première étape est de créer un </w:t>
      </w:r>
      <w:proofErr w:type="spellStart"/>
      <w:r>
        <w:t>FormType</w:t>
      </w:r>
      <w:proofErr w:type="spellEnd"/>
      <w:r>
        <w:t xml:space="preserve"> qui contiendra le </w:t>
      </w:r>
      <w:proofErr w:type="spellStart"/>
      <w:r>
        <w:t>builder</w:t>
      </w:r>
      <w:proofErr w:type="spellEnd"/>
      <w:r>
        <w:t xml:space="preserve"> de notre formulaire (localisé dans </w:t>
      </w:r>
      <w:r>
        <w:rPr>
          <w:rFonts w:ascii="Consolas" w:eastAsia="Consolas" w:hAnsi="Consolas" w:cs="Consolas"/>
        </w:rPr>
        <w:t>src/</w:t>
      </w:r>
      <w:proofErr w:type="spellStart"/>
      <w:r>
        <w:rPr>
          <w:rFonts w:ascii="Consolas" w:eastAsia="Consolas" w:hAnsi="Consolas" w:cs="Consolas"/>
        </w:rPr>
        <w:t>Form</w:t>
      </w:r>
      <w:proofErr w:type="spellEnd"/>
      <w:r>
        <w:t xml:space="preserve">), via la commande </w:t>
      </w:r>
      <w:r>
        <w:rPr>
          <w:rFonts w:ascii="Consolas" w:eastAsia="Consolas" w:hAnsi="Consolas" w:cs="Consolas"/>
          <w:color w:val="FFFFFF"/>
          <w:shd w:val="clear" w:color="auto" w:fill="666666"/>
        </w:rPr>
        <w:t xml:space="preserve">&gt; </w:t>
      </w:r>
      <w:proofErr w:type="spellStart"/>
      <w:r>
        <w:rPr>
          <w:rFonts w:ascii="Consolas" w:eastAsia="Consolas" w:hAnsi="Consolas" w:cs="Consolas"/>
          <w:color w:val="FFFFFF"/>
          <w:shd w:val="clear" w:color="auto" w:fill="666666"/>
        </w:rPr>
        <w:t>php</w:t>
      </w:r>
      <w:proofErr w:type="spellEnd"/>
      <w:r>
        <w:rPr>
          <w:rFonts w:ascii="Consolas" w:eastAsia="Consolas" w:hAnsi="Consolas" w:cs="Consolas"/>
          <w:color w:val="FFFFFF"/>
          <w:shd w:val="clear" w:color="auto" w:fill="666666"/>
        </w:rPr>
        <w:t xml:space="preserve"> bin/console </w:t>
      </w:r>
      <w:proofErr w:type="spellStart"/>
      <w:r>
        <w:rPr>
          <w:rFonts w:ascii="Consolas" w:eastAsia="Consolas" w:hAnsi="Consolas" w:cs="Consolas"/>
          <w:color w:val="FFFFFF"/>
          <w:shd w:val="clear" w:color="auto" w:fill="666666"/>
        </w:rPr>
        <w:t>make:form</w:t>
      </w:r>
      <w:proofErr w:type="spellEnd"/>
      <w:r>
        <w:t xml:space="preserve">. Ce </w:t>
      </w:r>
      <w:proofErr w:type="spellStart"/>
      <w:r>
        <w:t>builder</w:t>
      </w:r>
      <w:proofErr w:type="spellEnd"/>
      <w:r>
        <w:t xml:space="preserve"> permet de créer tous les champs de notre formulaire et de leur donner un type : </w:t>
      </w:r>
    </w:p>
    <w:p w14:paraId="3D604330" w14:textId="77777777" w:rsidR="00844BD8" w:rsidRDefault="00844BD8"/>
    <w:p w14:paraId="30FE4F2C" w14:textId="77777777" w:rsidR="00844BD8" w:rsidRDefault="00B61CFD">
      <w:pPr>
        <w:jc w:val="center"/>
      </w:pPr>
      <w:r>
        <w:rPr>
          <w:noProof/>
        </w:rPr>
        <w:drawing>
          <wp:inline distT="114300" distB="114300" distL="114300" distR="114300" wp14:anchorId="32A27E50" wp14:editId="1ED48D9E">
            <wp:extent cx="2819400" cy="116205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819400" cy="1162050"/>
                    </a:xfrm>
                    <a:prstGeom prst="rect">
                      <a:avLst/>
                    </a:prstGeom>
                    <a:ln/>
                  </pic:spPr>
                </pic:pic>
              </a:graphicData>
            </a:graphic>
          </wp:inline>
        </w:drawing>
      </w:r>
    </w:p>
    <w:p w14:paraId="27301072" w14:textId="77777777" w:rsidR="00844BD8" w:rsidRDefault="00844BD8"/>
    <w:p w14:paraId="79F3A77F" w14:textId="77777777" w:rsidR="00844BD8" w:rsidRDefault="00844BD8">
      <w:pPr>
        <w:ind w:firstLine="720"/>
        <w:jc w:val="both"/>
      </w:pPr>
    </w:p>
    <w:p w14:paraId="136DBB49" w14:textId="77777777" w:rsidR="00844BD8" w:rsidRDefault="00844BD8">
      <w:pPr>
        <w:ind w:firstLine="720"/>
        <w:jc w:val="both"/>
      </w:pPr>
    </w:p>
    <w:p w14:paraId="73B694A4" w14:textId="77777777" w:rsidR="00844BD8" w:rsidRDefault="00844BD8">
      <w:pPr>
        <w:ind w:firstLine="720"/>
        <w:jc w:val="both"/>
      </w:pPr>
    </w:p>
    <w:p w14:paraId="3E714F77" w14:textId="55C2768A" w:rsidR="00844BD8" w:rsidRDefault="00844BD8">
      <w:pPr>
        <w:ind w:firstLine="720"/>
        <w:jc w:val="both"/>
      </w:pPr>
    </w:p>
    <w:p w14:paraId="204A7722" w14:textId="63C91583" w:rsidR="000C07ED" w:rsidRDefault="000C07ED">
      <w:pPr>
        <w:ind w:firstLine="720"/>
        <w:jc w:val="both"/>
      </w:pPr>
    </w:p>
    <w:p w14:paraId="344B2B57" w14:textId="42CA7FE6" w:rsidR="000C07ED" w:rsidRDefault="000C07ED">
      <w:pPr>
        <w:ind w:firstLine="720"/>
        <w:jc w:val="both"/>
      </w:pPr>
    </w:p>
    <w:p w14:paraId="45DE3102" w14:textId="77777777" w:rsidR="000C07ED" w:rsidRDefault="000C07ED">
      <w:pPr>
        <w:ind w:firstLine="720"/>
        <w:jc w:val="both"/>
      </w:pPr>
    </w:p>
    <w:p w14:paraId="1C0253B0" w14:textId="77777777" w:rsidR="00844BD8" w:rsidRDefault="00B61CFD">
      <w:pPr>
        <w:ind w:firstLine="720"/>
        <w:jc w:val="both"/>
      </w:pPr>
      <w:r>
        <w:t xml:space="preserve">Dans le cas présent, le champ </w:t>
      </w:r>
      <w:proofErr w:type="spellStart"/>
      <w:r>
        <w:t>heureDepart</w:t>
      </w:r>
      <w:proofErr w:type="spellEnd"/>
      <w:r>
        <w:t xml:space="preserve"> permet à l’arbitre de préciser l’heure de départ qu’il souhaite, le champ cadence donnera l’écart de temps entre les parties </w:t>
      </w:r>
      <w:r>
        <w:rPr>
          <w:i/>
        </w:rPr>
        <w:t xml:space="preserve">(ajouté manuellement au début puis récupéré automatiquement depuis la base de </w:t>
      </w:r>
      <w:proofErr w:type="gramStart"/>
      <w:r>
        <w:rPr>
          <w:i/>
        </w:rPr>
        <w:t>donnée</w:t>
      </w:r>
      <w:proofErr w:type="gramEnd"/>
      <w:r>
        <w:rPr>
          <w:i/>
        </w:rPr>
        <w:t>)</w:t>
      </w:r>
      <w:r>
        <w:t xml:space="preserve">, puis enfin le champ fichier lui permet d’envoyer la liste des joueurs qui lui est fourni par la </w:t>
      </w:r>
      <w:proofErr w:type="spellStart"/>
      <w:r>
        <w:t>FFGolf</w:t>
      </w:r>
      <w:proofErr w:type="spellEnd"/>
      <w:r>
        <w:t>.</w:t>
      </w:r>
    </w:p>
    <w:p w14:paraId="2051370B" w14:textId="77777777" w:rsidR="00844BD8" w:rsidRDefault="00844BD8">
      <w:pPr>
        <w:jc w:val="both"/>
      </w:pPr>
    </w:p>
    <w:p w14:paraId="66B96BFF" w14:textId="77777777" w:rsidR="00844BD8" w:rsidRDefault="00844BD8">
      <w:pPr>
        <w:jc w:val="both"/>
      </w:pPr>
    </w:p>
    <w:p w14:paraId="72710F05" w14:textId="77777777" w:rsidR="00844BD8" w:rsidRDefault="00B61CFD">
      <w:pPr>
        <w:spacing w:after="200"/>
        <w:jc w:val="center"/>
      </w:pPr>
      <w:r>
        <w:rPr>
          <w:noProof/>
        </w:rPr>
        <w:drawing>
          <wp:inline distT="114300" distB="114300" distL="114300" distR="114300" wp14:anchorId="5B49B5F9" wp14:editId="35D6E78D">
            <wp:extent cx="4876800" cy="432435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876800" cy="4324350"/>
                    </a:xfrm>
                    <a:prstGeom prst="rect">
                      <a:avLst/>
                    </a:prstGeom>
                    <a:ln/>
                  </pic:spPr>
                </pic:pic>
              </a:graphicData>
            </a:graphic>
          </wp:inline>
        </w:drawing>
      </w:r>
    </w:p>
    <w:p w14:paraId="765A168B" w14:textId="77777777" w:rsidR="00844BD8" w:rsidRDefault="00B61CFD">
      <w:pPr>
        <w:ind w:firstLine="720"/>
        <w:jc w:val="both"/>
        <w:rPr>
          <w:rFonts w:ascii="Consolas" w:eastAsia="Consolas" w:hAnsi="Consolas" w:cs="Consolas"/>
          <w:color w:val="89DDFF"/>
          <w:shd w:val="clear" w:color="auto" w:fill="263238"/>
        </w:rPr>
      </w:pPr>
      <w:r>
        <w:t xml:space="preserve">Le code en image montre la séquence d’envoi du fichier Excel soumis par l’arbitre. Le getter permet de récupérer les données soumises dans le formulaire (notre fichier) qui est ensuite renommé en la valeur suivante </w:t>
      </w:r>
      <w:r>
        <w:rPr>
          <w:rFonts w:ascii="Consolas" w:eastAsia="Consolas" w:hAnsi="Consolas" w:cs="Consolas"/>
          <w:color w:val="EEFFE3"/>
          <w:shd w:val="clear" w:color="auto" w:fill="263238"/>
        </w:rPr>
        <w:t>$</w:t>
      </w:r>
      <w:proofErr w:type="spellStart"/>
      <w:r>
        <w:rPr>
          <w:rFonts w:ascii="Consolas" w:eastAsia="Consolas" w:hAnsi="Consolas" w:cs="Consolas"/>
          <w:color w:val="EEFFE3"/>
          <w:shd w:val="clear" w:color="auto" w:fill="263238"/>
        </w:rPr>
        <w:t>filename</w:t>
      </w:r>
      <w:proofErr w:type="spellEnd"/>
      <w:r>
        <w:rPr>
          <w:rFonts w:ascii="Consolas" w:eastAsia="Consolas" w:hAnsi="Consolas" w:cs="Consolas"/>
          <w:color w:val="EEFFE3"/>
          <w:shd w:val="clear" w:color="auto" w:fill="263238"/>
        </w:rPr>
        <w:t xml:space="preserve"> </w:t>
      </w:r>
      <w:r>
        <w:rPr>
          <w:rFonts w:ascii="Consolas" w:eastAsia="Consolas" w:hAnsi="Consolas" w:cs="Consolas"/>
          <w:color w:val="89DDFF"/>
          <w:shd w:val="clear" w:color="auto" w:fill="263238"/>
        </w:rPr>
        <w:t xml:space="preserve">= </w:t>
      </w:r>
      <w:r>
        <w:rPr>
          <w:rFonts w:ascii="Consolas" w:eastAsia="Consolas" w:hAnsi="Consolas" w:cs="Consolas"/>
          <w:color w:val="C3E88D"/>
          <w:shd w:val="clear" w:color="auto" w:fill="263238"/>
        </w:rPr>
        <w:t xml:space="preserve">"Fichier" </w:t>
      </w:r>
      <w:r>
        <w:rPr>
          <w:rFonts w:ascii="Consolas" w:eastAsia="Consolas" w:hAnsi="Consolas" w:cs="Consolas"/>
          <w:color w:val="89DDFF"/>
          <w:shd w:val="clear" w:color="auto" w:fill="263238"/>
        </w:rPr>
        <w:t xml:space="preserve">. </w:t>
      </w:r>
      <w:r>
        <w:rPr>
          <w:rFonts w:ascii="Consolas" w:eastAsia="Consolas" w:hAnsi="Consolas" w:cs="Consolas"/>
          <w:color w:val="C3E88D"/>
          <w:shd w:val="clear" w:color="auto" w:fill="263238"/>
        </w:rPr>
        <w:t xml:space="preserve">"." </w:t>
      </w:r>
      <w:r>
        <w:rPr>
          <w:rFonts w:ascii="Consolas" w:eastAsia="Consolas" w:hAnsi="Consolas" w:cs="Consolas"/>
          <w:color w:val="89DDFF"/>
          <w:shd w:val="clear" w:color="auto" w:fill="263238"/>
        </w:rPr>
        <w:t xml:space="preserve">. </w:t>
      </w:r>
      <w:r>
        <w:rPr>
          <w:rFonts w:ascii="Consolas" w:eastAsia="Consolas" w:hAnsi="Consolas" w:cs="Consolas"/>
          <w:color w:val="C3E88D"/>
          <w:shd w:val="clear" w:color="auto" w:fill="263238"/>
        </w:rPr>
        <w:t>"xlsx</w:t>
      </w:r>
      <w:proofErr w:type="gramStart"/>
      <w:r>
        <w:rPr>
          <w:rFonts w:ascii="Consolas" w:eastAsia="Consolas" w:hAnsi="Consolas" w:cs="Consolas"/>
          <w:color w:val="C3E88D"/>
          <w:shd w:val="clear" w:color="auto" w:fill="263238"/>
        </w:rPr>
        <w:t>"</w:t>
      </w:r>
      <w:r>
        <w:rPr>
          <w:rFonts w:ascii="Consolas" w:eastAsia="Consolas" w:hAnsi="Consolas" w:cs="Consolas"/>
          <w:color w:val="89DDFF"/>
          <w:shd w:val="clear" w:color="auto" w:fill="263238"/>
        </w:rPr>
        <w:t>;</w:t>
      </w:r>
      <w:r>
        <w:t>.</w:t>
      </w:r>
      <w:proofErr w:type="gramEnd"/>
      <w:r>
        <w:rPr>
          <w:rFonts w:ascii="Consolas" w:eastAsia="Consolas" w:hAnsi="Consolas" w:cs="Consolas"/>
          <w:color w:val="89DDFF"/>
          <w:shd w:val="clear" w:color="auto" w:fill="263238"/>
        </w:rPr>
        <w:t xml:space="preserve"> </w:t>
      </w:r>
    </w:p>
    <w:p w14:paraId="791FC9B4" w14:textId="77777777" w:rsidR="00844BD8" w:rsidRDefault="00B61CFD">
      <w:pPr>
        <w:jc w:val="both"/>
      </w:pPr>
      <w:r>
        <w:t>U</w:t>
      </w:r>
      <w:r>
        <w:t xml:space="preserve">ne fois renommé il est déplacé dans le chemin sauvegardé dans le paramètre </w:t>
      </w:r>
      <w:r>
        <w:rPr>
          <w:rFonts w:ascii="Consolas" w:eastAsia="Consolas" w:hAnsi="Consolas" w:cs="Consolas"/>
          <w:color w:val="C3E88D"/>
          <w:shd w:val="clear" w:color="auto" w:fill="263238"/>
        </w:rPr>
        <w:t>'</w:t>
      </w:r>
      <w:proofErr w:type="spellStart"/>
      <w:r>
        <w:rPr>
          <w:rFonts w:ascii="Consolas" w:eastAsia="Consolas" w:hAnsi="Consolas" w:cs="Consolas"/>
          <w:color w:val="C3E88D"/>
          <w:shd w:val="clear" w:color="auto" w:fill="263238"/>
        </w:rPr>
        <w:t>upload_directory</w:t>
      </w:r>
      <w:proofErr w:type="spellEnd"/>
      <w:proofErr w:type="gramStart"/>
      <w:r>
        <w:rPr>
          <w:rFonts w:ascii="Consolas" w:eastAsia="Consolas" w:hAnsi="Consolas" w:cs="Consolas"/>
          <w:color w:val="C3E88D"/>
          <w:shd w:val="clear" w:color="auto" w:fill="263238"/>
        </w:rPr>
        <w:t>'</w:t>
      </w:r>
      <w:r>
        <w:rPr>
          <w:rFonts w:ascii="Consolas" w:eastAsia="Consolas" w:hAnsi="Consolas" w:cs="Consolas"/>
          <w:shd w:val="clear" w:color="auto" w:fill="263238"/>
        </w:rPr>
        <w:t xml:space="preserve"> </w:t>
      </w:r>
      <w:r>
        <w:t xml:space="preserve"> qui</w:t>
      </w:r>
      <w:proofErr w:type="gramEnd"/>
      <w:r>
        <w:t xml:space="preserve"> déplace le fichier dans notre dossier </w:t>
      </w:r>
      <w:r>
        <w:rPr>
          <w:rFonts w:ascii="Consolas" w:eastAsia="Consolas" w:hAnsi="Consolas" w:cs="Consolas"/>
          <w:color w:val="FFFFFF"/>
          <w:shd w:val="clear" w:color="auto" w:fill="666666"/>
        </w:rPr>
        <w:t>/public/assets/doc</w:t>
      </w:r>
      <w:r>
        <w:t xml:space="preserve"> du projet pour pouvoir être récupéré pour son extraction. La méthode retourne enfin vers la vue </w:t>
      </w:r>
      <w:r>
        <w:rPr>
          <w:rFonts w:ascii="Consolas" w:eastAsia="Consolas" w:hAnsi="Consolas" w:cs="Consolas"/>
        </w:rPr>
        <w:t>“</w:t>
      </w:r>
      <w:proofErr w:type="spellStart"/>
      <w:r>
        <w:rPr>
          <w:rFonts w:ascii="Consolas" w:eastAsia="Consolas" w:hAnsi="Consolas" w:cs="Consolas"/>
        </w:rPr>
        <w:t>vie</w:t>
      </w:r>
      <w:r>
        <w:rPr>
          <w:rFonts w:ascii="Consolas" w:eastAsia="Consolas" w:hAnsi="Consolas" w:cs="Consolas"/>
        </w:rPr>
        <w:t>w</w:t>
      </w:r>
      <w:proofErr w:type="spellEnd"/>
      <w:r>
        <w:rPr>
          <w:rFonts w:ascii="Consolas" w:eastAsia="Consolas" w:hAnsi="Consolas" w:cs="Consolas"/>
        </w:rPr>
        <w:t>”</w:t>
      </w:r>
      <w:r>
        <w:t xml:space="preserve"> qui affiche le tableau. </w:t>
      </w:r>
    </w:p>
    <w:p w14:paraId="5389FE4B" w14:textId="77777777" w:rsidR="00844BD8" w:rsidRDefault="00844BD8">
      <w:pPr>
        <w:jc w:val="both"/>
      </w:pPr>
    </w:p>
    <w:p w14:paraId="6FED5F7B" w14:textId="77777777" w:rsidR="00844BD8" w:rsidRDefault="00844BD8">
      <w:pPr>
        <w:jc w:val="both"/>
      </w:pPr>
    </w:p>
    <w:p w14:paraId="0074E288" w14:textId="77777777" w:rsidR="00844BD8" w:rsidRDefault="00844BD8">
      <w:pPr>
        <w:jc w:val="both"/>
        <w:rPr>
          <w:rFonts w:ascii="Consolas" w:eastAsia="Consolas" w:hAnsi="Consolas" w:cs="Consolas"/>
          <w:shd w:val="clear" w:color="auto" w:fill="263238"/>
        </w:rPr>
      </w:pPr>
    </w:p>
    <w:p w14:paraId="1F231DCD" w14:textId="77777777" w:rsidR="00844BD8" w:rsidRDefault="00844BD8">
      <w:pPr>
        <w:jc w:val="both"/>
        <w:rPr>
          <w:rFonts w:ascii="Consolas" w:eastAsia="Consolas" w:hAnsi="Consolas" w:cs="Consolas"/>
          <w:shd w:val="clear" w:color="auto" w:fill="263238"/>
        </w:rPr>
      </w:pPr>
    </w:p>
    <w:p w14:paraId="213B0343" w14:textId="77777777" w:rsidR="00844BD8" w:rsidRDefault="00844BD8">
      <w:pPr>
        <w:rPr>
          <w:b/>
          <w:sz w:val="28"/>
          <w:szCs w:val="28"/>
        </w:rPr>
      </w:pPr>
    </w:p>
    <w:p w14:paraId="6FF8F2BF" w14:textId="77777777" w:rsidR="00844BD8" w:rsidRDefault="00844BD8">
      <w:pPr>
        <w:rPr>
          <w:b/>
          <w:sz w:val="28"/>
          <w:szCs w:val="28"/>
        </w:rPr>
      </w:pPr>
    </w:p>
    <w:p w14:paraId="3C8583EF" w14:textId="77777777" w:rsidR="00844BD8" w:rsidRDefault="00844BD8">
      <w:pPr>
        <w:rPr>
          <w:b/>
          <w:sz w:val="28"/>
          <w:szCs w:val="28"/>
        </w:rPr>
      </w:pPr>
    </w:p>
    <w:p w14:paraId="69233154" w14:textId="77777777" w:rsidR="00844BD8" w:rsidRDefault="00844BD8">
      <w:pPr>
        <w:rPr>
          <w:b/>
          <w:sz w:val="28"/>
          <w:szCs w:val="28"/>
        </w:rPr>
      </w:pPr>
    </w:p>
    <w:p w14:paraId="062844A0" w14:textId="77777777" w:rsidR="00844BD8" w:rsidRDefault="00844BD8">
      <w:pPr>
        <w:rPr>
          <w:b/>
          <w:sz w:val="28"/>
          <w:szCs w:val="28"/>
        </w:rPr>
      </w:pPr>
    </w:p>
    <w:p w14:paraId="23FEA26F" w14:textId="77777777" w:rsidR="000C07ED" w:rsidRDefault="000C07ED">
      <w:pPr>
        <w:spacing w:after="200"/>
        <w:rPr>
          <w:b/>
          <w:sz w:val="28"/>
          <w:szCs w:val="28"/>
        </w:rPr>
      </w:pPr>
    </w:p>
    <w:p w14:paraId="51DD712F" w14:textId="4E86C9F5" w:rsidR="00844BD8" w:rsidRDefault="00B61CFD">
      <w:pPr>
        <w:spacing w:after="200"/>
        <w:rPr>
          <w:b/>
          <w:sz w:val="28"/>
          <w:szCs w:val="28"/>
        </w:rPr>
      </w:pPr>
      <w:r>
        <w:rPr>
          <w:b/>
          <w:sz w:val="28"/>
          <w:szCs w:val="28"/>
        </w:rPr>
        <w:t>4)</w:t>
      </w:r>
      <w:r>
        <w:rPr>
          <w:b/>
          <w:sz w:val="28"/>
          <w:szCs w:val="28"/>
        </w:rPr>
        <w:t xml:space="preserve"> </w:t>
      </w:r>
      <w:r>
        <w:rPr>
          <w:b/>
          <w:sz w:val="28"/>
          <w:szCs w:val="28"/>
        </w:rPr>
        <w:t>Affichage du tableau</w:t>
      </w:r>
    </w:p>
    <w:p w14:paraId="374C07B8" w14:textId="77777777" w:rsidR="00844BD8" w:rsidRDefault="00B61CFD">
      <w:pPr>
        <w:jc w:val="center"/>
        <w:rPr>
          <w:b/>
          <w:sz w:val="28"/>
          <w:szCs w:val="28"/>
        </w:rPr>
      </w:pPr>
      <w:r>
        <w:rPr>
          <w:b/>
          <w:noProof/>
          <w:sz w:val="28"/>
          <w:szCs w:val="28"/>
        </w:rPr>
        <w:drawing>
          <wp:inline distT="114300" distB="114300" distL="114300" distR="114300" wp14:anchorId="107DDAC0" wp14:editId="473DB903">
            <wp:extent cx="5243513" cy="110716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243513" cy="1107161"/>
                    </a:xfrm>
                    <a:prstGeom prst="rect">
                      <a:avLst/>
                    </a:prstGeom>
                    <a:ln/>
                  </pic:spPr>
                </pic:pic>
              </a:graphicData>
            </a:graphic>
          </wp:inline>
        </w:drawing>
      </w:r>
    </w:p>
    <w:p w14:paraId="7AD0EA0B" w14:textId="77777777" w:rsidR="00844BD8" w:rsidRDefault="00B61CFD">
      <w:pPr>
        <w:ind w:firstLine="720"/>
        <w:jc w:val="both"/>
      </w:pPr>
      <w:r>
        <w:t xml:space="preserve">D’un point de vu </w:t>
      </w:r>
      <w:proofErr w:type="spellStart"/>
      <w:r>
        <w:t>Front-End</w:t>
      </w:r>
      <w:proofErr w:type="spellEnd"/>
      <w:r>
        <w:t xml:space="preserve">, nous devons d’abord récupérer </w:t>
      </w:r>
      <w:proofErr w:type="gramStart"/>
      <w:r>
        <w:t>le fichiers</w:t>
      </w:r>
      <w:proofErr w:type="gramEnd"/>
      <w:r>
        <w:t xml:space="preserve"> que nous convertissons, ensuite nous définissons manuellement le temps de marche et le l’heure de départ de la compétition.</w:t>
      </w:r>
    </w:p>
    <w:p w14:paraId="3BAF9DC9" w14:textId="77777777" w:rsidR="00844BD8" w:rsidRDefault="00B61CFD">
      <w:pPr>
        <w:spacing w:after="200"/>
        <w:ind w:firstLine="720"/>
        <w:jc w:val="both"/>
      </w:pPr>
      <w:r>
        <w:t xml:space="preserve">Nous envoyons ensuite ces informations au moteur de </w:t>
      </w:r>
      <w:proofErr w:type="spellStart"/>
      <w:r>
        <w:t>templates</w:t>
      </w:r>
      <w:proofErr w:type="spellEnd"/>
      <w:r>
        <w:t xml:space="preserve"> </w:t>
      </w:r>
      <w:proofErr w:type="spellStart"/>
      <w:r>
        <w:t>Twig</w:t>
      </w:r>
      <w:proofErr w:type="spellEnd"/>
      <w:r>
        <w:t xml:space="preserve"> à travers duquel nous pourrons afficher nos informations. </w:t>
      </w:r>
    </w:p>
    <w:p w14:paraId="5B44F02D" w14:textId="77777777" w:rsidR="00844BD8" w:rsidRDefault="00B61CFD">
      <w:pPr>
        <w:jc w:val="center"/>
      </w:pPr>
      <w:r>
        <w:rPr>
          <w:noProof/>
        </w:rPr>
        <w:drawing>
          <wp:inline distT="114300" distB="114300" distL="114300" distR="114300" wp14:anchorId="25EF89F3" wp14:editId="718BEB4B">
            <wp:extent cx="3052763" cy="1208217"/>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052763" cy="1208217"/>
                    </a:xfrm>
                    <a:prstGeom prst="rect">
                      <a:avLst/>
                    </a:prstGeom>
                    <a:ln/>
                  </pic:spPr>
                </pic:pic>
              </a:graphicData>
            </a:graphic>
          </wp:inline>
        </w:drawing>
      </w:r>
    </w:p>
    <w:p w14:paraId="7EBEC51C" w14:textId="77777777" w:rsidR="00844BD8" w:rsidRDefault="00844BD8"/>
    <w:p w14:paraId="779CD069" w14:textId="77777777" w:rsidR="00844BD8" w:rsidRDefault="00B61CFD">
      <w:pPr>
        <w:spacing w:after="200"/>
        <w:ind w:firstLine="720"/>
        <w:jc w:val="both"/>
      </w:pPr>
      <w:r>
        <w:t xml:space="preserve">Du côté </w:t>
      </w:r>
      <w:proofErr w:type="spellStart"/>
      <w:r>
        <w:t>Twig</w:t>
      </w:r>
      <w:proofErr w:type="spellEnd"/>
      <w:r>
        <w:t xml:space="preserve"> nous parcourons le tableau </w:t>
      </w:r>
      <w:r>
        <w:rPr>
          <w:rFonts w:ascii="Consolas" w:eastAsia="Consolas" w:hAnsi="Consolas" w:cs="Consolas"/>
          <w:color w:val="C3E88D"/>
          <w:shd w:val="clear" w:color="auto" w:fill="263238"/>
        </w:rPr>
        <w:t>'joueurs'</w:t>
      </w:r>
      <w:r>
        <w:t>, de la manière suivante et nous affichons grâce à une boucle les temps de départ est les différents temps de jeu des parties</w:t>
      </w:r>
    </w:p>
    <w:p w14:paraId="55F4351E" w14:textId="77777777" w:rsidR="00844BD8" w:rsidRDefault="00B61CFD">
      <w:pPr>
        <w:jc w:val="center"/>
      </w:pPr>
      <w:r>
        <w:rPr>
          <w:noProof/>
        </w:rPr>
        <w:drawing>
          <wp:inline distT="114300" distB="114300" distL="114300" distR="114300" wp14:anchorId="1FCE890B" wp14:editId="516C3AF2">
            <wp:extent cx="2705100" cy="2484622"/>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705100" cy="2484622"/>
                    </a:xfrm>
                    <a:prstGeom prst="rect">
                      <a:avLst/>
                    </a:prstGeom>
                    <a:ln/>
                  </pic:spPr>
                </pic:pic>
              </a:graphicData>
            </a:graphic>
          </wp:inline>
        </w:drawing>
      </w:r>
    </w:p>
    <w:p w14:paraId="14A6AC2C" w14:textId="77777777" w:rsidR="00844BD8" w:rsidRDefault="00844BD8"/>
    <w:p w14:paraId="5927D984" w14:textId="77777777" w:rsidR="00844BD8" w:rsidRDefault="00844BD8"/>
    <w:p w14:paraId="68D08C5F" w14:textId="77777777" w:rsidR="00844BD8" w:rsidRDefault="00844BD8"/>
    <w:p w14:paraId="23A5F62D" w14:textId="77777777" w:rsidR="00844BD8" w:rsidRDefault="00844BD8"/>
    <w:p w14:paraId="30E1D1C6" w14:textId="77777777" w:rsidR="00844BD8" w:rsidRDefault="00844BD8"/>
    <w:p w14:paraId="62395FF6" w14:textId="77777777" w:rsidR="00844BD8" w:rsidRDefault="00844BD8"/>
    <w:p w14:paraId="4E2341B3" w14:textId="77777777" w:rsidR="00844BD8" w:rsidRDefault="00844BD8"/>
    <w:p w14:paraId="399C47FE" w14:textId="77777777" w:rsidR="00844BD8" w:rsidRDefault="00B61CFD">
      <w:pPr>
        <w:ind w:firstLine="720"/>
      </w:pPr>
      <w:r>
        <w:t>Le ré</w:t>
      </w:r>
      <w:r>
        <w:t xml:space="preserve">sultat de la vue </w:t>
      </w:r>
      <w:proofErr w:type="spellStart"/>
      <w:r>
        <w:t>twig</w:t>
      </w:r>
      <w:proofErr w:type="spellEnd"/>
      <w:r>
        <w:t xml:space="preserve"> est le suivant : 4 équipes sont affichées sur 4 trous pour des raisons de lisibilité.</w:t>
      </w:r>
    </w:p>
    <w:p w14:paraId="3B82BE8E" w14:textId="77777777" w:rsidR="00844BD8" w:rsidRDefault="00B61CFD">
      <w:pPr>
        <w:spacing w:before="200" w:after="200"/>
        <w:jc w:val="center"/>
      </w:pPr>
      <w:r>
        <w:rPr>
          <w:noProof/>
        </w:rPr>
        <w:drawing>
          <wp:inline distT="114300" distB="114300" distL="114300" distR="114300" wp14:anchorId="401E287C" wp14:editId="6003FD54">
            <wp:extent cx="4672013" cy="2711915"/>
            <wp:effectExtent l="12700" t="12700" r="12700" b="127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672013" cy="2711915"/>
                    </a:xfrm>
                    <a:prstGeom prst="rect">
                      <a:avLst/>
                    </a:prstGeom>
                    <a:ln w="12700">
                      <a:solidFill>
                        <a:srgbClr val="000000"/>
                      </a:solidFill>
                      <a:prstDash val="solid"/>
                    </a:ln>
                  </pic:spPr>
                </pic:pic>
              </a:graphicData>
            </a:graphic>
          </wp:inline>
        </w:drawing>
      </w:r>
    </w:p>
    <w:p w14:paraId="21D51AEA" w14:textId="77777777" w:rsidR="00844BD8" w:rsidRDefault="00B61CFD">
      <w:pPr>
        <w:spacing w:before="200" w:after="200"/>
      </w:pPr>
      <w:r>
        <w:t>Fin de la liste avec découpage en groupes “égaux”.</w:t>
      </w:r>
    </w:p>
    <w:p w14:paraId="077647DF" w14:textId="77777777" w:rsidR="00844BD8" w:rsidRDefault="00B61CFD">
      <w:pPr>
        <w:jc w:val="center"/>
      </w:pPr>
      <w:r>
        <w:rPr>
          <w:noProof/>
        </w:rPr>
        <w:drawing>
          <wp:inline distT="114300" distB="114300" distL="114300" distR="114300" wp14:anchorId="141A6905" wp14:editId="543B8EB3">
            <wp:extent cx="4300538" cy="1058967"/>
            <wp:effectExtent l="12700" t="12700" r="12700" b="127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300538" cy="1058967"/>
                    </a:xfrm>
                    <a:prstGeom prst="rect">
                      <a:avLst/>
                    </a:prstGeom>
                    <a:ln w="12700">
                      <a:solidFill>
                        <a:srgbClr val="000000"/>
                      </a:solidFill>
                      <a:prstDash val="solid"/>
                    </a:ln>
                  </pic:spPr>
                </pic:pic>
              </a:graphicData>
            </a:graphic>
          </wp:inline>
        </w:drawing>
      </w:r>
      <w:bookmarkStart w:id="0" w:name="_GoBack"/>
      <w:bookmarkEnd w:id="0"/>
    </w:p>
    <w:p w14:paraId="5FAFE6B7" w14:textId="77777777" w:rsidR="00844BD8" w:rsidRDefault="00844BD8"/>
    <w:p w14:paraId="7A32D6DD" w14:textId="77777777" w:rsidR="00844BD8" w:rsidRDefault="00844BD8">
      <w:pPr>
        <w:jc w:val="center"/>
      </w:pPr>
    </w:p>
    <w:p w14:paraId="0B69DB11" w14:textId="77777777" w:rsidR="00844BD8" w:rsidRDefault="00B61CFD">
      <w:pPr>
        <w:rPr>
          <w:b/>
          <w:sz w:val="24"/>
          <w:szCs w:val="24"/>
        </w:rPr>
      </w:pPr>
      <w:r>
        <w:rPr>
          <w:b/>
          <w:sz w:val="24"/>
          <w:szCs w:val="24"/>
        </w:rPr>
        <w:t>Menu de sélection Administrateur (</w:t>
      </w:r>
      <w:proofErr w:type="spellStart"/>
      <w:r>
        <w:rPr>
          <w:b/>
          <w:sz w:val="24"/>
          <w:szCs w:val="24"/>
        </w:rPr>
        <w:t>Back-end</w:t>
      </w:r>
      <w:proofErr w:type="spellEnd"/>
      <w:r>
        <w:rPr>
          <w:b/>
          <w:sz w:val="24"/>
          <w:szCs w:val="24"/>
        </w:rPr>
        <w:t xml:space="preserve"> / Maintenance) et Arbitre (Client)</w:t>
      </w:r>
    </w:p>
    <w:p w14:paraId="7705DB89" w14:textId="77777777" w:rsidR="00844BD8" w:rsidRDefault="00844BD8">
      <w:pPr>
        <w:jc w:val="center"/>
      </w:pPr>
    </w:p>
    <w:p w14:paraId="36C41819" w14:textId="77777777" w:rsidR="00844BD8" w:rsidRDefault="00B61CFD">
      <w:pPr>
        <w:jc w:val="center"/>
      </w:pPr>
      <w:r>
        <w:rPr>
          <w:noProof/>
        </w:rPr>
        <w:drawing>
          <wp:inline distT="114300" distB="114300" distL="114300" distR="114300" wp14:anchorId="0BDE577A" wp14:editId="6BCE8CC1">
            <wp:extent cx="4343400" cy="2556334"/>
            <wp:effectExtent l="12700" t="12700" r="12700" b="127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343400" cy="2556334"/>
                    </a:xfrm>
                    <a:prstGeom prst="rect">
                      <a:avLst/>
                    </a:prstGeom>
                    <a:ln w="12700">
                      <a:solidFill>
                        <a:srgbClr val="000000"/>
                      </a:solidFill>
                      <a:prstDash val="solid"/>
                    </a:ln>
                  </pic:spPr>
                </pic:pic>
              </a:graphicData>
            </a:graphic>
          </wp:inline>
        </w:drawing>
      </w:r>
    </w:p>
    <w:sectPr w:rsidR="00844BD8">
      <w:headerReference w:type="default" r:id="rI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60ADC" w14:textId="77777777" w:rsidR="00B61CFD" w:rsidRDefault="00B61CFD">
      <w:pPr>
        <w:spacing w:line="240" w:lineRule="auto"/>
      </w:pPr>
      <w:r>
        <w:separator/>
      </w:r>
    </w:p>
  </w:endnote>
  <w:endnote w:type="continuationSeparator" w:id="0">
    <w:p w14:paraId="64B27E92" w14:textId="77777777" w:rsidR="00B61CFD" w:rsidRDefault="00B61C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3882A" w14:textId="77777777" w:rsidR="00B61CFD" w:rsidRDefault="00B61CFD">
      <w:pPr>
        <w:spacing w:line="240" w:lineRule="auto"/>
      </w:pPr>
      <w:r>
        <w:separator/>
      </w:r>
    </w:p>
  </w:footnote>
  <w:footnote w:type="continuationSeparator" w:id="0">
    <w:p w14:paraId="0E00B30D" w14:textId="77777777" w:rsidR="00B61CFD" w:rsidRDefault="00B61C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47D79" w14:textId="77777777" w:rsidR="00844BD8" w:rsidRDefault="00B61CFD">
    <w:pPr>
      <w:rPr>
        <w:color w:val="999999"/>
      </w:rPr>
    </w:pPr>
    <w:r>
      <w:rPr>
        <w:color w:val="999999"/>
      </w:rPr>
      <w:t>Yahia Lamri</w:t>
    </w:r>
    <w:r>
      <w:rPr>
        <w:color w:val="999999"/>
      </w:rPr>
      <w:tab/>
    </w:r>
    <w:r>
      <w:rPr>
        <w:color w:val="999999"/>
      </w:rPr>
      <w:tab/>
    </w:r>
    <w:r>
      <w:rPr>
        <w:color w:val="999999"/>
      </w:rPr>
      <w:tab/>
    </w:r>
    <w:r>
      <w:rPr>
        <w:color w:val="999999"/>
      </w:rPr>
      <w:tab/>
    </w:r>
    <w:r>
      <w:rPr>
        <w:color w:val="999999"/>
      </w:rPr>
      <w:tab/>
    </w:r>
    <w:r>
      <w:rPr>
        <w:color w:val="999999"/>
      </w:rPr>
      <w:tab/>
    </w:r>
    <w:r>
      <w:rPr>
        <w:color w:val="999999"/>
      </w:rPr>
      <w:tab/>
      <w:t xml:space="preserve">          Dimanche 20 octobre 2019</w:t>
    </w:r>
  </w:p>
  <w:p w14:paraId="619E646B" w14:textId="77777777" w:rsidR="00844BD8" w:rsidRDefault="00B61CFD">
    <w:pPr>
      <w:rPr>
        <w:color w:val="999999"/>
      </w:rPr>
    </w:pPr>
    <w:r>
      <w:rPr>
        <w:color w:val="999999"/>
      </w:rPr>
      <w:t>Stanislas Raczynski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BD8"/>
    <w:rsid w:val="000C07ED"/>
    <w:rsid w:val="005D1FC8"/>
    <w:rsid w:val="00844BD8"/>
    <w:rsid w:val="00B61CFD"/>
    <w:rsid w:val="00E97F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E787A"/>
  <w15:docId w15:val="{F0DA4EF3-F224-4AE1-A4C2-3D4B874E7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lab.com/Awuzi/pragolf"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771</Words>
  <Characters>4245</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Yahia Lamri</dc:creator>
  <cp:lastModifiedBy>Yahia Lamri</cp:lastModifiedBy>
  <cp:revision>2</cp:revision>
  <dcterms:created xsi:type="dcterms:W3CDTF">2019-10-21T00:08:00Z</dcterms:created>
  <dcterms:modified xsi:type="dcterms:W3CDTF">2019-10-21T00:08:00Z</dcterms:modified>
</cp:coreProperties>
</file>