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oma" w:hAnsi="Loma"/>
          <w:b/>
          <w:b/>
          <w:bCs/>
          <w:sz w:val="36"/>
          <w:szCs w:val="36"/>
          <w:highlight w:val="none"/>
          <w:u w:val="single"/>
          <w:shd w:fill="auto" w:val="clear"/>
        </w:rPr>
      </w:pPr>
      <w:r>
        <w:rPr>
          <w:rFonts w:ascii="Loma" w:hAnsi="Loma"/>
          <w:b/>
          <w:bCs/>
          <w:sz w:val="36"/>
          <w:szCs w:val="36"/>
          <w:u w:val="single"/>
          <w:shd w:fill="auto" w:val="clear"/>
        </w:rPr>
        <w:t>Основные данные о пользователе и браузере.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Style18"/>
        <w:bidi w:val="0"/>
        <w:spacing w:lineRule="auto" w:line="276" w:before="0" w:after="140"/>
        <w:jc w:val="left"/>
        <w:rPr/>
      </w:pPr>
      <w:r>
        <w:rPr/>
        <w:t xml:space="preserve">Используя только </w:t>
      </w:r>
      <w:r>
        <w:rPr>
          <w:b/>
        </w:rPr>
        <w:t>клиентский JavaScript</w:t>
      </w:r>
      <w:r>
        <w:rPr/>
        <w:t xml:space="preserve"> (то есть без передачи данных на ваш сервер), вы можете получить довольно много информации об устройстве, браузере и предпочтениях пользователя, но </w:t>
      </w:r>
      <w:r>
        <w:rPr>
          <w:b/>
        </w:rPr>
        <w:t>не можете</w:t>
      </w:r>
      <w:r>
        <w:rPr/>
        <w:t xml:space="preserve"> узнать точное географическое местоположение или реальный IP-адрес.</w:t>
      </w:r>
    </w:p>
    <w:p>
      <w:pPr>
        <w:pStyle w:val="Style18"/>
        <w:bidi w:val="0"/>
        <w:spacing w:lineRule="auto" w:line="276" w:before="0" w:after="140"/>
        <w:jc w:val="left"/>
        <w:rPr/>
      </w:pPr>
      <w:r>
        <w:rPr/>
        <w:t xml:space="preserve">Вот основная информация, доступная через глобальный объект </w:t>
      </w:r>
      <w:r>
        <w:rPr>
          <w:rStyle w:val="Style13"/>
        </w:rPr>
        <w:t>window</w:t>
      </w:r>
      <w:r>
        <w:rPr/>
        <w:t xml:space="preserve"> и его свойства, такие как </w:t>
      </w:r>
      <w:r>
        <w:rPr>
          <w:rStyle w:val="Style13"/>
        </w:rPr>
        <w:t>navigator</w:t>
      </w:r>
      <w:r>
        <w:rPr/>
        <w:t xml:space="preserve">, </w:t>
      </w:r>
      <w:r>
        <w:rPr>
          <w:rStyle w:val="Style13"/>
        </w:rPr>
        <w:t>screen</w:t>
      </w:r>
      <w:r>
        <w:rPr/>
        <w:t>, и специальные API.</w:t>
      </w:r>
    </w:p>
    <w:p>
      <w:pPr>
        <w:pStyle w:val="2"/>
        <w:bidi w:val="0"/>
        <w:jc w:val="right"/>
        <w:rPr>
          <w:sz w:val="28"/>
          <w:szCs w:val="28"/>
        </w:rPr>
      </w:pPr>
      <w:r>
        <w:rPr>
          <w:sz w:val="28"/>
          <w:szCs w:val="28"/>
        </w:rPr>
        <w:t>Основные данные о пользователе и браузере 🌐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10485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060"/>
        <w:gridCol w:w="2835"/>
        <w:gridCol w:w="4590"/>
      </w:tblGrid>
      <w:tr>
        <w:trPr>
          <w:tblHeader w:val="true"/>
        </w:trPr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4"/>
                <w:rFonts w:ascii="Google Sans Text;sans-serif" w:hAnsi="Google Sans Text;sans-serif"/>
                <w:color w:val="1B1C1D"/>
                <w:sz w:val="21"/>
                <w:szCs w:val="21"/>
              </w:rPr>
              <w:t>Категория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4"/>
                <w:rFonts w:ascii="Google Sans Text;sans-serif" w:hAnsi="Google Sans Text;sans-serif"/>
                <w:color w:val="1B1C1D"/>
                <w:sz w:val="21"/>
                <w:szCs w:val="21"/>
              </w:rPr>
              <w:t>Свойство JavaScript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4"/>
                <w:rFonts w:ascii="Google Sans Text;sans-serif" w:hAnsi="Google Sans Text;sans-serif"/>
                <w:color w:val="1B1C1D"/>
                <w:sz w:val="21"/>
                <w:szCs w:val="21"/>
              </w:rPr>
              <w:t>Возвращаемое значение</w:t>
            </w:r>
          </w:p>
        </w:tc>
      </w:tr>
      <w:tr>
        <w:trPr/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Язык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navigator.language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Основной язык, установленный в браузере (например,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ru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).</w:t>
            </w:r>
          </w:p>
        </w:tc>
      </w:tr>
      <w:tr>
        <w:trPr/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Языки (предпочитаемые)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navigator.languages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Массив всех предпочитаемых языков (например,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['ru', 'en-US']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).</w:t>
            </w:r>
          </w:p>
        </w:tc>
      </w:tr>
      <w:tr>
        <w:trPr/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User Agent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navigator.userAgent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Строка, идентифицирующая браузер, версию и ОС (используется для базового определения типа устройства/браузера).</w:t>
            </w:r>
          </w:p>
        </w:tc>
      </w:tr>
      <w:tr>
        <w:trPr/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Платформа/ОС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navigator.platform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Операционная система (например,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Win32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,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MacIntel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).</w:t>
            </w:r>
          </w:p>
        </w:tc>
      </w:tr>
      <w:tr>
        <w:trPr/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Онлайн статус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navigator.onLine</w:t>
            </w:r>
          </w:p>
        </w:tc>
        <w:tc>
          <w:tcPr>
            <w:tcW w:w="4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Логическое значение (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true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/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false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), показывающее, подключен ли браузер к сети.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2"/>
        <w:spacing w:lineRule="auto" w:line="273" w:before="0" w:after="140"/>
        <w:rPr>
          <w:rFonts w:ascii="Google Sans;sans-serif" w:hAnsi="Google Sans;sans-serif"/>
        </w:rPr>
      </w:pPr>
      <w:r>
        <w:rPr/>
      </w:r>
    </w:p>
    <w:p>
      <w:pPr>
        <w:pStyle w:val="2"/>
        <w:spacing w:lineRule="auto" w:line="273" w:before="0" w:after="140"/>
        <w:jc w:val="right"/>
        <w:rPr>
          <w:sz w:val="28"/>
          <w:szCs w:val="28"/>
        </w:rPr>
      </w:pPr>
      <w:r>
        <w:rPr>
          <w:rFonts w:ascii="Google Sans;sans-serif" w:hAnsi="Google Sans;sans-serif"/>
          <w:sz w:val="28"/>
          <w:szCs w:val="28"/>
        </w:rPr>
        <w:t>Данные о Разрешении Экрана и Окне 💻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tbl>
      <w:tblPr>
        <w:tblW w:w="10674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4164"/>
        <w:gridCol w:w="6510"/>
      </w:tblGrid>
      <w:tr>
        <w:trPr>
          <w:tblHeader w:val="true"/>
        </w:trPr>
        <w:tc>
          <w:tcPr>
            <w:tcW w:w="4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4"/>
                <w:rFonts w:ascii="Google Sans Text;sans-serif" w:hAnsi="Google Sans Text;sans-serif"/>
                <w:color w:val="1B1C1D"/>
                <w:sz w:val="21"/>
                <w:szCs w:val="21"/>
              </w:rPr>
              <w:t>Свойство JavaScript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4"/>
                <w:rFonts w:ascii="Google Sans Text;sans-serif" w:hAnsi="Google Sans Text;sans-serif"/>
                <w:color w:val="1B1C1D"/>
                <w:sz w:val="21"/>
                <w:szCs w:val="21"/>
              </w:rPr>
              <w:t>Описание</w:t>
            </w:r>
          </w:p>
        </w:tc>
      </w:tr>
      <w:tr>
        <w:trPr/>
        <w:tc>
          <w:tcPr>
            <w:tcW w:w="4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screen.width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 /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screen.height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Общее </w:t>
            </w: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разрешение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 экрана устройства (в пикселях).</w:t>
            </w:r>
          </w:p>
        </w:tc>
      </w:tr>
      <w:tr>
        <w:trPr/>
        <w:tc>
          <w:tcPr>
            <w:tcW w:w="4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window.innerWidth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 /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window.innerHeight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>
                <w:rFonts w:ascii="Google Sans Text;sans-serif" w:hAnsi="Google Sans Text;sans-serif"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b/>
                <w:color w:val="1B1C1D"/>
                <w:sz w:val="21"/>
                <w:szCs w:val="21"/>
              </w:rPr>
              <w:t>Размеры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 видимой области окна браузера (viewport).</w:t>
            </w:r>
          </w:p>
        </w:tc>
      </w:tr>
      <w:tr>
        <w:trPr/>
        <w:tc>
          <w:tcPr>
            <w:tcW w:w="4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screen.pixelDepth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Глубина цвета (например,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24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 или </w:t>
            </w: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32</w:t>
            </w: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 xml:space="preserve"> бита).</w:t>
            </w:r>
          </w:p>
        </w:tc>
      </w:tr>
      <w:tr>
        <w:trPr/>
        <w:tc>
          <w:tcPr>
            <w:tcW w:w="4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ind w:left="0" w:right="0" w:hanging="0"/>
              <w:rPr/>
            </w:pPr>
            <w:r>
              <w:rPr>
                <w:rStyle w:val="Style13"/>
                <w:rFonts w:ascii="Google Sans Text;sans-serif" w:hAnsi="Google Sans Text;sans-serif"/>
                <w:color w:val="444746"/>
                <w:sz w:val="21"/>
                <w:szCs w:val="21"/>
              </w:rPr>
              <w:t>window.devicePixelRatio</w:t>
            </w:r>
          </w:p>
        </w:tc>
        <w:tc>
          <w:tcPr>
            <w:tcW w:w="6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keepNext w:val="false"/>
              <w:widowControl/>
              <w:spacing w:lineRule="auto" w:line="273" w:before="0" w:after="0"/>
              <w:rPr>
                <w:rFonts w:ascii="Google Sans Text;sans-serif" w:hAnsi="Google Sans Text;sans-serif"/>
                <w:color w:val="1B1C1D"/>
                <w:sz w:val="21"/>
                <w:szCs w:val="21"/>
              </w:rPr>
            </w:pPr>
            <w:r>
              <w:rPr>
                <w:rFonts w:ascii="Google Sans Text;sans-serif" w:hAnsi="Google Sans Text;sans-serif"/>
                <w:color w:val="1B1C1D"/>
                <w:sz w:val="21"/>
                <w:szCs w:val="21"/>
              </w:rPr>
              <w:t>Соотношение физических пикселей к логическим (для экранов HiDPI/Retina).</w:t>
            </w:r>
          </w:p>
        </w:tc>
      </w:tr>
    </w:tbl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2"/>
        <w:bidi w:val="0"/>
        <w:jc w:val="right"/>
        <w:rPr>
          <w:rFonts w:ascii="Google Sans;sans-serif" w:hAnsi="Google Sans;sans-serif"/>
          <w:sz w:val="28"/>
          <w:szCs w:val="28"/>
        </w:rPr>
      </w:pPr>
      <w:r>
        <w:rPr>
          <w:rFonts w:ascii="Google Sans;sans-serif" w:hAnsi="Google Sans;sans-serif"/>
          <w:sz w:val="28"/>
          <w:szCs w:val="28"/>
        </w:rPr>
        <w:t>Настройки Доступности и Темы 🎨</w:t>
      </w:r>
    </w:p>
    <w:p>
      <w:pPr>
        <w:pStyle w:val="Style18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Это важная информация для адаптации дизайна:</w:t>
      </w:r>
    </w:p>
    <w:tbl>
      <w:tblPr>
        <w:tblW w:w="106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99"/>
        <w:gridCol w:w="6775"/>
      </w:tblGrid>
      <w:tr>
        <w:trPr>
          <w:tblHeader w:val="true"/>
        </w:trPr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spacing w:lineRule="auto" w:line="273" w:before="0" w:after="0"/>
              <w:rPr/>
            </w:pPr>
            <w:r>
              <w:rPr>
                <w:rStyle w:val="Style14"/>
                <w:rFonts w:ascii="Google Sans Text;sans-serif" w:hAnsi="Google Sans Text;sans-serif"/>
              </w:rPr>
              <w:t>Свойство JavaScript</w:t>
            </w:r>
          </w:p>
        </w:tc>
        <w:tc>
          <w:tcPr>
            <w:tcW w:w="6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spacing w:lineRule="auto" w:line="273" w:before="0" w:after="0"/>
              <w:rPr/>
            </w:pPr>
            <w:r>
              <w:rPr>
                <w:rStyle w:val="Style14"/>
                <w:rFonts w:ascii="Google Sans Text;sans-serif" w:hAnsi="Google Sans Text;sans-serif"/>
              </w:rPr>
              <w:t>Описание</w:t>
            </w:r>
          </w:p>
        </w:tc>
      </w:tr>
      <w:tr>
        <w:trPr/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Цветовая Тема (Тёмная/Светлая)</w:t>
            </w:r>
          </w:p>
        </w:tc>
        <w:tc>
          <w:tcPr>
            <w:tcW w:w="6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spacing w:lineRule="auto" w:line="273" w:before="0" w:after="140"/>
              <w:rPr/>
            </w:pPr>
            <w:r>
              <w:rPr>
                <w:rStyle w:val="Style13"/>
                <w:rFonts w:ascii="Google Sans Text;sans-serif" w:hAnsi="Google Sans Text;sans-serif"/>
              </w:rPr>
              <w:t>window.matchMedia('(prefers-color-scheme: dark)').matches</w:t>
            </w:r>
          </w:p>
        </w:tc>
      </w:tr>
      <w:tr>
        <w:trPr/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spacing w:lineRule="auto" w:line="273" w:before="0" w:after="14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Снижение Движения</w:t>
            </w:r>
          </w:p>
        </w:tc>
        <w:tc>
          <w:tcPr>
            <w:tcW w:w="67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spacing w:lineRule="auto" w:line="273" w:before="0" w:after="140"/>
              <w:rPr/>
            </w:pPr>
            <w:r>
              <w:rPr>
                <w:rStyle w:val="Style13"/>
                <w:rFonts w:ascii="Google Sans Text;sans-serif" w:hAnsi="Google Sans Text;sans-serif"/>
              </w:rPr>
              <w:t>window.matchMedia('(prefers-reduced-motion: reduce)').matches</w:t>
            </w:r>
          </w:p>
        </w:tc>
      </w:tr>
    </w:tbl>
    <w:p>
      <w:pPr>
        <w:pStyle w:val="Style24"/>
        <w:rPr/>
      </w:pPr>
      <w:r>
        <w:rPr/>
      </w:r>
    </w:p>
    <w:p>
      <w:pPr>
        <w:pStyle w:val="2"/>
        <w:spacing w:lineRule="auto" w:line="273" w:before="0" w:after="140"/>
        <w:jc w:val="right"/>
        <w:rPr>
          <w:rFonts w:ascii="Google Sans;sans-serif" w:hAnsi="Google Sans;sans-serif"/>
          <w:sz w:val="28"/>
          <w:szCs w:val="28"/>
        </w:rPr>
      </w:pPr>
      <w:r>
        <w:rPr>
          <w:rFonts w:ascii="Google Sans;sans-serif" w:hAnsi="Google Sans;sans-serif"/>
          <w:sz w:val="28"/>
          <w:szCs w:val="28"/>
        </w:rPr>
      </w:r>
    </w:p>
    <w:p>
      <w:pPr>
        <w:pStyle w:val="2"/>
        <w:spacing w:lineRule="auto" w:line="273" w:before="0" w:after="140"/>
        <w:jc w:val="right"/>
        <w:rPr>
          <w:rFonts w:ascii="Google Sans;sans-serif" w:hAnsi="Google Sans;sans-serif"/>
          <w:sz w:val="28"/>
          <w:szCs w:val="28"/>
        </w:rPr>
      </w:pPr>
      <w:r>
        <w:rPr>
          <w:rFonts w:ascii="Google Sans;sans-serif" w:hAnsi="Google Sans;sans-serif"/>
          <w:sz w:val="28"/>
          <w:szCs w:val="28"/>
        </w:rPr>
      </w:r>
    </w:p>
    <w:p>
      <w:pPr>
        <w:pStyle w:val="2"/>
        <w:spacing w:lineRule="auto" w:line="273" w:before="0" w:after="140"/>
        <w:jc w:val="right"/>
        <w:rPr>
          <w:rFonts w:ascii="Google Sans;sans-serif" w:hAnsi="Google Sans;sans-serif"/>
          <w:sz w:val="28"/>
          <w:szCs w:val="28"/>
        </w:rPr>
      </w:pPr>
      <w:r>
        <w:rPr>
          <w:rFonts w:ascii="Google Sans;sans-serif" w:hAnsi="Google Sans;sans-serif"/>
          <w:sz w:val="28"/>
          <w:szCs w:val="28"/>
        </w:rPr>
      </w:r>
    </w:p>
    <w:p>
      <w:pPr>
        <w:pStyle w:val="2"/>
        <w:spacing w:lineRule="auto" w:line="273" w:before="0" w:after="140"/>
        <w:jc w:val="right"/>
        <w:rPr>
          <w:rFonts w:ascii="Google Sans;sans-serif" w:hAnsi="Google Sans;sans-serif"/>
          <w:sz w:val="28"/>
          <w:szCs w:val="28"/>
        </w:rPr>
      </w:pPr>
      <w:r>
        <w:rPr>
          <w:rFonts w:ascii="Google Sans;sans-serif" w:hAnsi="Google Sans;sans-serif"/>
          <w:sz w:val="28"/>
          <w:szCs w:val="28"/>
        </w:rPr>
        <w:t>Географические и Временные Данные (Приблизительные) 🗺️</w:t>
      </w:r>
    </w:p>
    <w:p>
      <w:pPr>
        <w:pStyle w:val="Style18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Вы можете узнать только </w:t>
      </w:r>
      <w:r>
        <w:rPr>
          <w:rFonts w:ascii="Google Sans Text;sans-serif" w:hAnsi="Google Sans Text;sans-serif"/>
          <w:b/>
        </w:rPr>
        <w:t>временную зону</w:t>
      </w:r>
      <w:r>
        <w:rPr>
          <w:rFonts w:ascii="Google Sans Text;sans-serif" w:hAnsi="Google Sans Text;sans-serif"/>
        </w:rPr>
        <w:t xml:space="preserve"> и </w:t>
      </w:r>
      <w:r>
        <w:rPr>
          <w:rFonts w:ascii="Google Sans Text;sans-serif" w:hAnsi="Google Sans Text;sans-serif"/>
          <w:b/>
        </w:rPr>
        <w:t>приблизительное местоположение</w:t>
      </w:r>
      <w:r>
        <w:rPr>
          <w:rFonts w:ascii="Google Sans Text;sans-serif" w:hAnsi="Google Sans Text;sans-serif"/>
        </w:rPr>
        <w:t xml:space="preserve"> без явного запроса у пользователя.</w:t>
      </w:r>
    </w:p>
    <w:p>
      <w:pPr>
        <w:pStyle w:val="Style18"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273" w:before="0" w:after="140"/>
        <w:ind w:left="709" w:hanging="283"/>
        <w:rPr/>
      </w:pPr>
      <w:r>
        <w:rPr>
          <w:rFonts w:ascii="Google Sans Text;sans-serif" w:hAnsi="Google Sans Text;sans-serif"/>
          <w:b/>
        </w:rPr>
        <w:t>Часовой Пояс:</w:t>
      </w:r>
      <w:r>
        <w:rPr>
          <w:rFonts w:ascii="Google Sans Text;sans-serif" w:hAnsi="Google Sans Text;sans-serif"/>
        </w:rPr>
        <w:t xml:space="preserve"> </w:t>
      </w:r>
      <w:r>
        <w:rPr>
          <w:rStyle w:val="Style13"/>
          <w:rFonts w:ascii="Google Sans Text;sans-serif" w:hAnsi="Google Sans Text;sans-serif"/>
        </w:rPr>
        <w:t>Intl.DateTimeFormat().resolvedOptions().timeZone</w:t>
      </w:r>
      <w:r>
        <w:rPr>
          <w:rFonts w:ascii="Google Sans Text;sans-serif" w:hAnsi="Google Sans Text;sans-serif"/>
        </w:rPr>
        <w:t xml:space="preserve"> (например, </w:t>
      </w:r>
      <w:r>
        <w:rPr>
          <w:rStyle w:val="Style13"/>
          <w:rFonts w:ascii="Google Sans Text;sans-serif" w:hAnsi="Google Sans Text;sans-serif"/>
        </w:rPr>
        <w:t>Europe/Kyiv</w:t>
      </w:r>
      <w:r>
        <w:rPr>
          <w:rFonts w:ascii="Google Sans Text;sans-serif" w:hAnsi="Google Sans Text;sans-serif"/>
        </w:rPr>
        <w:t>).</w:t>
      </w:r>
    </w:p>
    <w:p>
      <w:pPr>
        <w:pStyle w:val="Style18"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273" w:before="0" w:after="140"/>
        <w:ind w:left="709" w:hanging="283"/>
        <w:rPr/>
      </w:pPr>
      <w:r>
        <w:rPr>
          <w:rFonts w:ascii="Google Sans Text;sans-serif" w:hAnsi="Google Sans Text;sans-serif"/>
          <w:b/>
        </w:rPr>
        <w:t>Примерная Страна/Валюта:</w:t>
      </w:r>
      <w:r>
        <w:rPr>
          <w:rFonts w:ascii="Google Sans Text;sans-serif" w:hAnsi="Google Sans Text;sans-serif"/>
        </w:rPr>
        <w:t xml:space="preserve"> Можно определить на основе </w:t>
      </w:r>
      <w:r>
        <w:rPr>
          <w:rFonts w:ascii="Google Sans Text;sans-serif" w:hAnsi="Google Sans Text;sans-serif"/>
          <w:b/>
        </w:rPr>
        <w:t>языка</w:t>
      </w:r>
      <w:r>
        <w:rPr>
          <w:rFonts w:ascii="Google Sans Text;sans-serif" w:hAnsi="Google Sans Text;sans-serif"/>
        </w:rPr>
        <w:t xml:space="preserve"> (</w:t>
      </w:r>
      <w:r>
        <w:rPr>
          <w:rStyle w:val="Style13"/>
          <w:rFonts w:ascii="Google Sans Text;sans-serif" w:hAnsi="Google Sans Text;sans-serif"/>
        </w:rPr>
        <w:t>navigator.language</w:t>
      </w:r>
      <w:r>
        <w:rPr>
          <w:rFonts w:ascii="Google Sans Text;sans-serif" w:hAnsi="Google Sans Text;sans-serif"/>
        </w:rPr>
        <w:t xml:space="preserve">) или </w:t>
      </w:r>
      <w:r>
        <w:rPr>
          <w:rFonts w:ascii="Google Sans Text;sans-serif" w:hAnsi="Google Sans Text;sans-serif"/>
          <w:b/>
        </w:rPr>
        <w:t>часового пояса</w:t>
      </w:r>
      <w:r>
        <w:rPr>
          <w:rFonts w:ascii="Google Sans Text;sans-serif" w:hAnsi="Google Sans Text;sans-serif"/>
        </w:rPr>
        <w:t>, но это не точное местоположение.</w:t>
      </w:r>
    </w:p>
    <w:p>
      <w:pPr>
        <w:pStyle w:val="Style18"/>
        <w:spacing w:lineRule="auto" w:line="273" w:before="0" w:after="14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Важно:</w:t>
      </w:r>
      <w:r>
        <w:rPr>
          <w:rFonts w:ascii="Google Sans Text;sans-serif" w:hAnsi="Google Sans Text;sans-serif"/>
        </w:rPr>
        <w:t xml:space="preserve"> Для получения </w:t>
      </w:r>
      <w:r>
        <w:rPr>
          <w:rFonts w:ascii="Google Sans Text;sans-serif" w:hAnsi="Google Sans Text;sans-serif"/>
          <w:b/>
        </w:rPr>
        <w:t>точных координат</w:t>
      </w:r>
      <w:r>
        <w:rPr>
          <w:rFonts w:ascii="Google Sans Text;sans-serif" w:hAnsi="Google Sans Text;sans-serif"/>
        </w:rPr>
        <w:t xml:space="preserve"> (геолокации) или </w:t>
      </w:r>
      <w:r>
        <w:rPr>
          <w:rFonts w:ascii="Google Sans Text;sans-serif" w:hAnsi="Google Sans Text;sans-serif"/>
          <w:b/>
        </w:rPr>
        <w:t>IP-адреса</w:t>
      </w:r>
      <w:r>
        <w:rPr>
          <w:rFonts w:ascii="Google Sans Text;sans-serif" w:hAnsi="Google Sans Text;sans-serif"/>
        </w:rPr>
        <w:t xml:space="preserve"> требуется:</w:t>
      </w:r>
    </w:p>
    <w:p>
      <w:pPr>
        <w:pStyle w:val="Style18"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140"/>
        <w:ind w:left="709" w:hanging="283"/>
        <w:rPr/>
      </w:pPr>
      <w:r>
        <w:rPr>
          <w:rFonts w:ascii="Google Sans Text;sans-serif" w:hAnsi="Google Sans Text;sans-serif"/>
          <w:b/>
        </w:rPr>
        <w:t>Геолокация:</w:t>
      </w:r>
      <w:r>
        <w:rPr>
          <w:rFonts w:ascii="Google Sans Text;sans-serif" w:hAnsi="Google Sans Text;sans-serif"/>
        </w:rPr>
        <w:t xml:space="preserve"> Вызов </w:t>
      </w:r>
      <w:r>
        <w:rPr>
          <w:rStyle w:val="Style13"/>
          <w:rFonts w:ascii="Google Sans Text;sans-serif" w:hAnsi="Google Sans Text;sans-serif"/>
        </w:rPr>
        <w:t>navigator.geolocation.getCurrentPosition()</w:t>
      </w:r>
      <w:r>
        <w:rPr>
          <w:rFonts w:ascii="Google Sans Text;sans-serif" w:hAnsi="Google Sans Text;sans-serif"/>
        </w:rPr>
        <w:t xml:space="preserve">, который </w:t>
      </w:r>
      <w:r>
        <w:rPr>
          <w:rFonts w:ascii="Google Sans Text;sans-serif" w:hAnsi="Google Sans Text;sans-serif"/>
          <w:b/>
        </w:rPr>
        <w:t>требует явного согласия пользователя</w:t>
      </w:r>
      <w:r>
        <w:rPr>
          <w:rFonts w:ascii="Google Sans Text;sans-serif" w:hAnsi="Google Sans Text;sans-serif"/>
        </w:rPr>
        <w:t xml:space="preserve"> через диалоговое окно браузера.</w:t>
      </w:r>
    </w:p>
    <w:p>
      <w:pPr>
        <w:pStyle w:val="Style18"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73" w:before="0" w:after="140"/>
        <w:ind w:left="709" w:hanging="283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IP-адрес/Страна:</w:t>
      </w:r>
      <w:r>
        <w:rPr>
          <w:rFonts w:ascii="Google Sans Text;sans-serif" w:hAnsi="Google Sans Text;sans-serif"/>
        </w:rPr>
        <w:t xml:space="preserve"> Запрос должен быть отправлен на </w:t>
      </w:r>
      <w:r>
        <w:rPr>
          <w:rFonts w:ascii="Google Sans Text;sans-serif" w:hAnsi="Google Sans Text;sans-serif"/>
          <w:b/>
        </w:rPr>
        <w:t>ваш сервер</w:t>
      </w:r>
      <w:r>
        <w:rPr>
          <w:rFonts w:ascii="Google Sans Text;sans-serif" w:hAnsi="Google Sans Text;sans-serif"/>
        </w:rPr>
        <w:t>, так как JavaScript на клиенте не имеет прямого доступа к реальному IP-адресу пользователя. Ваш сервер видит IP-адрес входящего соединения и может использовать базу данных IP-геолокации для определения страны.</w:t>
      </w:r>
    </w:p>
    <w:p>
      <w:pPr>
        <w:pStyle w:val="Normal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sectPr>
      <w:headerReference w:type="default" r:id="rId2"/>
      <w:type w:val="nextPage"/>
      <w:pgSz w:w="11906" w:h="16838"/>
      <w:pgMar w:left="720" w:right="512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Loma">
    <w:charset w:val="01"/>
    <w:family w:val="auto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Выделение жирным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5">
    <w:name w:val="Колонтитул"/>
    <w:basedOn w:val="Normal"/>
    <w:qFormat/>
    <w:pPr>
      <w:suppressLineNumbers/>
      <w:tabs>
        <w:tab w:val="clear" w:pos="709"/>
        <w:tab w:val="center" w:pos="5337" w:leader="none"/>
        <w:tab w:val="right" w:pos="10674" w:leader="none"/>
      </w:tabs>
    </w:pPr>
    <w:rPr/>
  </w:style>
  <w:style w:type="paragraph" w:styleId="Style26">
    <w:name w:val="Header"/>
    <w:basedOn w:val="Style25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2</Pages>
  <Words>293</Words>
  <Characters>2297</Characters>
  <CharactersWithSpaces>2538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2025-11-10T11:56:16Z</dcterms:created>
  <dc:creator/>
  <dc:description/>
  <dc:language>ru-RU</dc:language>
  <cp:lastModifiedBy/>
  <dcterms:modified xsi:type="dcterms:W3CDTF">2025-11-10T12:03:43Z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