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我全程参与座谈、入户和成果交付，主要承担座谈记录与阶段性复盘归纳。通过记录和整理，我把分散的访谈信息归纳为“供给重叠、需求错位、承接机制缺失”等初步判断，为报告的分析框架提供了素材。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