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D3B79" w14:textId="062B91DE" w:rsidR="00AA6A6E" w:rsidRPr="00AA6A6E" w:rsidRDefault="00AA6A6E" w:rsidP="00AA6A6E">
      <w:pPr>
        <w:rPr>
          <w:rFonts w:ascii="Times New Roman" w:hAnsi="Times New Roman" w:cs="Times New Roman"/>
          <w:b/>
        </w:rPr>
      </w:pPr>
      <w:r w:rsidRPr="005E12D4">
        <w:rPr>
          <w:rFonts w:ascii="Times New Roman" w:hAnsi="Times New Roman" w:cs="Times New Roman"/>
          <w:b/>
        </w:rPr>
        <w:t>Introduction</w:t>
      </w:r>
    </w:p>
    <w:p w14:paraId="02BF7657" w14:textId="1BD2FEB5" w:rsidR="00AA6A6E" w:rsidRDefault="00AA6A6E" w:rsidP="00AA6A6E">
      <w:pPr>
        <w:rPr>
          <w:rFonts w:ascii="Times New Roman" w:hAnsi="Times New Roman" w:cs="Times New Roman"/>
        </w:rPr>
      </w:pPr>
      <w:r w:rsidRPr="002B6DB4">
        <w:rPr>
          <w:rFonts w:ascii="Times New Roman" w:hAnsi="Times New Roman" w:cs="Times New Roman"/>
        </w:rPr>
        <w:t>Over two billion dollars have been raised using the massively successful crowdfunding service, Kickstarter, but not every project has found success. Of the over 300,000 projects launched on Kickstarter, only a third have made it through the funding process with a positive outcome.</w:t>
      </w:r>
      <w:r>
        <w:rPr>
          <w:rFonts w:ascii="Times New Roman" w:hAnsi="Times New Roman" w:cs="Times New Roman"/>
        </w:rPr>
        <w:t xml:space="preserve"> </w:t>
      </w:r>
      <w:r w:rsidRPr="007061BA">
        <w:rPr>
          <w:rFonts w:ascii="Times New Roman" w:hAnsi="Times New Roman" w:cs="Times New Roman"/>
        </w:rPr>
        <w:t xml:space="preserve">This research is carried out </w:t>
      </w:r>
      <w:proofErr w:type="gramStart"/>
      <w:r w:rsidRPr="007061BA">
        <w:rPr>
          <w:rFonts w:ascii="Times New Roman" w:hAnsi="Times New Roman" w:cs="Times New Roman"/>
        </w:rPr>
        <w:t>in order to</w:t>
      </w:r>
      <w:proofErr w:type="gramEnd"/>
      <w:r w:rsidRPr="007061BA">
        <w:rPr>
          <w:rFonts w:ascii="Times New Roman" w:hAnsi="Times New Roman" w:cs="Times New Roman"/>
        </w:rPr>
        <w:t xml:space="preserve"> uncover if </w:t>
      </w:r>
      <w:r w:rsidRPr="004A257D">
        <w:rPr>
          <w:rFonts w:ascii="Times New Roman" w:hAnsi="Times New Roman" w:cs="Times New Roman"/>
        </w:rPr>
        <w:t>any hidden trends</w:t>
      </w:r>
      <w:r>
        <w:rPr>
          <w:rFonts w:ascii="Times New Roman" w:hAnsi="Times New Roman" w:cs="Times New Roman"/>
        </w:rPr>
        <w:t xml:space="preserve"> exists in the successfully launched projects</w:t>
      </w:r>
      <w:r w:rsidRPr="007061BA">
        <w:rPr>
          <w:rFonts w:ascii="Times New Roman" w:hAnsi="Times New Roman" w:cs="Times New Roman"/>
        </w:rPr>
        <w:t>.</w:t>
      </w:r>
    </w:p>
    <w:p w14:paraId="1685B803" w14:textId="13ECAC22" w:rsidR="00AA6A6E" w:rsidRPr="00AA6A6E" w:rsidRDefault="00AA6A6E" w:rsidP="00AA6A6E">
      <w:pPr>
        <w:rPr>
          <w:rFonts w:ascii="Times New Roman" w:hAnsi="Times New Roman" w:cs="Times New Roman"/>
          <w:b/>
        </w:rPr>
      </w:pPr>
      <w:r w:rsidRPr="005E12D4">
        <w:rPr>
          <w:rFonts w:ascii="Times New Roman" w:hAnsi="Times New Roman" w:cs="Times New Roman"/>
          <w:b/>
        </w:rPr>
        <w:t>Data description</w:t>
      </w:r>
    </w:p>
    <w:p w14:paraId="22F108D6" w14:textId="5CD998AF" w:rsidR="00AA6A6E" w:rsidRDefault="00AA6A6E" w:rsidP="00AA6A6E">
      <w:pPr>
        <w:rPr>
          <w:rFonts w:ascii="Times New Roman" w:hAnsi="Times New Roman" w:cs="Times New Roman"/>
        </w:rPr>
      </w:pPr>
      <w:r w:rsidRPr="007061BA">
        <w:rPr>
          <w:rFonts w:ascii="Times New Roman" w:hAnsi="Times New Roman" w:cs="Times New Roman"/>
        </w:rPr>
        <w:t xml:space="preserve">In this research we use </w:t>
      </w:r>
      <w:r>
        <w:rPr>
          <w:rFonts w:ascii="Times New Roman" w:hAnsi="Times New Roman" w:cs="Times New Roman"/>
        </w:rPr>
        <w:t>a</w:t>
      </w:r>
      <w:r w:rsidRPr="007061BA">
        <w:rPr>
          <w:rFonts w:ascii="Times New Roman" w:hAnsi="Times New Roman" w:cs="Times New Roman"/>
        </w:rPr>
        <w:t xml:space="preserve"> dataset</w:t>
      </w:r>
      <w:r w:rsidRPr="004A257D">
        <w:rPr>
          <w:rFonts w:ascii="Times New Roman" w:hAnsi="Times New Roman" w:cs="Times New Roman"/>
        </w:rPr>
        <w:t xml:space="preserve"> of four thousand past projects</w:t>
      </w:r>
      <w:r>
        <w:rPr>
          <w:rFonts w:ascii="Times New Roman" w:hAnsi="Times New Roman" w:cs="Times New Roman"/>
        </w:rPr>
        <w:t xml:space="preserve"> launched on KickStart</w:t>
      </w:r>
      <w:r w:rsidR="00EF2DA7">
        <w:rPr>
          <w:rFonts w:ascii="Times New Roman" w:hAnsi="Times New Roman" w:cs="Times New Roman"/>
        </w:rPr>
        <w:t>er</w:t>
      </w:r>
      <w:r>
        <w:rPr>
          <w:rFonts w:ascii="Times New Roman" w:hAnsi="Times New Roman" w:cs="Times New Roman"/>
        </w:rPr>
        <w:t>.</w:t>
      </w:r>
      <w:r>
        <w:rPr>
          <w:rFonts w:ascii="Times New Roman" w:hAnsi="Times New Roman" w:cs="Times New Roman"/>
        </w:rPr>
        <w:t xml:space="preserve"> The dataset consists o</w:t>
      </w:r>
      <w:r w:rsidR="00F07635">
        <w:rPr>
          <w:rFonts w:ascii="Times New Roman" w:hAnsi="Times New Roman" w:cs="Times New Roman"/>
        </w:rPr>
        <w:t xml:space="preserve">f the projects goal amount verses the about received; the state of the projects in terms of successful, failed, cancelled, or is currently live; the launch time grouped by category and subcategory </w:t>
      </w:r>
    </w:p>
    <w:p w14:paraId="60ABF9A8" w14:textId="77777777" w:rsidR="00F03D16" w:rsidRDefault="00F03D16" w:rsidP="00F03D16">
      <w:pPr>
        <w:rPr>
          <w:rFonts w:ascii="Times New Roman" w:hAnsi="Times New Roman" w:cs="Times New Roman"/>
          <w:b/>
        </w:rPr>
      </w:pPr>
      <w:bookmarkStart w:id="0" w:name="_Hlk525364650"/>
      <w:r w:rsidRPr="00F03D16">
        <w:rPr>
          <w:rFonts w:ascii="Times New Roman" w:hAnsi="Times New Roman" w:cs="Times New Roman"/>
          <w:b/>
        </w:rPr>
        <w:t>Findings</w:t>
      </w:r>
    </w:p>
    <w:p w14:paraId="088215F0" w14:textId="4C5C4170" w:rsidR="00AA6A6E" w:rsidRDefault="00F03D16" w:rsidP="00AA6A6E">
      <w:pPr>
        <w:rPr>
          <w:rFonts w:ascii="Times New Roman" w:hAnsi="Times New Roman" w:cs="Times New Roman"/>
        </w:rPr>
      </w:pPr>
      <w:r w:rsidRPr="00F03D16">
        <w:rPr>
          <w:rFonts w:ascii="Times New Roman" w:hAnsi="Times New Roman" w:cs="Times New Roman"/>
        </w:rPr>
        <w:t xml:space="preserve">The dataset contained </w:t>
      </w:r>
      <w:r>
        <w:rPr>
          <w:rFonts w:ascii="Times New Roman" w:hAnsi="Times New Roman" w:cs="Times New Roman"/>
        </w:rPr>
        <w:t>4</w:t>
      </w:r>
      <w:r w:rsidR="00E707ED">
        <w:rPr>
          <w:rFonts w:ascii="Times New Roman" w:hAnsi="Times New Roman" w:cs="Times New Roman"/>
        </w:rPr>
        <w:t>,</w:t>
      </w:r>
      <w:r>
        <w:rPr>
          <w:rFonts w:ascii="Times New Roman" w:hAnsi="Times New Roman" w:cs="Times New Roman"/>
        </w:rPr>
        <w:t>000</w:t>
      </w:r>
      <w:r w:rsidRPr="00F03D16">
        <w:rPr>
          <w:rFonts w:ascii="Times New Roman" w:hAnsi="Times New Roman" w:cs="Times New Roman"/>
        </w:rPr>
        <w:t xml:space="preserve"> observations and </w:t>
      </w:r>
      <w:r>
        <w:rPr>
          <w:rFonts w:ascii="Times New Roman" w:hAnsi="Times New Roman" w:cs="Times New Roman"/>
        </w:rPr>
        <w:t>13</w:t>
      </w:r>
      <w:r w:rsidRPr="00F03D16">
        <w:rPr>
          <w:rFonts w:ascii="Times New Roman" w:hAnsi="Times New Roman" w:cs="Times New Roman"/>
        </w:rPr>
        <w:t xml:space="preserve"> variables</w:t>
      </w:r>
      <w:r>
        <w:rPr>
          <w:rFonts w:ascii="Times New Roman" w:hAnsi="Times New Roman" w:cs="Times New Roman"/>
        </w:rPr>
        <w:t xml:space="preserve">. </w:t>
      </w:r>
      <w:r w:rsidR="00E707ED">
        <w:rPr>
          <w:rFonts w:ascii="Times New Roman" w:hAnsi="Times New Roman" w:cs="Times New Roman"/>
        </w:rPr>
        <w:t xml:space="preserve">The technology category received sixty percent of all money pledged in the dataset at $23,403,724. </w:t>
      </w:r>
      <w:proofErr w:type="gramStart"/>
      <w:r w:rsidR="00E707ED">
        <w:rPr>
          <w:rFonts w:ascii="Times New Roman" w:hAnsi="Times New Roman" w:cs="Times New Roman"/>
        </w:rPr>
        <w:t>Exhibit  1</w:t>
      </w:r>
      <w:proofErr w:type="gramEnd"/>
      <w:r w:rsidR="00E707ED">
        <w:rPr>
          <w:rFonts w:ascii="Times New Roman" w:hAnsi="Times New Roman" w:cs="Times New Roman"/>
        </w:rPr>
        <w:t xml:space="preserve">. </w:t>
      </w:r>
      <w:r w:rsidR="00FD3D6E">
        <w:rPr>
          <w:rFonts w:ascii="Times New Roman" w:hAnsi="Times New Roman" w:cs="Times New Roman"/>
        </w:rPr>
        <w:t xml:space="preserve">Within each category, projects that reached the goal amount were more successful. Exhibit 2.  </w:t>
      </w:r>
      <w:r w:rsidR="0061741F">
        <w:rPr>
          <w:rFonts w:ascii="Times New Roman" w:hAnsi="Times New Roman" w:cs="Times New Roman"/>
        </w:rPr>
        <w:t xml:space="preserve">Of the total projects launched per category, Music, Theater, and Film &amp;Video were the only categories to have at least 50 percent of its total projects successful. </w:t>
      </w:r>
      <w:r w:rsidR="001E17AC">
        <w:rPr>
          <w:rFonts w:ascii="Times New Roman" w:hAnsi="Times New Roman" w:cs="Times New Roman"/>
        </w:rPr>
        <w:t xml:space="preserve">Exhibit 3. Lastly, projects launched with a goal amount less than $1,000 had the highest successful state at 70 percent. </w:t>
      </w:r>
      <w:r w:rsidR="001A04F9">
        <w:rPr>
          <w:rFonts w:ascii="Times New Roman" w:hAnsi="Times New Roman" w:cs="Times New Roman"/>
        </w:rPr>
        <w:t>Exhibit 4.</w:t>
      </w:r>
    </w:p>
    <w:bookmarkEnd w:id="0"/>
    <w:p w14:paraId="0000F4A5" w14:textId="0D32E8E4" w:rsidR="00495CC1" w:rsidRPr="00495CC1" w:rsidRDefault="00495CC1" w:rsidP="00495CC1">
      <w:pPr>
        <w:rPr>
          <w:rFonts w:ascii="Times New Roman" w:hAnsi="Times New Roman" w:cs="Times New Roman"/>
          <w:b/>
        </w:rPr>
      </w:pPr>
      <w:r>
        <w:rPr>
          <w:rFonts w:ascii="Times New Roman" w:hAnsi="Times New Roman" w:cs="Times New Roman"/>
          <w:b/>
        </w:rPr>
        <w:t>Conclusions</w:t>
      </w:r>
    </w:p>
    <w:p w14:paraId="3FB61B62" w14:textId="2EFA1888" w:rsidR="00495CC1" w:rsidRDefault="00495CC1" w:rsidP="00495CC1">
      <w:pPr>
        <w:rPr>
          <w:rFonts w:ascii="Times New Roman" w:hAnsi="Times New Roman" w:cs="Times New Roman"/>
        </w:rPr>
      </w:pPr>
      <w:r>
        <w:rPr>
          <w:rFonts w:ascii="Times New Roman" w:hAnsi="Times New Roman" w:cs="Times New Roman"/>
        </w:rPr>
        <w:t xml:space="preserve">Based on the data collected, (1) Projects launched in the technology category are more funded; (2) There appears to be a positive correlation between success rate and pledge amount; (3) The data may suggest that projects launched with a goal amount $9,999 or less and the projects reach the goal amount, the project may have a better chance of being successful. </w:t>
      </w:r>
    </w:p>
    <w:p w14:paraId="7150FC77" w14:textId="60764765" w:rsidR="00722683" w:rsidRPr="00722683" w:rsidRDefault="00722683" w:rsidP="00722683">
      <w:pPr>
        <w:rPr>
          <w:rFonts w:ascii="Times New Roman" w:hAnsi="Times New Roman" w:cs="Times New Roman"/>
          <w:b/>
        </w:rPr>
      </w:pPr>
      <w:bookmarkStart w:id="1" w:name="_Hlk525365620"/>
      <w:r>
        <w:rPr>
          <w:rFonts w:ascii="Times New Roman" w:hAnsi="Times New Roman" w:cs="Times New Roman"/>
          <w:b/>
        </w:rPr>
        <w:t>Limitations</w:t>
      </w:r>
    </w:p>
    <w:p w14:paraId="4AF2518C" w14:textId="6B88C0C8" w:rsidR="00722683" w:rsidRPr="00722683" w:rsidRDefault="00974532" w:rsidP="00722683">
      <w:pPr>
        <w:rPr>
          <w:rFonts w:ascii="Times New Roman" w:hAnsi="Times New Roman" w:cs="Times New Roman"/>
        </w:rPr>
      </w:pPr>
      <w:r w:rsidRPr="00974532">
        <w:rPr>
          <w:rFonts w:ascii="Times New Roman" w:hAnsi="Times New Roman" w:cs="Times New Roman"/>
        </w:rPr>
        <w:t>The data sources are not listed therefore we are unable to verify the validity of the data. Additionally, we do not know if the data represents a true random sample of the entire KickStart</w:t>
      </w:r>
      <w:r w:rsidR="00EF2DA7">
        <w:rPr>
          <w:rFonts w:ascii="Times New Roman" w:hAnsi="Times New Roman" w:cs="Times New Roman"/>
        </w:rPr>
        <w:t>er</w:t>
      </w:r>
      <w:bookmarkStart w:id="2" w:name="_GoBack"/>
      <w:bookmarkEnd w:id="2"/>
      <w:r w:rsidRPr="00974532">
        <w:rPr>
          <w:rFonts w:ascii="Times New Roman" w:hAnsi="Times New Roman" w:cs="Times New Roman"/>
        </w:rPr>
        <w:t xml:space="preserve"> population</w:t>
      </w:r>
      <w:r>
        <w:rPr>
          <w:rFonts w:ascii="Times New Roman" w:hAnsi="Times New Roman" w:cs="Times New Roman"/>
        </w:rPr>
        <w:t>. Moreover, the methodology used to qualify each project as successful verses fail is not explicitly disclosed. Lastly, the dataset represents data current as of 2017, it is uncertain whether these trends also hold true for projects launched in 2018.</w:t>
      </w:r>
      <w:r w:rsidR="00722683" w:rsidRPr="00722683">
        <w:rPr>
          <w:rFonts w:ascii="Times New Roman" w:hAnsi="Times New Roman" w:cs="Times New Roman"/>
        </w:rPr>
        <w:t xml:space="preserve"> </w:t>
      </w:r>
    </w:p>
    <w:bookmarkEnd w:id="1"/>
    <w:p w14:paraId="4B8BDFEA" w14:textId="77777777" w:rsidR="00722683" w:rsidRPr="00495CC1" w:rsidRDefault="00722683" w:rsidP="00495CC1">
      <w:pPr>
        <w:rPr>
          <w:rFonts w:ascii="Times New Roman" w:hAnsi="Times New Roman" w:cs="Times New Roman"/>
        </w:rPr>
      </w:pPr>
    </w:p>
    <w:p w14:paraId="3B593FF3" w14:textId="23AAA3B7" w:rsidR="00C76D48" w:rsidRPr="00C76D48" w:rsidRDefault="00C76D48" w:rsidP="00C76D48">
      <w:pPr>
        <w:rPr>
          <w:rFonts w:ascii="Times New Roman" w:hAnsi="Times New Roman" w:cs="Times New Roman"/>
          <w:b/>
        </w:rPr>
      </w:pPr>
      <w:r w:rsidRPr="00C76D48">
        <w:rPr>
          <w:rFonts w:ascii="Times New Roman" w:hAnsi="Times New Roman" w:cs="Times New Roman"/>
          <w:b/>
        </w:rPr>
        <w:t>L</w:t>
      </w:r>
      <w:r>
        <w:rPr>
          <w:rFonts w:ascii="Times New Roman" w:hAnsi="Times New Roman" w:cs="Times New Roman"/>
          <w:b/>
        </w:rPr>
        <w:t>ooking Forward</w:t>
      </w:r>
    </w:p>
    <w:p w14:paraId="2E6027F7" w14:textId="77777777" w:rsidR="00C76D48" w:rsidRDefault="00C76D48" w:rsidP="00E707ED">
      <w:pPr>
        <w:rPr>
          <w:rFonts w:ascii="Times New Roman" w:hAnsi="Times New Roman" w:cs="Times New Roman"/>
        </w:rPr>
      </w:pPr>
      <w:r>
        <w:rPr>
          <w:rFonts w:ascii="Times New Roman" w:hAnsi="Times New Roman" w:cs="Times New Roman"/>
        </w:rPr>
        <w:t>Other charts in tables/graphs we could create include a c</w:t>
      </w:r>
      <w:r w:rsidRPr="00C76D48">
        <w:rPr>
          <w:rFonts w:ascii="Times New Roman" w:hAnsi="Times New Roman" w:cs="Times New Roman"/>
        </w:rPr>
        <w:t>hart which plots state vs pledge amount</w:t>
      </w:r>
      <w:r>
        <w:rPr>
          <w:rFonts w:ascii="Times New Roman" w:hAnsi="Times New Roman" w:cs="Times New Roman"/>
        </w:rPr>
        <w:t>, c</w:t>
      </w:r>
      <w:r w:rsidRPr="00C76D48">
        <w:rPr>
          <w:rFonts w:ascii="Times New Roman" w:hAnsi="Times New Roman" w:cs="Times New Roman"/>
        </w:rPr>
        <w:t>hart which breaks down the success state per category</w:t>
      </w:r>
      <w:r>
        <w:rPr>
          <w:rFonts w:ascii="Times New Roman" w:hAnsi="Times New Roman" w:cs="Times New Roman"/>
        </w:rPr>
        <w:t>, graph of average donation against state.</w:t>
      </w:r>
    </w:p>
    <w:p w14:paraId="6143A720" w14:textId="77777777" w:rsidR="00C76D48" w:rsidRDefault="00C76D48" w:rsidP="00E707ED"/>
    <w:p w14:paraId="7CF4B9FC" w14:textId="39EA0161" w:rsidR="00E707ED" w:rsidRPr="00C76D48" w:rsidRDefault="00E707ED" w:rsidP="00E707ED">
      <w:pPr>
        <w:rPr>
          <w:rFonts w:ascii="Times New Roman" w:hAnsi="Times New Roman" w:cs="Times New Roman"/>
        </w:rPr>
      </w:pPr>
      <w:r>
        <w:t>Exhibit 1</w:t>
      </w:r>
    </w:p>
    <w:tbl>
      <w:tblPr>
        <w:tblW w:w="3140" w:type="dxa"/>
        <w:tblLook w:val="04A0" w:firstRow="1" w:lastRow="0" w:firstColumn="1" w:lastColumn="0" w:noHBand="0" w:noVBand="1"/>
      </w:tblPr>
      <w:tblGrid>
        <w:gridCol w:w="1480"/>
        <w:gridCol w:w="1660"/>
      </w:tblGrid>
      <w:tr w:rsidR="00E707ED" w:rsidRPr="00E707ED" w14:paraId="3AB27C83" w14:textId="77777777" w:rsidTr="00E707ED">
        <w:trPr>
          <w:trHeight w:val="290"/>
        </w:trPr>
        <w:tc>
          <w:tcPr>
            <w:tcW w:w="1480" w:type="dxa"/>
            <w:tcBorders>
              <w:top w:val="nil"/>
              <w:left w:val="nil"/>
              <w:bottom w:val="single" w:sz="4" w:space="0" w:color="8EA9DB"/>
              <w:right w:val="nil"/>
            </w:tcBorders>
            <w:shd w:val="clear" w:color="D9E1F2" w:fill="D9E1F2"/>
            <w:noWrap/>
            <w:vAlign w:val="bottom"/>
            <w:hideMark/>
          </w:tcPr>
          <w:p w14:paraId="52338D89" w14:textId="77777777" w:rsidR="00E707ED" w:rsidRPr="00E707ED" w:rsidRDefault="00E707ED" w:rsidP="00E707ED">
            <w:pPr>
              <w:spacing w:after="0" w:line="240" w:lineRule="auto"/>
              <w:rPr>
                <w:rFonts w:ascii="Calibri" w:eastAsia="Times New Roman" w:hAnsi="Calibri" w:cs="Calibri"/>
                <w:b/>
                <w:bCs/>
                <w:color w:val="000000"/>
              </w:rPr>
            </w:pPr>
            <w:r w:rsidRPr="00E707ED">
              <w:rPr>
                <w:rFonts w:ascii="Calibri" w:eastAsia="Times New Roman" w:hAnsi="Calibri" w:cs="Calibri"/>
                <w:b/>
                <w:bCs/>
                <w:color w:val="000000"/>
              </w:rPr>
              <w:t>Row Labels</w:t>
            </w:r>
          </w:p>
        </w:tc>
        <w:tc>
          <w:tcPr>
            <w:tcW w:w="1660" w:type="dxa"/>
            <w:tcBorders>
              <w:top w:val="nil"/>
              <w:left w:val="nil"/>
              <w:bottom w:val="single" w:sz="4" w:space="0" w:color="8EA9DB"/>
              <w:right w:val="nil"/>
            </w:tcBorders>
            <w:shd w:val="clear" w:color="D9E1F2" w:fill="D9E1F2"/>
            <w:noWrap/>
            <w:vAlign w:val="bottom"/>
            <w:hideMark/>
          </w:tcPr>
          <w:p w14:paraId="1EC9B1B0" w14:textId="77777777" w:rsidR="00E707ED" w:rsidRPr="00E707ED" w:rsidRDefault="00E707ED" w:rsidP="00E707ED">
            <w:pPr>
              <w:spacing w:after="0" w:line="240" w:lineRule="auto"/>
              <w:rPr>
                <w:rFonts w:ascii="Calibri" w:eastAsia="Times New Roman" w:hAnsi="Calibri" w:cs="Calibri"/>
                <w:b/>
                <w:bCs/>
                <w:color w:val="000000"/>
              </w:rPr>
            </w:pPr>
            <w:r w:rsidRPr="00E707ED">
              <w:rPr>
                <w:rFonts w:ascii="Calibri" w:eastAsia="Times New Roman" w:hAnsi="Calibri" w:cs="Calibri"/>
                <w:b/>
                <w:bCs/>
                <w:color w:val="000000"/>
              </w:rPr>
              <w:t xml:space="preserve"> Sum of pledged </w:t>
            </w:r>
          </w:p>
        </w:tc>
      </w:tr>
      <w:tr w:rsidR="00E707ED" w:rsidRPr="00E707ED" w14:paraId="1B2369B6" w14:textId="77777777" w:rsidTr="00E707ED">
        <w:trPr>
          <w:trHeight w:val="290"/>
        </w:trPr>
        <w:tc>
          <w:tcPr>
            <w:tcW w:w="1480" w:type="dxa"/>
            <w:tcBorders>
              <w:top w:val="nil"/>
              <w:left w:val="nil"/>
              <w:bottom w:val="single" w:sz="4" w:space="0" w:color="8EA9DB"/>
              <w:right w:val="nil"/>
            </w:tcBorders>
            <w:shd w:val="clear" w:color="auto" w:fill="auto"/>
            <w:noWrap/>
            <w:vAlign w:val="bottom"/>
            <w:hideMark/>
          </w:tcPr>
          <w:p w14:paraId="6C5F83AE" w14:textId="77777777" w:rsidR="00E707ED" w:rsidRPr="00E707ED" w:rsidRDefault="00E707ED" w:rsidP="00E707ED">
            <w:pPr>
              <w:spacing w:after="0" w:line="240" w:lineRule="auto"/>
              <w:rPr>
                <w:rFonts w:ascii="Calibri" w:eastAsia="Times New Roman" w:hAnsi="Calibri" w:cs="Calibri"/>
                <w:b/>
                <w:bCs/>
                <w:color w:val="000000"/>
              </w:rPr>
            </w:pPr>
            <w:r w:rsidRPr="00E707ED">
              <w:rPr>
                <w:rFonts w:ascii="Calibri" w:eastAsia="Times New Roman" w:hAnsi="Calibri" w:cs="Calibri"/>
                <w:b/>
                <w:bCs/>
                <w:color w:val="000000"/>
              </w:rPr>
              <w:t>film &amp; video</w:t>
            </w:r>
          </w:p>
        </w:tc>
        <w:tc>
          <w:tcPr>
            <w:tcW w:w="1660" w:type="dxa"/>
            <w:tcBorders>
              <w:top w:val="nil"/>
              <w:left w:val="nil"/>
              <w:bottom w:val="single" w:sz="4" w:space="0" w:color="8EA9DB"/>
              <w:right w:val="nil"/>
            </w:tcBorders>
            <w:shd w:val="clear" w:color="auto" w:fill="auto"/>
            <w:noWrap/>
            <w:vAlign w:val="bottom"/>
            <w:hideMark/>
          </w:tcPr>
          <w:p w14:paraId="274B9F1A" w14:textId="77777777" w:rsidR="00E707ED" w:rsidRPr="00E707ED" w:rsidRDefault="00E707ED" w:rsidP="00E707ED">
            <w:pPr>
              <w:spacing w:after="0" w:line="240" w:lineRule="auto"/>
              <w:rPr>
                <w:rFonts w:ascii="Calibri" w:eastAsia="Times New Roman" w:hAnsi="Calibri" w:cs="Calibri"/>
                <w:b/>
                <w:bCs/>
                <w:color w:val="000000"/>
              </w:rPr>
            </w:pPr>
            <w:r w:rsidRPr="00E707ED">
              <w:rPr>
                <w:rFonts w:ascii="Calibri" w:eastAsia="Times New Roman" w:hAnsi="Calibri" w:cs="Calibri"/>
                <w:b/>
                <w:bCs/>
                <w:color w:val="000000"/>
              </w:rPr>
              <w:t xml:space="preserve"> $          5,704,817 </w:t>
            </w:r>
          </w:p>
        </w:tc>
      </w:tr>
      <w:tr w:rsidR="00E707ED" w:rsidRPr="00E707ED" w14:paraId="300C0C85" w14:textId="77777777" w:rsidTr="00E707ED">
        <w:trPr>
          <w:trHeight w:val="290"/>
        </w:trPr>
        <w:tc>
          <w:tcPr>
            <w:tcW w:w="1480" w:type="dxa"/>
            <w:tcBorders>
              <w:top w:val="nil"/>
              <w:left w:val="nil"/>
              <w:bottom w:val="single" w:sz="4" w:space="0" w:color="8EA9DB"/>
              <w:right w:val="nil"/>
            </w:tcBorders>
            <w:shd w:val="clear" w:color="auto" w:fill="auto"/>
            <w:noWrap/>
            <w:vAlign w:val="bottom"/>
            <w:hideMark/>
          </w:tcPr>
          <w:p w14:paraId="389B269C" w14:textId="77777777" w:rsidR="00E707ED" w:rsidRPr="00E707ED" w:rsidRDefault="00E707ED" w:rsidP="00E707ED">
            <w:pPr>
              <w:spacing w:after="0" w:line="240" w:lineRule="auto"/>
              <w:rPr>
                <w:rFonts w:ascii="Calibri" w:eastAsia="Times New Roman" w:hAnsi="Calibri" w:cs="Calibri"/>
                <w:b/>
                <w:bCs/>
                <w:color w:val="000000"/>
              </w:rPr>
            </w:pPr>
            <w:r w:rsidRPr="00E707ED">
              <w:rPr>
                <w:rFonts w:ascii="Calibri" w:eastAsia="Times New Roman" w:hAnsi="Calibri" w:cs="Calibri"/>
                <w:b/>
                <w:bCs/>
                <w:color w:val="000000"/>
              </w:rPr>
              <w:t>food</w:t>
            </w:r>
          </w:p>
        </w:tc>
        <w:tc>
          <w:tcPr>
            <w:tcW w:w="1660" w:type="dxa"/>
            <w:tcBorders>
              <w:top w:val="nil"/>
              <w:left w:val="nil"/>
              <w:bottom w:val="single" w:sz="4" w:space="0" w:color="8EA9DB"/>
              <w:right w:val="nil"/>
            </w:tcBorders>
            <w:shd w:val="clear" w:color="auto" w:fill="auto"/>
            <w:noWrap/>
            <w:vAlign w:val="bottom"/>
            <w:hideMark/>
          </w:tcPr>
          <w:p w14:paraId="3325110E" w14:textId="77777777" w:rsidR="00E707ED" w:rsidRPr="00E707ED" w:rsidRDefault="00E707ED" w:rsidP="00E707ED">
            <w:pPr>
              <w:spacing w:after="0" w:line="240" w:lineRule="auto"/>
              <w:rPr>
                <w:rFonts w:ascii="Calibri" w:eastAsia="Times New Roman" w:hAnsi="Calibri" w:cs="Calibri"/>
                <w:b/>
                <w:bCs/>
                <w:color w:val="000000"/>
              </w:rPr>
            </w:pPr>
            <w:r w:rsidRPr="00E707ED">
              <w:rPr>
                <w:rFonts w:ascii="Calibri" w:eastAsia="Times New Roman" w:hAnsi="Calibri" w:cs="Calibri"/>
                <w:b/>
                <w:bCs/>
                <w:color w:val="000000"/>
              </w:rPr>
              <w:t xml:space="preserve"> $             936,993 </w:t>
            </w:r>
          </w:p>
        </w:tc>
      </w:tr>
      <w:tr w:rsidR="00E707ED" w:rsidRPr="00E707ED" w14:paraId="557CDEB6" w14:textId="77777777" w:rsidTr="00E707ED">
        <w:trPr>
          <w:trHeight w:val="290"/>
        </w:trPr>
        <w:tc>
          <w:tcPr>
            <w:tcW w:w="1480" w:type="dxa"/>
            <w:tcBorders>
              <w:top w:val="nil"/>
              <w:left w:val="nil"/>
              <w:bottom w:val="single" w:sz="4" w:space="0" w:color="8EA9DB"/>
              <w:right w:val="nil"/>
            </w:tcBorders>
            <w:shd w:val="clear" w:color="auto" w:fill="auto"/>
            <w:noWrap/>
            <w:vAlign w:val="bottom"/>
            <w:hideMark/>
          </w:tcPr>
          <w:p w14:paraId="59491A44" w14:textId="77777777" w:rsidR="00E707ED" w:rsidRPr="00E707ED" w:rsidRDefault="00E707ED" w:rsidP="00E707ED">
            <w:pPr>
              <w:spacing w:after="0" w:line="240" w:lineRule="auto"/>
              <w:rPr>
                <w:rFonts w:ascii="Calibri" w:eastAsia="Times New Roman" w:hAnsi="Calibri" w:cs="Calibri"/>
                <w:b/>
                <w:bCs/>
                <w:color w:val="000000"/>
              </w:rPr>
            </w:pPr>
            <w:r w:rsidRPr="00E707ED">
              <w:rPr>
                <w:rFonts w:ascii="Calibri" w:eastAsia="Times New Roman" w:hAnsi="Calibri" w:cs="Calibri"/>
                <w:b/>
                <w:bCs/>
                <w:color w:val="000000"/>
              </w:rPr>
              <w:t>games</w:t>
            </w:r>
          </w:p>
        </w:tc>
        <w:tc>
          <w:tcPr>
            <w:tcW w:w="1660" w:type="dxa"/>
            <w:tcBorders>
              <w:top w:val="nil"/>
              <w:left w:val="nil"/>
              <w:bottom w:val="single" w:sz="4" w:space="0" w:color="8EA9DB"/>
              <w:right w:val="nil"/>
            </w:tcBorders>
            <w:shd w:val="clear" w:color="auto" w:fill="auto"/>
            <w:noWrap/>
            <w:vAlign w:val="bottom"/>
            <w:hideMark/>
          </w:tcPr>
          <w:p w14:paraId="64817546" w14:textId="77777777" w:rsidR="00E707ED" w:rsidRPr="00E707ED" w:rsidRDefault="00E707ED" w:rsidP="00E707ED">
            <w:pPr>
              <w:spacing w:after="0" w:line="240" w:lineRule="auto"/>
              <w:rPr>
                <w:rFonts w:ascii="Calibri" w:eastAsia="Times New Roman" w:hAnsi="Calibri" w:cs="Calibri"/>
                <w:b/>
                <w:bCs/>
                <w:color w:val="000000"/>
              </w:rPr>
            </w:pPr>
            <w:r w:rsidRPr="00E707ED">
              <w:rPr>
                <w:rFonts w:ascii="Calibri" w:eastAsia="Times New Roman" w:hAnsi="Calibri" w:cs="Calibri"/>
                <w:b/>
                <w:bCs/>
                <w:color w:val="000000"/>
              </w:rPr>
              <w:t xml:space="preserve"> $          3,052,314 </w:t>
            </w:r>
          </w:p>
        </w:tc>
      </w:tr>
      <w:tr w:rsidR="00E707ED" w:rsidRPr="00E707ED" w14:paraId="23154E63" w14:textId="77777777" w:rsidTr="00E707ED">
        <w:trPr>
          <w:trHeight w:val="290"/>
        </w:trPr>
        <w:tc>
          <w:tcPr>
            <w:tcW w:w="1480" w:type="dxa"/>
            <w:tcBorders>
              <w:top w:val="nil"/>
              <w:left w:val="nil"/>
              <w:bottom w:val="single" w:sz="4" w:space="0" w:color="8EA9DB"/>
              <w:right w:val="nil"/>
            </w:tcBorders>
            <w:shd w:val="clear" w:color="auto" w:fill="auto"/>
            <w:noWrap/>
            <w:vAlign w:val="bottom"/>
            <w:hideMark/>
          </w:tcPr>
          <w:p w14:paraId="3278D59E" w14:textId="77777777" w:rsidR="00E707ED" w:rsidRPr="00E707ED" w:rsidRDefault="00E707ED" w:rsidP="00E707ED">
            <w:pPr>
              <w:spacing w:after="0" w:line="240" w:lineRule="auto"/>
              <w:rPr>
                <w:rFonts w:ascii="Calibri" w:eastAsia="Times New Roman" w:hAnsi="Calibri" w:cs="Calibri"/>
                <w:b/>
                <w:bCs/>
                <w:color w:val="000000"/>
              </w:rPr>
            </w:pPr>
            <w:r w:rsidRPr="00E707ED">
              <w:rPr>
                <w:rFonts w:ascii="Calibri" w:eastAsia="Times New Roman" w:hAnsi="Calibri" w:cs="Calibri"/>
                <w:b/>
                <w:bCs/>
                <w:color w:val="000000"/>
              </w:rPr>
              <w:t>journalism</w:t>
            </w:r>
          </w:p>
        </w:tc>
        <w:tc>
          <w:tcPr>
            <w:tcW w:w="1660" w:type="dxa"/>
            <w:tcBorders>
              <w:top w:val="nil"/>
              <w:left w:val="nil"/>
              <w:bottom w:val="single" w:sz="4" w:space="0" w:color="8EA9DB"/>
              <w:right w:val="nil"/>
            </w:tcBorders>
            <w:shd w:val="clear" w:color="auto" w:fill="auto"/>
            <w:noWrap/>
            <w:vAlign w:val="bottom"/>
            <w:hideMark/>
          </w:tcPr>
          <w:p w14:paraId="60A7DEA5" w14:textId="77777777" w:rsidR="00E707ED" w:rsidRPr="00E707ED" w:rsidRDefault="00E707ED" w:rsidP="00E707ED">
            <w:pPr>
              <w:spacing w:after="0" w:line="240" w:lineRule="auto"/>
              <w:rPr>
                <w:rFonts w:ascii="Calibri" w:eastAsia="Times New Roman" w:hAnsi="Calibri" w:cs="Calibri"/>
                <w:b/>
                <w:bCs/>
                <w:color w:val="000000"/>
              </w:rPr>
            </w:pPr>
            <w:r w:rsidRPr="00E707ED">
              <w:rPr>
                <w:rFonts w:ascii="Calibri" w:eastAsia="Times New Roman" w:hAnsi="Calibri" w:cs="Calibri"/>
                <w:b/>
                <w:bCs/>
                <w:color w:val="000000"/>
              </w:rPr>
              <w:t xml:space="preserve"> $                 9,537 </w:t>
            </w:r>
          </w:p>
        </w:tc>
      </w:tr>
      <w:tr w:rsidR="00E707ED" w:rsidRPr="00E707ED" w14:paraId="258DC445" w14:textId="77777777" w:rsidTr="00E707ED">
        <w:trPr>
          <w:trHeight w:val="290"/>
        </w:trPr>
        <w:tc>
          <w:tcPr>
            <w:tcW w:w="1480" w:type="dxa"/>
            <w:tcBorders>
              <w:top w:val="nil"/>
              <w:left w:val="nil"/>
              <w:bottom w:val="single" w:sz="4" w:space="0" w:color="8EA9DB"/>
              <w:right w:val="nil"/>
            </w:tcBorders>
            <w:shd w:val="clear" w:color="auto" w:fill="auto"/>
            <w:noWrap/>
            <w:vAlign w:val="bottom"/>
            <w:hideMark/>
          </w:tcPr>
          <w:p w14:paraId="036CFBC4" w14:textId="77777777" w:rsidR="00E707ED" w:rsidRPr="00E707ED" w:rsidRDefault="00E707ED" w:rsidP="00E707ED">
            <w:pPr>
              <w:spacing w:after="0" w:line="240" w:lineRule="auto"/>
              <w:rPr>
                <w:rFonts w:ascii="Calibri" w:eastAsia="Times New Roman" w:hAnsi="Calibri" w:cs="Calibri"/>
                <w:b/>
                <w:bCs/>
                <w:color w:val="000000"/>
              </w:rPr>
            </w:pPr>
            <w:r w:rsidRPr="00E707ED">
              <w:rPr>
                <w:rFonts w:ascii="Calibri" w:eastAsia="Times New Roman" w:hAnsi="Calibri" w:cs="Calibri"/>
                <w:b/>
                <w:bCs/>
                <w:color w:val="000000"/>
              </w:rPr>
              <w:t>music</w:t>
            </w:r>
          </w:p>
        </w:tc>
        <w:tc>
          <w:tcPr>
            <w:tcW w:w="1660" w:type="dxa"/>
            <w:tcBorders>
              <w:top w:val="nil"/>
              <w:left w:val="nil"/>
              <w:bottom w:val="single" w:sz="4" w:space="0" w:color="8EA9DB"/>
              <w:right w:val="nil"/>
            </w:tcBorders>
            <w:shd w:val="clear" w:color="auto" w:fill="auto"/>
            <w:noWrap/>
            <w:vAlign w:val="bottom"/>
            <w:hideMark/>
          </w:tcPr>
          <w:p w14:paraId="070352D7" w14:textId="77777777" w:rsidR="00E707ED" w:rsidRPr="00E707ED" w:rsidRDefault="00E707ED" w:rsidP="00E707ED">
            <w:pPr>
              <w:spacing w:after="0" w:line="240" w:lineRule="auto"/>
              <w:rPr>
                <w:rFonts w:ascii="Calibri" w:eastAsia="Times New Roman" w:hAnsi="Calibri" w:cs="Calibri"/>
                <w:b/>
                <w:bCs/>
                <w:color w:val="000000"/>
              </w:rPr>
            </w:pPr>
            <w:r w:rsidRPr="00E707ED">
              <w:rPr>
                <w:rFonts w:ascii="Calibri" w:eastAsia="Times New Roman" w:hAnsi="Calibri" w:cs="Calibri"/>
                <w:b/>
                <w:bCs/>
                <w:color w:val="000000"/>
              </w:rPr>
              <w:t xml:space="preserve"> $          3,329,224 </w:t>
            </w:r>
          </w:p>
        </w:tc>
      </w:tr>
      <w:tr w:rsidR="00E707ED" w:rsidRPr="00E707ED" w14:paraId="740A9740" w14:textId="77777777" w:rsidTr="00E707ED">
        <w:trPr>
          <w:trHeight w:val="290"/>
        </w:trPr>
        <w:tc>
          <w:tcPr>
            <w:tcW w:w="1480" w:type="dxa"/>
            <w:tcBorders>
              <w:top w:val="nil"/>
              <w:left w:val="nil"/>
              <w:bottom w:val="single" w:sz="4" w:space="0" w:color="8EA9DB"/>
              <w:right w:val="nil"/>
            </w:tcBorders>
            <w:shd w:val="clear" w:color="auto" w:fill="auto"/>
            <w:noWrap/>
            <w:vAlign w:val="bottom"/>
            <w:hideMark/>
          </w:tcPr>
          <w:p w14:paraId="4AAF4D74" w14:textId="77777777" w:rsidR="00E707ED" w:rsidRPr="00E707ED" w:rsidRDefault="00E707ED" w:rsidP="00E707ED">
            <w:pPr>
              <w:spacing w:after="0" w:line="240" w:lineRule="auto"/>
              <w:rPr>
                <w:rFonts w:ascii="Calibri" w:eastAsia="Times New Roman" w:hAnsi="Calibri" w:cs="Calibri"/>
                <w:b/>
                <w:bCs/>
                <w:color w:val="000000"/>
              </w:rPr>
            </w:pPr>
            <w:r w:rsidRPr="00E707ED">
              <w:rPr>
                <w:rFonts w:ascii="Calibri" w:eastAsia="Times New Roman" w:hAnsi="Calibri" w:cs="Calibri"/>
                <w:b/>
                <w:bCs/>
                <w:color w:val="000000"/>
              </w:rPr>
              <w:t>photography</w:t>
            </w:r>
          </w:p>
        </w:tc>
        <w:tc>
          <w:tcPr>
            <w:tcW w:w="1660" w:type="dxa"/>
            <w:tcBorders>
              <w:top w:val="nil"/>
              <w:left w:val="nil"/>
              <w:bottom w:val="single" w:sz="4" w:space="0" w:color="8EA9DB"/>
              <w:right w:val="nil"/>
            </w:tcBorders>
            <w:shd w:val="clear" w:color="auto" w:fill="auto"/>
            <w:noWrap/>
            <w:vAlign w:val="bottom"/>
            <w:hideMark/>
          </w:tcPr>
          <w:p w14:paraId="423B326F" w14:textId="77777777" w:rsidR="00E707ED" w:rsidRPr="00E707ED" w:rsidRDefault="00E707ED" w:rsidP="00E707ED">
            <w:pPr>
              <w:spacing w:after="0" w:line="240" w:lineRule="auto"/>
              <w:rPr>
                <w:rFonts w:ascii="Calibri" w:eastAsia="Times New Roman" w:hAnsi="Calibri" w:cs="Calibri"/>
                <w:b/>
                <w:bCs/>
                <w:color w:val="000000"/>
              </w:rPr>
            </w:pPr>
            <w:r w:rsidRPr="00E707ED">
              <w:rPr>
                <w:rFonts w:ascii="Calibri" w:eastAsia="Times New Roman" w:hAnsi="Calibri" w:cs="Calibri"/>
                <w:b/>
                <w:bCs/>
                <w:color w:val="000000"/>
              </w:rPr>
              <w:t xml:space="preserve"> $          2,401,614 </w:t>
            </w:r>
          </w:p>
        </w:tc>
      </w:tr>
      <w:tr w:rsidR="00E707ED" w:rsidRPr="00E707ED" w14:paraId="4881D1F1" w14:textId="77777777" w:rsidTr="00E707ED">
        <w:trPr>
          <w:trHeight w:val="290"/>
        </w:trPr>
        <w:tc>
          <w:tcPr>
            <w:tcW w:w="1480" w:type="dxa"/>
            <w:tcBorders>
              <w:top w:val="nil"/>
              <w:left w:val="nil"/>
              <w:bottom w:val="single" w:sz="4" w:space="0" w:color="8EA9DB"/>
              <w:right w:val="nil"/>
            </w:tcBorders>
            <w:shd w:val="clear" w:color="auto" w:fill="auto"/>
            <w:noWrap/>
            <w:vAlign w:val="bottom"/>
            <w:hideMark/>
          </w:tcPr>
          <w:p w14:paraId="555964AA" w14:textId="77777777" w:rsidR="00E707ED" w:rsidRPr="00E707ED" w:rsidRDefault="00E707ED" w:rsidP="00E707ED">
            <w:pPr>
              <w:spacing w:after="0" w:line="240" w:lineRule="auto"/>
              <w:rPr>
                <w:rFonts w:ascii="Calibri" w:eastAsia="Times New Roman" w:hAnsi="Calibri" w:cs="Calibri"/>
                <w:b/>
                <w:bCs/>
                <w:color w:val="000000"/>
              </w:rPr>
            </w:pPr>
            <w:r w:rsidRPr="00E707ED">
              <w:rPr>
                <w:rFonts w:ascii="Calibri" w:eastAsia="Times New Roman" w:hAnsi="Calibri" w:cs="Calibri"/>
                <w:b/>
                <w:bCs/>
                <w:color w:val="000000"/>
              </w:rPr>
              <w:t>publishing</w:t>
            </w:r>
          </w:p>
        </w:tc>
        <w:tc>
          <w:tcPr>
            <w:tcW w:w="1660" w:type="dxa"/>
            <w:tcBorders>
              <w:top w:val="nil"/>
              <w:left w:val="nil"/>
              <w:bottom w:val="single" w:sz="4" w:space="0" w:color="8EA9DB"/>
              <w:right w:val="nil"/>
            </w:tcBorders>
            <w:shd w:val="clear" w:color="auto" w:fill="auto"/>
            <w:noWrap/>
            <w:vAlign w:val="bottom"/>
            <w:hideMark/>
          </w:tcPr>
          <w:p w14:paraId="6177B5AE" w14:textId="77777777" w:rsidR="00E707ED" w:rsidRPr="00E707ED" w:rsidRDefault="00E707ED" w:rsidP="00E707ED">
            <w:pPr>
              <w:spacing w:after="0" w:line="240" w:lineRule="auto"/>
              <w:rPr>
                <w:rFonts w:ascii="Calibri" w:eastAsia="Times New Roman" w:hAnsi="Calibri" w:cs="Calibri"/>
                <w:b/>
                <w:bCs/>
                <w:color w:val="000000"/>
              </w:rPr>
            </w:pPr>
            <w:r w:rsidRPr="00E707ED">
              <w:rPr>
                <w:rFonts w:ascii="Calibri" w:eastAsia="Times New Roman" w:hAnsi="Calibri" w:cs="Calibri"/>
                <w:b/>
                <w:bCs/>
                <w:color w:val="000000"/>
              </w:rPr>
              <w:t xml:space="preserve"> $          1,603,723 </w:t>
            </w:r>
          </w:p>
        </w:tc>
      </w:tr>
      <w:tr w:rsidR="00E707ED" w:rsidRPr="00E707ED" w14:paraId="4D30DAFB" w14:textId="77777777" w:rsidTr="00E707ED">
        <w:trPr>
          <w:trHeight w:val="290"/>
        </w:trPr>
        <w:tc>
          <w:tcPr>
            <w:tcW w:w="1480" w:type="dxa"/>
            <w:tcBorders>
              <w:top w:val="nil"/>
              <w:left w:val="nil"/>
              <w:bottom w:val="single" w:sz="4" w:space="0" w:color="8EA9DB"/>
              <w:right w:val="nil"/>
            </w:tcBorders>
            <w:shd w:val="clear" w:color="auto" w:fill="auto"/>
            <w:noWrap/>
            <w:vAlign w:val="bottom"/>
            <w:hideMark/>
          </w:tcPr>
          <w:p w14:paraId="375FDC73" w14:textId="77777777" w:rsidR="00E707ED" w:rsidRPr="00E707ED" w:rsidRDefault="00E707ED" w:rsidP="00E707ED">
            <w:pPr>
              <w:spacing w:after="0" w:line="240" w:lineRule="auto"/>
              <w:rPr>
                <w:rFonts w:ascii="Calibri" w:eastAsia="Times New Roman" w:hAnsi="Calibri" w:cs="Calibri"/>
                <w:b/>
                <w:bCs/>
                <w:color w:val="000000"/>
              </w:rPr>
            </w:pPr>
            <w:r w:rsidRPr="00E707ED">
              <w:rPr>
                <w:rFonts w:ascii="Calibri" w:eastAsia="Times New Roman" w:hAnsi="Calibri" w:cs="Calibri"/>
                <w:b/>
                <w:bCs/>
                <w:color w:val="000000"/>
              </w:rPr>
              <w:t>technology</w:t>
            </w:r>
          </w:p>
        </w:tc>
        <w:tc>
          <w:tcPr>
            <w:tcW w:w="1660" w:type="dxa"/>
            <w:tcBorders>
              <w:top w:val="nil"/>
              <w:left w:val="nil"/>
              <w:bottom w:val="single" w:sz="4" w:space="0" w:color="8EA9DB"/>
              <w:right w:val="nil"/>
            </w:tcBorders>
            <w:shd w:val="clear" w:color="auto" w:fill="auto"/>
            <w:noWrap/>
            <w:vAlign w:val="bottom"/>
            <w:hideMark/>
          </w:tcPr>
          <w:p w14:paraId="7398EFB5" w14:textId="77777777" w:rsidR="00E707ED" w:rsidRPr="00E707ED" w:rsidRDefault="00E707ED" w:rsidP="00E707ED">
            <w:pPr>
              <w:spacing w:after="0" w:line="240" w:lineRule="auto"/>
              <w:rPr>
                <w:rFonts w:ascii="Calibri" w:eastAsia="Times New Roman" w:hAnsi="Calibri" w:cs="Calibri"/>
                <w:b/>
                <w:bCs/>
                <w:color w:val="000000"/>
              </w:rPr>
            </w:pPr>
            <w:r w:rsidRPr="00E707ED">
              <w:rPr>
                <w:rFonts w:ascii="Calibri" w:eastAsia="Times New Roman" w:hAnsi="Calibri" w:cs="Calibri"/>
                <w:b/>
                <w:bCs/>
                <w:color w:val="000000"/>
              </w:rPr>
              <w:t xml:space="preserve"> $        23,403,724 </w:t>
            </w:r>
          </w:p>
        </w:tc>
      </w:tr>
      <w:tr w:rsidR="00E707ED" w:rsidRPr="00E707ED" w14:paraId="20C28B65" w14:textId="77777777" w:rsidTr="00E707ED">
        <w:trPr>
          <w:trHeight w:val="290"/>
        </w:trPr>
        <w:tc>
          <w:tcPr>
            <w:tcW w:w="1480" w:type="dxa"/>
            <w:tcBorders>
              <w:top w:val="nil"/>
              <w:left w:val="nil"/>
              <w:bottom w:val="single" w:sz="4" w:space="0" w:color="8EA9DB"/>
              <w:right w:val="nil"/>
            </w:tcBorders>
            <w:shd w:val="clear" w:color="auto" w:fill="auto"/>
            <w:noWrap/>
            <w:vAlign w:val="bottom"/>
            <w:hideMark/>
          </w:tcPr>
          <w:p w14:paraId="664D9C22" w14:textId="77777777" w:rsidR="00E707ED" w:rsidRPr="00E707ED" w:rsidRDefault="00E707ED" w:rsidP="00E707ED">
            <w:pPr>
              <w:spacing w:after="0" w:line="240" w:lineRule="auto"/>
              <w:rPr>
                <w:rFonts w:ascii="Calibri" w:eastAsia="Times New Roman" w:hAnsi="Calibri" w:cs="Calibri"/>
                <w:b/>
                <w:bCs/>
                <w:color w:val="000000"/>
              </w:rPr>
            </w:pPr>
            <w:r w:rsidRPr="00E707ED">
              <w:rPr>
                <w:rFonts w:ascii="Calibri" w:eastAsia="Times New Roman" w:hAnsi="Calibri" w:cs="Calibri"/>
                <w:b/>
                <w:bCs/>
                <w:color w:val="000000"/>
              </w:rPr>
              <w:t>theater</w:t>
            </w:r>
          </w:p>
        </w:tc>
        <w:tc>
          <w:tcPr>
            <w:tcW w:w="1660" w:type="dxa"/>
            <w:tcBorders>
              <w:top w:val="nil"/>
              <w:left w:val="nil"/>
              <w:bottom w:val="single" w:sz="4" w:space="0" w:color="8EA9DB"/>
              <w:right w:val="nil"/>
            </w:tcBorders>
            <w:shd w:val="clear" w:color="auto" w:fill="auto"/>
            <w:noWrap/>
            <w:vAlign w:val="bottom"/>
            <w:hideMark/>
          </w:tcPr>
          <w:p w14:paraId="4A6BB318" w14:textId="77777777" w:rsidR="00E707ED" w:rsidRPr="00E707ED" w:rsidRDefault="00E707ED" w:rsidP="00E707ED">
            <w:pPr>
              <w:spacing w:after="0" w:line="240" w:lineRule="auto"/>
              <w:rPr>
                <w:rFonts w:ascii="Calibri" w:eastAsia="Times New Roman" w:hAnsi="Calibri" w:cs="Calibri"/>
                <w:b/>
                <w:bCs/>
                <w:color w:val="000000"/>
              </w:rPr>
            </w:pPr>
            <w:r w:rsidRPr="00E707ED">
              <w:rPr>
                <w:rFonts w:ascii="Calibri" w:eastAsia="Times New Roman" w:hAnsi="Calibri" w:cs="Calibri"/>
                <w:b/>
                <w:bCs/>
                <w:color w:val="000000"/>
              </w:rPr>
              <w:t xml:space="preserve"> $          5,731,796 </w:t>
            </w:r>
          </w:p>
        </w:tc>
      </w:tr>
      <w:tr w:rsidR="00E707ED" w:rsidRPr="00E707ED" w14:paraId="5EC0E3A6" w14:textId="77777777" w:rsidTr="00E707ED">
        <w:trPr>
          <w:trHeight w:val="290"/>
        </w:trPr>
        <w:tc>
          <w:tcPr>
            <w:tcW w:w="1480" w:type="dxa"/>
            <w:tcBorders>
              <w:top w:val="single" w:sz="4" w:space="0" w:color="8EA9DB"/>
              <w:left w:val="nil"/>
              <w:bottom w:val="nil"/>
              <w:right w:val="nil"/>
            </w:tcBorders>
            <w:shd w:val="clear" w:color="D9E1F2" w:fill="D9E1F2"/>
            <w:noWrap/>
            <w:vAlign w:val="bottom"/>
            <w:hideMark/>
          </w:tcPr>
          <w:p w14:paraId="626A55D7" w14:textId="77777777" w:rsidR="00E707ED" w:rsidRPr="00E707ED" w:rsidRDefault="00E707ED" w:rsidP="00E707ED">
            <w:pPr>
              <w:spacing w:after="0" w:line="240" w:lineRule="auto"/>
              <w:rPr>
                <w:rFonts w:ascii="Calibri" w:eastAsia="Times New Roman" w:hAnsi="Calibri" w:cs="Calibri"/>
                <w:b/>
                <w:bCs/>
                <w:color w:val="000000"/>
              </w:rPr>
            </w:pPr>
            <w:r w:rsidRPr="00E707ED">
              <w:rPr>
                <w:rFonts w:ascii="Calibri" w:eastAsia="Times New Roman" w:hAnsi="Calibri" w:cs="Calibri"/>
                <w:b/>
                <w:bCs/>
                <w:color w:val="000000"/>
              </w:rPr>
              <w:t>Grand Total</w:t>
            </w:r>
          </w:p>
        </w:tc>
        <w:tc>
          <w:tcPr>
            <w:tcW w:w="1660" w:type="dxa"/>
            <w:tcBorders>
              <w:top w:val="single" w:sz="4" w:space="0" w:color="8EA9DB"/>
              <w:left w:val="nil"/>
              <w:bottom w:val="nil"/>
              <w:right w:val="nil"/>
            </w:tcBorders>
            <w:shd w:val="clear" w:color="D9E1F2" w:fill="D9E1F2"/>
            <w:noWrap/>
            <w:vAlign w:val="bottom"/>
            <w:hideMark/>
          </w:tcPr>
          <w:p w14:paraId="246C0322" w14:textId="77777777" w:rsidR="00E707ED" w:rsidRPr="00E707ED" w:rsidRDefault="00E707ED" w:rsidP="00E707ED">
            <w:pPr>
              <w:spacing w:after="0" w:line="240" w:lineRule="auto"/>
              <w:rPr>
                <w:rFonts w:ascii="Calibri" w:eastAsia="Times New Roman" w:hAnsi="Calibri" w:cs="Calibri"/>
                <w:b/>
                <w:bCs/>
                <w:color w:val="000000"/>
              </w:rPr>
            </w:pPr>
            <w:r w:rsidRPr="00E707ED">
              <w:rPr>
                <w:rFonts w:ascii="Calibri" w:eastAsia="Times New Roman" w:hAnsi="Calibri" w:cs="Calibri"/>
                <w:b/>
                <w:bCs/>
                <w:color w:val="000000"/>
              </w:rPr>
              <w:t xml:space="preserve"> $        46,173,742 </w:t>
            </w:r>
          </w:p>
        </w:tc>
      </w:tr>
    </w:tbl>
    <w:p w14:paraId="5352ACF1" w14:textId="77777777" w:rsidR="00E707ED" w:rsidRDefault="00E707ED" w:rsidP="00E707ED"/>
    <w:p w14:paraId="59A6CBF2" w14:textId="17112012" w:rsidR="00E707ED" w:rsidRDefault="00E707ED" w:rsidP="00E707ED"/>
    <w:p w14:paraId="070813E1" w14:textId="5BEF6133" w:rsidR="00FD3D6E" w:rsidRDefault="00FD3D6E" w:rsidP="00E707ED"/>
    <w:p w14:paraId="0970BFCA" w14:textId="457A6F31" w:rsidR="00FD3D6E" w:rsidRDefault="00FD3D6E" w:rsidP="00E707ED"/>
    <w:p w14:paraId="4DAFFD8A" w14:textId="739E6894" w:rsidR="00FD3D6E" w:rsidRDefault="00FD3D6E" w:rsidP="00E707ED"/>
    <w:p w14:paraId="1F1EE09E" w14:textId="70F0FB37" w:rsidR="00FD3D6E" w:rsidRDefault="00FD3D6E" w:rsidP="00E707ED">
      <w:r>
        <w:lastRenderedPageBreak/>
        <w:t>Exhibit 2</w:t>
      </w:r>
    </w:p>
    <w:p w14:paraId="1E4F49EA" w14:textId="104D9712" w:rsidR="00FD3D6E" w:rsidRDefault="00FD3D6E" w:rsidP="00E707ED">
      <w:r>
        <w:rPr>
          <w:noProof/>
        </w:rPr>
        <w:drawing>
          <wp:inline distT="0" distB="0" distL="0" distR="0" wp14:anchorId="624EC255" wp14:editId="1FFB2B6D">
            <wp:extent cx="8712200" cy="2842260"/>
            <wp:effectExtent l="0" t="0" r="12700" b="15240"/>
            <wp:docPr id="4" name="Chart 4">
              <a:extLst xmlns:a="http://schemas.openxmlformats.org/drawingml/2006/main">
                <a:ext uri="{FF2B5EF4-FFF2-40B4-BE49-F238E27FC236}">
                  <a16:creationId xmlns:a16="http://schemas.microsoft.com/office/drawing/2014/main" id="{39DE0E28-C263-440A-9B77-0D38F46E61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BA949B6" w14:textId="787D791F" w:rsidR="001E17AC" w:rsidRDefault="001E17AC" w:rsidP="00E707ED"/>
    <w:p w14:paraId="009C8856" w14:textId="1026F847" w:rsidR="001E17AC" w:rsidRDefault="001E17AC" w:rsidP="00E707ED"/>
    <w:p w14:paraId="420F75A4" w14:textId="6620DC3F" w:rsidR="001E17AC" w:rsidRDefault="001E17AC" w:rsidP="00E707ED"/>
    <w:p w14:paraId="15AE3FF2" w14:textId="58D7DF55" w:rsidR="001E17AC" w:rsidRDefault="001E17AC" w:rsidP="00E707ED"/>
    <w:p w14:paraId="6C9FB776" w14:textId="464E262C" w:rsidR="001E17AC" w:rsidRDefault="001E17AC" w:rsidP="00E707ED"/>
    <w:p w14:paraId="3F1B4D03" w14:textId="15663C91" w:rsidR="001E17AC" w:rsidRDefault="001E17AC" w:rsidP="00E707ED"/>
    <w:p w14:paraId="0E2E3D4D" w14:textId="1EF27669" w:rsidR="001E17AC" w:rsidRDefault="001E17AC" w:rsidP="00E707ED"/>
    <w:p w14:paraId="56B55FE7" w14:textId="072CFEE2" w:rsidR="001E17AC" w:rsidRDefault="001E17AC" w:rsidP="00E707ED"/>
    <w:p w14:paraId="1940EC8B" w14:textId="6ABF5A60" w:rsidR="001E17AC" w:rsidRDefault="001E17AC" w:rsidP="00E707ED"/>
    <w:p w14:paraId="49FAF276" w14:textId="05AAC12A" w:rsidR="001E17AC" w:rsidRDefault="001E17AC" w:rsidP="00E707ED">
      <w:r>
        <w:lastRenderedPageBreak/>
        <w:t>Exhibit 3</w:t>
      </w:r>
    </w:p>
    <w:p w14:paraId="02C11D16" w14:textId="0DDCB299" w:rsidR="001E17AC" w:rsidRDefault="001E17AC" w:rsidP="00E707ED">
      <w:r>
        <w:rPr>
          <w:noProof/>
        </w:rPr>
        <w:drawing>
          <wp:inline distT="0" distB="0" distL="0" distR="0" wp14:anchorId="66BC4BE1" wp14:editId="60B7EEB2">
            <wp:extent cx="7026276" cy="4025900"/>
            <wp:effectExtent l="0" t="0" r="3175" b="12700"/>
            <wp:docPr id="5" name="Chart 5">
              <a:extLst xmlns:a="http://schemas.openxmlformats.org/drawingml/2006/main">
                <a:ext uri="{FF2B5EF4-FFF2-40B4-BE49-F238E27FC236}">
                  <a16:creationId xmlns:a16="http://schemas.microsoft.com/office/drawing/2014/main" id="{1DF911F5-2F33-4775-8363-5CB1110B92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560C417" w14:textId="0A474214" w:rsidR="001E17AC" w:rsidRDefault="001E17AC" w:rsidP="00E707ED"/>
    <w:p w14:paraId="7F9850FE" w14:textId="77777777" w:rsidR="001A04F9" w:rsidRDefault="001A04F9" w:rsidP="00E707ED"/>
    <w:p w14:paraId="647325E4" w14:textId="77777777" w:rsidR="001A04F9" w:rsidRDefault="001A04F9" w:rsidP="00E707ED"/>
    <w:p w14:paraId="73EA7781" w14:textId="77777777" w:rsidR="001A04F9" w:rsidRDefault="001A04F9" w:rsidP="00E707ED"/>
    <w:p w14:paraId="24793ABA" w14:textId="77777777" w:rsidR="001A04F9" w:rsidRDefault="001A04F9" w:rsidP="00E707ED"/>
    <w:p w14:paraId="6ABEAB51" w14:textId="04F77612" w:rsidR="001A04F9" w:rsidRDefault="001A04F9" w:rsidP="00E707ED">
      <w:r>
        <w:lastRenderedPageBreak/>
        <w:t>Exhibit 4</w:t>
      </w:r>
    </w:p>
    <w:p w14:paraId="21FBEA86" w14:textId="7C658ABB" w:rsidR="001A04F9" w:rsidRDefault="001A04F9" w:rsidP="00E707ED">
      <w:r>
        <w:rPr>
          <w:noProof/>
        </w:rPr>
        <w:drawing>
          <wp:inline distT="0" distB="0" distL="0" distR="0" wp14:anchorId="5E88242A" wp14:editId="1ACF3220">
            <wp:extent cx="8229600" cy="3282315"/>
            <wp:effectExtent l="0" t="0" r="0" b="13335"/>
            <wp:docPr id="6" name="Chart 6">
              <a:extLst xmlns:a="http://schemas.openxmlformats.org/drawingml/2006/main">
                <a:ext uri="{FF2B5EF4-FFF2-40B4-BE49-F238E27FC236}">
                  <a16:creationId xmlns:a16="http://schemas.microsoft.com/office/drawing/2014/main" id="{D71E68AE-94BC-40F5-B5F6-BB22646437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1A04F9" w:rsidSect="00DF2978">
      <w:headerReference w:type="default" r:id="rId10"/>
      <w:pgSz w:w="15840" w:h="12240" w:orient="landscape"/>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41DBF" w14:textId="77777777" w:rsidR="005305CA" w:rsidRDefault="005305CA" w:rsidP="00FD5751">
      <w:pPr>
        <w:spacing w:after="0" w:line="240" w:lineRule="auto"/>
      </w:pPr>
      <w:r>
        <w:separator/>
      </w:r>
    </w:p>
  </w:endnote>
  <w:endnote w:type="continuationSeparator" w:id="0">
    <w:p w14:paraId="7C13B3F2" w14:textId="77777777" w:rsidR="005305CA" w:rsidRDefault="005305CA" w:rsidP="00FD5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D90EB" w14:textId="77777777" w:rsidR="005305CA" w:rsidRDefault="005305CA" w:rsidP="00FD5751">
      <w:pPr>
        <w:spacing w:after="0" w:line="240" w:lineRule="auto"/>
      </w:pPr>
      <w:r>
        <w:separator/>
      </w:r>
    </w:p>
  </w:footnote>
  <w:footnote w:type="continuationSeparator" w:id="0">
    <w:p w14:paraId="4DF74765" w14:textId="77777777" w:rsidR="005305CA" w:rsidRDefault="005305CA" w:rsidP="00FD5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66FD3" w14:textId="22C352E8" w:rsidR="00DF2978" w:rsidRDefault="00DF2978" w:rsidP="00DF2978">
    <w:pPr>
      <w:pStyle w:val="Header"/>
      <w:tabs>
        <w:tab w:val="clear" w:pos="4680"/>
        <w:tab w:val="clear" w:pos="9360"/>
      </w:tabs>
      <w:jc w:val="center"/>
      <w:rPr>
        <w:color w:val="4472C4" w:themeColor="accent1"/>
      </w:rPr>
    </w:pPr>
    <w:sdt>
      <w:sdtPr>
        <w:rPr>
          <w:color w:val="4472C4" w:themeColor="accent1"/>
        </w:rPr>
        <w:alias w:val="Title"/>
        <w:tag w:val=""/>
        <w:id w:val="286479059"/>
        <w:placeholder>
          <w:docPart w:val="0F3E9921C8E24088A57CB242A2F352DD"/>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KickStarter Data Analysis Report</w:t>
        </w:r>
      </w:sdtContent>
    </w:sdt>
    <w:r>
      <w:rPr>
        <w:color w:val="4472C4" w:themeColor="accent1"/>
      </w:rPr>
      <w:t xml:space="preserve"> | </w:t>
    </w:r>
    <w:sdt>
      <w:sdtPr>
        <w:rPr>
          <w:color w:val="4472C4" w:themeColor="accent1"/>
        </w:rPr>
        <w:alias w:val="Author"/>
        <w:tag w:val=""/>
        <w:id w:val="-1163235304"/>
        <w:placeholder>
          <w:docPart w:val="248E0FEA048C467897EC19ED3441AAB4"/>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Axander Wilson</w:t>
        </w:r>
      </w:sdtContent>
    </w:sdt>
  </w:p>
  <w:p w14:paraId="21D811B0" w14:textId="49E87062" w:rsidR="00FD5751" w:rsidRDefault="00DF2978">
    <w:pPr>
      <w:pStyle w:val="Header"/>
    </w:pPr>
    <w:r>
      <w:tab/>
    </w:r>
    <w:r>
      <w:tab/>
    </w:r>
    <w:r>
      <w:tab/>
    </w:r>
    <w:r>
      <w:tab/>
    </w:r>
    <w:r>
      <w:tab/>
    </w: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D2ACF"/>
    <w:multiLevelType w:val="multilevel"/>
    <w:tmpl w:val="12FCB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507ED0"/>
    <w:multiLevelType w:val="multilevel"/>
    <w:tmpl w:val="734C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B230DD"/>
    <w:multiLevelType w:val="hybridMultilevel"/>
    <w:tmpl w:val="8C9C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42F"/>
    <w:rsid w:val="00054F22"/>
    <w:rsid w:val="0012173A"/>
    <w:rsid w:val="001A04F9"/>
    <w:rsid w:val="001E17AC"/>
    <w:rsid w:val="00234BC9"/>
    <w:rsid w:val="00495CC1"/>
    <w:rsid w:val="005305CA"/>
    <w:rsid w:val="00571003"/>
    <w:rsid w:val="00583541"/>
    <w:rsid w:val="0061741F"/>
    <w:rsid w:val="006C4B80"/>
    <w:rsid w:val="00722683"/>
    <w:rsid w:val="00974532"/>
    <w:rsid w:val="00AA6A6E"/>
    <w:rsid w:val="00AF5EC2"/>
    <w:rsid w:val="00BF4C6A"/>
    <w:rsid w:val="00C76D48"/>
    <w:rsid w:val="00C87FF6"/>
    <w:rsid w:val="00D919B3"/>
    <w:rsid w:val="00DA742F"/>
    <w:rsid w:val="00DF2978"/>
    <w:rsid w:val="00E707ED"/>
    <w:rsid w:val="00EF2DA7"/>
    <w:rsid w:val="00F03D16"/>
    <w:rsid w:val="00F07635"/>
    <w:rsid w:val="00FD3D6E"/>
    <w:rsid w:val="00FD5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736B2"/>
  <w15:chartTrackingRefBased/>
  <w15:docId w15:val="{473FAF78-D726-4C20-BBFB-B696C0B63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6D4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742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919B3"/>
    <w:pPr>
      <w:ind w:left="720"/>
      <w:contextualSpacing/>
    </w:pPr>
  </w:style>
  <w:style w:type="table" w:styleId="TableGrid">
    <w:name w:val="Table Grid"/>
    <w:basedOn w:val="TableNormal"/>
    <w:uiPriority w:val="39"/>
    <w:rsid w:val="00E70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5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751"/>
  </w:style>
  <w:style w:type="paragraph" w:styleId="Footer">
    <w:name w:val="footer"/>
    <w:basedOn w:val="Normal"/>
    <w:link w:val="FooterChar"/>
    <w:uiPriority w:val="99"/>
    <w:unhideWhenUsed/>
    <w:rsid w:val="00FD5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08100">
      <w:bodyDiv w:val="1"/>
      <w:marLeft w:val="0"/>
      <w:marRight w:val="0"/>
      <w:marTop w:val="0"/>
      <w:marBottom w:val="0"/>
      <w:divBdr>
        <w:top w:val="none" w:sz="0" w:space="0" w:color="auto"/>
        <w:left w:val="none" w:sz="0" w:space="0" w:color="auto"/>
        <w:bottom w:val="none" w:sz="0" w:space="0" w:color="auto"/>
        <w:right w:val="none" w:sz="0" w:space="0" w:color="auto"/>
      </w:divBdr>
    </w:div>
    <w:div w:id="96952014">
      <w:bodyDiv w:val="1"/>
      <w:marLeft w:val="0"/>
      <w:marRight w:val="0"/>
      <w:marTop w:val="0"/>
      <w:marBottom w:val="0"/>
      <w:divBdr>
        <w:top w:val="none" w:sz="0" w:space="0" w:color="auto"/>
        <w:left w:val="none" w:sz="0" w:space="0" w:color="auto"/>
        <w:bottom w:val="none" w:sz="0" w:space="0" w:color="auto"/>
        <w:right w:val="none" w:sz="0" w:space="0" w:color="auto"/>
      </w:divBdr>
    </w:div>
    <w:div w:id="510069886">
      <w:bodyDiv w:val="1"/>
      <w:marLeft w:val="0"/>
      <w:marRight w:val="0"/>
      <w:marTop w:val="0"/>
      <w:marBottom w:val="0"/>
      <w:divBdr>
        <w:top w:val="none" w:sz="0" w:space="0" w:color="auto"/>
        <w:left w:val="none" w:sz="0" w:space="0" w:color="auto"/>
        <w:bottom w:val="none" w:sz="0" w:space="0" w:color="auto"/>
        <w:right w:val="none" w:sz="0" w:space="0" w:color="auto"/>
      </w:divBdr>
    </w:div>
    <w:div w:id="584193181">
      <w:bodyDiv w:val="1"/>
      <w:marLeft w:val="0"/>
      <w:marRight w:val="0"/>
      <w:marTop w:val="0"/>
      <w:marBottom w:val="0"/>
      <w:divBdr>
        <w:top w:val="none" w:sz="0" w:space="0" w:color="auto"/>
        <w:left w:val="none" w:sz="0" w:space="0" w:color="auto"/>
        <w:bottom w:val="none" w:sz="0" w:space="0" w:color="auto"/>
        <w:right w:val="none" w:sz="0" w:space="0" w:color="auto"/>
      </w:divBdr>
    </w:div>
    <w:div w:id="703604928">
      <w:bodyDiv w:val="1"/>
      <w:marLeft w:val="0"/>
      <w:marRight w:val="0"/>
      <w:marTop w:val="0"/>
      <w:marBottom w:val="0"/>
      <w:divBdr>
        <w:top w:val="none" w:sz="0" w:space="0" w:color="auto"/>
        <w:left w:val="none" w:sz="0" w:space="0" w:color="auto"/>
        <w:bottom w:val="none" w:sz="0" w:space="0" w:color="auto"/>
        <w:right w:val="none" w:sz="0" w:space="0" w:color="auto"/>
      </w:divBdr>
    </w:div>
    <w:div w:id="1007558699">
      <w:bodyDiv w:val="1"/>
      <w:marLeft w:val="0"/>
      <w:marRight w:val="0"/>
      <w:marTop w:val="0"/>
      <w:marBottom w:val="0"/>
      <w:divBdr>
        <w:top w:val="none" w:sz="0" w:space="0" w:color="auto"/>
        <w:left w:val="none" w:sz="0" w:space="0" w:color="auto"/>
        <w:bottom w:val="none" w:sz="0" w:space="0" w:color="auto"/>
        <w:right w:val="none" w:sz="0" w:space="0" w:color="auto"/>
      </w:divBdr>
    </w:div>
    <w:div w:id="208879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0d1e841a31bfd7dd/Personal%20UCF%20Data%20Analy%20Folder/Week%201%20Excel/Homework/StarterBook_hw_Solv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0d1e841a31bfd7dd/Personal%20UCF%20Data%20Analy%20Folder/Week%201%20Excel/Homework/StarterBook_hw_Solved_v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0d1e841a31bfd7dd/Personal%20UCF%20Data%20Analy%20Folder/Week%201%20Excel/Homework/StarterBook_hw_Solved_v3.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[StarterBook_hw_Solved.xlsx]Sheet12!PivotTable13</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Sheet12!$B$1</c:f>
              <c:strCache>
                <c:ptCount val="1"/>
                <c:pt idx="0">
                  <c:v>Total</c:v>
                </c:pt>
              </c:strCache>
            </c:strRef>
          </c:tx>
          <c:spPr>
            <a:solidFill>
              <a:schemeClr val="accent1"/>
            </a:solidFill>
            <a:ln>
              <a:noFill/>
            </a:ln>
            <a:effectLst/>
          </c:spPr>
          <c:invertIfNegative val="0"/>
          <c:cat>
            <c:multiLvlStrRef>
              <c:f>Sheet12!$A$2:$A$37</c:f>
              <c:multiLvlStrCache>
                <c:ptCount val="26"/>
                <c:lvl>
                  <c:pt idx="0">
                    <c:v>canceled</c:v>
                  </c:pt>
                  <c:pt idx="1">
                    <c:v>failed</c:v>
                  </c:pt>
                  <c:pt idx="2">
                    <c:v>successful</c:v>
                  </c:pt>
                  <c:pt idx="3">
                    <c:v>canceled</c:v>
                  </c:pt>
                  <c:pt idx="4">
                    <c:v>failed</c:v>
                  </c:pt>
                  <c:pt idx="5">
                    <c:v>live</c:v>
                  </c:pt>
                  <c:pt idx="6">
                    <c:v>successful</c:v>
                  </c:pt>
                  <c:pt idx="7">
                    <c:v>failed</c:v>
                  </c:pt>
                  <c:pt idx="8">
                    <c:v>successful</c:v>
                  </c:pt>
                  <c:pt idx="9">
                    <c:v>canceled</c:v>
                  </c:pt>
                  <c:pt idx="10">
                    <c:v>canceled</c:v>
                  </c:pt>
                  <c:pt idx="11">
                    <c:v>failed</c:v>
                  </c:pt>
                  <c:pt idx="12">
                    <c:v>live</c:v>
                  </c:pt>
                  <c:pt idx="13">
                    <c:v>successful</c:v>
                  </c:pt>
                  <c:pt idx="14">
                    <c:v>failed</c:v>
                  </c:pt>
                  <c:pt idx="15">
                    <c:v>successful</c:v>
                  </c:pt>
                  <c:pt idx="16">
                    <c:v>canceled</c:v>
                  </c:pt>
                  <c:pt idx="17">
                    <c:v>failed</c:v>
                  </c:pt>
                  <c:pt idx="18">
                    <c:v>successful</c:v>
                  </c:pt>
                  <c:pt idx="19">
                    <c:v>canceled</c:v>
                  </c:pt>
                  <c:pt idx="20">
                    <c:v>failed</c:v>
                  </c:pt>
                  <c:pt idx="21">
                    <c:v>successful</c:v>
                  </c:pt>
                  <c:pt idx="22">
                    <c:v>canceled</c:v>
                  </c:pt>
                  <c:pt idx="23">
                    <c:v>failed</c:v>
                  </c:pt>
                  <c:pt idx="24">
                    <c:v>live</c:v>
                  </c:pt>
                  <c:pt idx="25">
                    <c:v>successful</c:v>
                  </c:pt>
                </c:lvl>
                <c:lvl>
                  <c:pt idx="0">
                    <c:v>film &amp; video</c:v>
                  </c:pt>
                  <c:pt idx="3">
                    <c:v>food</c:v>
                  </c:pt>
                  <c:pt idx="7">
                    <c:v>games</c:v>
                  </c:pt>
                  <c:pt idx="9">
                    <c:v>journalism</c:v>
                  </c:pt>
                  <c:pt idx="10">
                    <c:v>music</c:v>
                  </c:pt>
                  <c:pt idx="14">
                    <c:v>photography</c:v>
                  </c:pt>
                  <c:pt idx="16">
                    <c:v>publishing</c:v>
                  </c:pt>
                  <c:pt idx="19">
                    <c:v>technology</c:v>
                  </c:pt>
                  <c:pt idx="22">
                    <c:v>theater</c:v>
                  </c:pt>
                </c:lvl>
              </c:multiLvlStrCache>
            </c:multiLvlStrRef>
          </c:cat>
          <c:val>
            <c:numRef>
              <c:f>Sheet12!$B$2:$B$37</c:f>
              <c:numCache>
                <c:formatCode>_("$"* #,##0_);_("$"* \(#,##0\);_("$"* "-"??_);_(@_)</c:formatCode>
                <c:ptCount val="26"/>
                <c:pt idx="0">
                  <c:v>53469</c:v>
                </c:pt>
                <c:pt idx="1">
                  <c:v>337771.78</c:v>
                </c:pt>
                <c:pt idx="2">
                  <c:v>5313576.17</c:v>
                </c:pt>
                <c:pt idx="3">
                  <c:v>1127</c:v>
                </c:pt>
                <c:pt idx="4">
                  <c:v>80300.509999999995</c:v>
                </c:pt>
                <c:pt idx="5">
                  <c:v>6078</c:v>
                </c:pt>
                <c:pt idx="6">
                  <c:v>849487.14</c:v>
                </c:pt>
                <c:pt idx="7">
                  <c:v>260905.32999999996</c:v>
                </c:pt>
                <c:pt idx="8">
                  <c:v>2791408.56</c:v>
                </c:pt>
                <c:pt idx="9">
                  <c:v>9537</c:v>
                </c:pt>
                <c:pt idx="10">
                  <c:v>9637</c:v>
                </c:pt>
                <c:pt idx="11">
                  <c:v>66175.320000000007</c:v>
                </c:pt>
                <c:pt idx="12">
                  <c:v>105800.38</c:v>
                </c:pt>
                <c:pt idx="13">
                  <c:v>3147611.6399999997</c:v>
                </c:pt>
                <c:pt idx="14">
                  <c:v>223920.30999999997</c:v>
                </c:pt>
                <c:pt idx="15">
                  <c:v>2177693.4200000004</c:v>
                </c:pt>
                <c:pt idx="16">
                  <c:v>18781</c:v>
                </c:pt>
                <c:pt idx="17">
                  <c:v>49591.25</c:v>
                </c:pt>
                <c:pt idx="18">
                  <c:v>1535350.9</c:v>
                </c:pt>
                <c:pt idx="19">
                  <c:v>2352021.5099999998</c:v>
                </c:pt>
                <c:pt idx="20">
                  <c:v>1386682.01</c:v>
                </c:pt>
                <c:pt idx="21">
                  <c:v>19665020.160000008</c:v>
                </c:pt>
                <c:pt idx="22">
                  <c:v>98359</c:v>
                </c:pt>
                <c:pt idx="23">
                  <c:v>433620.89</c:v>
                </c:pt>
                <c:pt idx="24">
                  <c:v>84231</c:v>
                </c:pt>
                <c:pt idx="25">
                  <c:v>5115585.3800000018</c:v>
                </c:pt>
              </c:numCache>
            </c:numRef>
          </c:val>
          <c:extLst>
            <c:ext xmlns:c16="http://schemas.microsoft.com/office/drawing/2014/chart" uri="{C3380CC4-5D6E-409C-BE32-E72D297353CC}">
              <c16:uniqueId val="{00000000-488B-41D8-8A06-845E8B2434A8}"/>
            </c:ext>
          </c:extLst>
        </c:ser>
        <c:dLbls>
          <c:showLegendKey val="0"/>
          <c:showVal val="0"/>
          <c:showCatName val="0"/>
          <c:showSerName val="0"/>
          <c:showPercent val="0"/>
          <c:showBubbleSize val="0"/>
        </c:dLbls>
        <c:gapWidth val="219"/>
        <c:overlap val="-27"/>
        <c:axId val="493889360"/>
        <c:axId val="493889688"/>
      </c:barChart>
      <c:catAx>
        <c:axId val="493889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889688"/>
        <c:crosses val="autoZero"/>
        <c:auto val="1"/>
        <c:lblAlgn val="ctr"/>
        <c:lblOffset val="100"/>
        <c:noMultiLvlLbl val="0"/>
      </c:catAx>
      <c:valAx>
        <c:axId val="493889688"/>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8893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[StarterBook_hw_Solved_v3.xlsx]State vs Category Pivot!PivotTable6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State vs 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'State vs Category Pivot'!$B$3:$B$4</c:f>
              <c:strCache>
                <c:ptCount val="1"/>
                <c:pt idx="0">
                  <c:v>canceled</c:v>
                </c:pt>
              </c:strCache>
            </c:strRef>
          </c:tx>
          <c:spPr>
            <a:solidFill>
              <a:schemeClr val="accent1"/>
            </a:solidFill>
            <a:ln>
              <a:noFill/>
            </a:ln>
            <a:effectLst/>
          </c:spPr>
          <c:invertIfNegative val="0"/>
          <c:cat>
            <c:strRef>
              <c:f>'State vs Category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'State vs Category Pivot'!$B$5:$B$14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1C11-4272-8115-E641FA091912}"/>
            </c:ext>
          </c:extLst>
        </c:ser>
        <c:ser>
          <c:idx val="1"/>
          <c:order val="1"/>
          <c:tx>
            <c:strRef>
              <c:f>'State vs Category Pivot'!$C$3:$C$4</c:f>
              <c:strCache>
                <c:ptCount val="1"/>
                <c:pt idx="0">
                  <c:v>failed</c:v>
                </c:pt>
              </c:strCache>
            </c:strRef>
          </c:tx>
          <c:spPr>
            <a:solidFill>
              <a:schemeClr val="accent2"/>
            </a:solidFill>
            <a:ln>
              <a:noFill/>
            </a:ln>
            <a:effectLst/>
          </c:spPr>
          <c:invertIfNegative val="0"/>
          <c:cat>
            <c:strRef>
              <c:f>'State vs Category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'State vs Category Pivot'!$C$5:$C$14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1C11-4272-8115-E641FA091912}"/>
            </c:ext>
          </c:extLst>
        </c:ser>
        <c:ser>
          <c:idx val="2"/>
          <c:order val="2"/>
          <c:tx>
            <c:strRef>
              <c:f>'State vs Category Pivot'!$D$3:$D$4</c:f>
              <c:strCache>
                <c:ptCount val="1"/>
                <c:pt idx="0">
                  <c:v>live</c:v>
                </c:pt>
              </c:strCache>
            </c:strRef>
          </c:tx>
          <c:spPr>
            <a:solidFill>
              <a:schemeClr val="accent3"/>
            </a:solidFill>
            <a:ln>
              <a:noFill/>
            </a:ln>
            <a:effectLst/>
          </c:spPr>
          <c:invertIfNegative val="0"/>
          <c:cat>
            <c:strRef>
              <c:f>'State vs Category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'State vs Category Pivot'!$D$5:$D$14</c:f>
              <c:numCache>
                <c:formatCode>General</c:formatCode>
                <c:ptCount val="9"/>
                <c:pt idx="1">
                  <c:v>6</c:v>
                </c:pt>
                <c:pt idx="4">
                  <c:v>20</c:v>
                </c:pt>
                <c:pt idx="8">
                  <c:v>24</c:v>
                </c:pt>
              </c:numCache>
            </c:numRef>
          </c:val>
          <c:extLst>
            <c:ext xmlns:c16="http://schemas.microsoft.com/office/drawing/2014/chart" uri="{C3380CC4-5D6E-409C-BE32-E72D297353CC}">
              <c16:uniqueId val="{00000002-1C11-4272-8115-E641FA091912}"/>
            </c:ext>
          </c:extLst>
        </c:ser>
        <c:ser>
          <c:idx val="3"/>
          <c:order val="3"/>
          <c:tx>
            <c:strRef>
              <c:f>'State vs Category Pivot'!$E$3:$E$4</c:f>
              <c:strCache>
                <c:ptCount val="1"/>
                <c:pt idx="0">
                  <c:v>successful</c:v>
                </c:pt>
              </c:strCache>
            </c:strRef>
          </c:tx>
          <c:spPr>
            <a:solidFill>
              <a:schemeClr val="accent4"/>
            </a:solidFill>
            <a:ln>
              <a:noFill/>
            </a:ln>
            <a:effectLst/>
          </c:spPr>
          <c:invertIfNegative val="0"/>
          <c:cat>
            <c:strRef>
              <c:f>'State vs Category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'State vs Category Pivot'!$E$5:$E$14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1C11-4272-8115-E641FA091912}"/>
            </c:ext>
          </c:extLst>
        </c:ser>
        <c:dLbls>
          <c:showLegendKey val="0"/>
          <c:showVal val="0"/>
          <c:showCatName val="0"/>
          <c:showSerName val="0"/>
          <c:showPercent val="0"/>
          <c:showBubbleSize val="0"/>
        </c:dLbls>
        <c:gapWidth val="150"/>
        <c:overlap val="100"/>
        <c:axId val="986014680"/>
        <c:axId val="986016320"/>
      </c:barChart>
      <c:catAx>
        <c:axId val="986014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6016320"/>
        <c:crosses val="autoZero"/>
        <c:auto val="1"/>
        <c:lblAlgn val="ctr"/>
        <c:lblOffset val="100"/>
        <c:noMultiLvlLbl val="0"/>
      </c:catAx>
      <c:valAx>
        <c:axId val="98601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6014680"/>
        <c:crosses val="autoZero"/>
        <c:crossBetween val="between"/>
      </c:valAx>
      <c:spPr>
        <a:noFill/>
        <a:ln>
          <a:noFill/>
        </a:ln>
        <a:effectLst/>
      </c:spPr>
    </c:plotArea>
    <c:legend>
      <c:legendPos val="r"/>
      <c:layout>
        <c:manualLayout>
          <c:xMode val="edge"/>
          <c:yMode val="edge"/>
          <c:x val="0.89099559994512034"/>
          <c:y val="0.39914826498422712"/>
          <c:w val="9.8159394820243329E-2"/>
          <c:h val="0.258769716088328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a:t>
            </a:r>
            <a:r>
              <a:rPr lang="en-US" baseline="0"/>
              <a:t> vs Goal Amount</a:t>
            </a:r>
            <a:endParaRPr lang="en-US"/>
          </a:p>
        </c:rich>
      </c:tx>
      <c:layout>
        <c:manualLayout>
          <c:xMode val="edge"/>
          <c:yMode val="edge"/>
          <c:x val="0.39624393840722055"/>
          <c:y val="3.427591191468482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4589533963756915E-2"/>
          <c:y val="4.1439577504853956E-2"/>
          <c:w val="0.93160093269591304"/>
          <c:h val="0.63964546292182989"/>
        </c:manualLayout>
      </c:layout>
      <c:lineChart>
        <c:grouping val="standard"/>
        <c:varyColors val="0"/>
        <c:ser>
          <c:idx val="0"/>
          <c:order val="0"/>
          <c:tx>
            <c:strRef>
              <c:f>'[StarterBook_hw_Solved_v3.xlsx]Bonus Question'!$F$1</c:f>
              <c:strCache>
                <c:ptCount val="1"/>
                <c:pt idx="0">
                  <c:v>Percentage Successful</c:v>
                </c:pt>
              </c:strCache>
            </c:strRef>
          </c:tx>
          <c:spPr>
            <a:ln w="28575" cap="rnd">
              <a:solidFill>
                <a:schemeClr val="accent1"/>
              </a:solidFill>
              <a:round/>
            </a:ln>
            <a:effectLst/>
          </c:spPr>
          <c:marker>
            <c:symbol val="none"/>
          </c:marker>
          <c:cat>
            <c:strRef>
              <c:f>'[StarterBook_hw_Solved_v3.xlsx]Bonus Question'!$A$2:$A$13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'[StarterBook_hw_Solved_v3.xlsx]Bonus Question'!$F$2:$F$13</c:f>
              <c:numCache>
                <c:formatCode>0%</c:formatCode>
                <c:ptCount val="12"/>
                <c:pt idx="0">
                  <c:v>0.69848156182212584</c:v>
                </c:pt>
                <c:pt idx="1">
                  <c:v>0.65403508771929819</c:v>
                </c:pt>
                <c:pt idx="2">
                  <c:v>0.52770083102493071</c:v>
                </c:pt>
                <c:pt idx="3">
                  <c:v>0.46537396121883656</c:v>
                </c:pt>
                <c:pt idx="4">
                  <c:v>0.45853658536585368</c:v>
                </c:pt>
                <c:pt idx="5">
                  <c:v>0.41610738255033558</c:v>
                </c:pt>
                <c:pt idx="6">
                  <c:v>0.39855072463768115</c:v>
                </c:pt>
                <c:pt idx="7">
                  <c:v>0.38095238095238093</c:v>
                </c:pt>
                <c:pt idx="8">
                  <c:v>0.47272727272727272</c:v>
                </c:pt>
                <c:pt idx="9">
                  <c:v>0.47727272727272729</c:v>
                </c:pt>
                <c:pt idx="10">
                  <c:v>0.2857142857142857</c:v>
                </c:pt>
                <c:pt idx="11">
                  <c:v>0.19153674832962139</c:v>
                </c:pt>
              </c:numCache>
            </c:numRef>
          </c:val>
          <c:smooth val="0"/>
          <c:extLst>
            <c:ext xmlns:c16="http://schemas.microsoft.com/office/drawing/2014/chart" uri="{C3380CC4-5D6E-409C-BE32-E72D297353CC}">
              <c16:uniqueId val="{00000000-6322-4081-B584-2A94D71E6D7F}"/>
            </c:ext>
          </c:extLst>
        </c:ser>
        <c:ser>
          <c:idx val="1"/>
          <c:order val="1"/>
          <c:tx>
            <c:strRef>
              <c:f>'[StarterBook_hw_Solved_v3.xlsx]Bonus Question'!$G$1</c:f>
              <c:strCache>
                <c:ptCount val="1"/>
                <c:pt idx="0">
                  <c:v>Percentage Failed</c:v>
                </c:pt>
              </c:strCache>
            </c:strRef>
          </c:tx>
          <c:spPr>
            <a:ln w="28575" cap="rnd">
              <a:solidFill>
                <a:schemeClr val="accent2"/>
              </a:solidFill>
              <a:round/>
            </a:ln>
            <a:effectLst/>
          </c:spPr>
          <c:marker>
            <c:symbol val="none"/>
          </c:marker>
          <c:cat>
            <c:strRef>
              <c:f>'[StarterBook_hw_Solved_v3.xlsx]Bonus Question'!$A$2:$A$13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'[StarterBook_hw_Solved_v3.xlsx]Bonus Question'!$G$2:$G$13</c:f>
              <c:numCache>
                <c:formatCode>0%</c:formatCode>
                <c:ptCount val="12"/>
                <c:pt idx="0">
                  <c:v>0.24511930585683298</c:v>
                </c:pt>
                <c:pt idx="1">
                  <c:v>0.29473684210526313</c:v>
                </c:pt>
                <c:pt idx="2">
                  <c:v>0.39196675900277006</c:v>
                </c:pt>
                <c:pt idx="3">
                  <c:v>0.39889196675900279</c:v>
                </c:pt>
                <c:pt idx="4">
                  <c:v>0.43902439024390244</c:v>
                </c:pt>
                <c:pt idx="5">
                  <c:v>0.48322147651006714</c:v>
                </c:pt>
                <c:pt idx="6">
                  <c:v>0.46376811594202899</c:v>
                </c:pt>
                <c:pt idx="7">
                  <c:v>0.44047619047619047</c:v>
                </c:pt>
                <c:pt idx="8">
                  <c:v>0.4</c:v>
                </c:pt>
                <c:pt idx="9">
                  <c:v>0.36363636363636365</c:v>
                </c:pt>
                <c:pt idx="10">
                  <c:v>0.52380952380952384</c:v>
                </c:pt>
                <c:pt idx="11">
                  <c:v>0.57461024498886415</c:v>
                </c:pt>
              </c:numCache>
            </c:numRef>
          </c:val>
          <c:smooth val="0"/>
          <c:extLst>
            <c:ext xmlns:c16="http://schemas.microsoft.com/office/drawing/2014/chart" uri="{C3380CC4-5D6E-409C-BE32-E72D297353CC}">
              <c16:uniqueId val="{00000001-6322-4081-B584-2A94D71E6D7F}"/>
            </c:ext>
          </c:extLst>
        </c:ser>
        <c:ser>
          <c:idx val="2"/>
          <c:order val="2"/>
          <c:tx>
            <c:strRef>
              <c:f>'[StarterBook_hw_Solved_v3.xlsx]Bonus Question'!$H$1</c:f>
              <c:strCache>
                <c:ptCount val="1"/>
                <c:pt idx="0">
                  <c:v>Percentage Canceled</c:v>
                </c:pt>
              </c:strCache>
            </c:strRef>
          </c:tx>
          <c:spPr>
            <a:ln w="28575" cap="rnd">
              <a:solidFill>
                <a:schemeClr val="accent3"/>
              </a:solidFill>
              <a:round/>
            </a:ln>
            <a:effectLst/>
          </c:spPr>
          <c:marker>
            <c:symbol val="none"/>
          </c:marker>
          <c:cat>
            <c:strRef>
              <c:f>'[StarterBook_hw_Solved_v3.xlsx]Bonus Question'!$A$2:$A$13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'[StarterBook_hw_Solved_v3.xlsx]Bonus Question'!$H$2:$H$13</c:f>
              <c:numCache>
                <c:formatCode>0%</c:formatCode>
                <c:ptCount val="12"/>
                <c:pt idx="0">
                  <c:v>3.9045553145336226E-2</c:v>
                </c:pt>
                <c:pt idx="1">
                  <c:v>4.2105263157894736E-2</c:v>
                </c:pt>
                <c:pt idx="2">
                  <c:v>7.2022160664819951E-2</c:v>
                </c:pt>
                <c:pt idx="3">
                  <c:v>0.11080332409972299</c:v>
                </c:pt>
                <c:pt idx="4">
                  <c:v>8.2926829268292687E-2</c:v>
                </c:pt>
                <c:pt idx="5">
                  <c:v>9.3959731543624164E-2</c:v>
                </c:pt>
                <c:pt idx="6">
                  <c:v>0.13043478260869565</c:v>
                </c:pt>
                <c:pt idx="7">
                  <c:v>0.15476190476190477</c:v>
                </c:pt>
                <c:pt idx="8">
                  <c:v>0.12727272727272726</c:v>
                </c:pt>
                <c:pt idx="9">
                  <c:v>0.13636363636363635</c:v>
                </c:pt>
                <c:pt idx="10">
                  <c:v>0.19047619047619047</c:v>
                </c:pt>
                <c:pt idx="11">
                  <c:v>0.22271714922048999</c:v>
                </c:pt>
              </c:numCache>
            </c:numRef>
          </c:val>
          <c:smooth val="0"/>
          <c:extLst>
            <c:ext xmlns:c16="http://schemas.microsoft.com/office/drawing/2014/chart" uri="{C3380CC4-5D6E-409C-BE32-E72D297353CC}">
              <c16:uniqueId val="{00000002-6322-4081-B584-2A94D71E6D7F}"/>
            </c:ext>
          </c:extLst>
        </c:ser>
        <c:dLbls>
          <c:showLegendKey val="0"/>
          <c:showVal val="0"/>
          <c:showCatName val="0"/>
          <c:showSerName val="0"/>
          <c:showPercent val="0"/>
          <c:showBubbleSize val="0"/>
        </c:dLbls>
        <c:smooth val="0"/>
        <c:axId val="1135125416"/>
        <c:axId val="1135123448"/>
      </c:lineChart>
      <c:catAx>
        <c:axId val="1135125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5123448"/>
        <c:crosses val="autoZero"/>
        <c:auto val="1"/>
        <c:lblAlgn val="ctr"/>
        <c:lblOffset val="100"/>
        <c:noMultiLvlLbl val="0"/>
      </c:catAx>
      <c:valAx>
        <c:axId val="113512344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5125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3E9921C8E24088A57CB242A2F352DD"/>
        <w:category>
          <w:name w:val="General"/>
          <w:gallery w:val="placeholder"/>
        </w:category>
        <w:types>
          <w:type w:val="bbPlcHdr"/>
        </w:types>
        <w:behaviors>
          <w:behavior w:val="content"/>
        </w:behaviors>
        <w:guid w:val="{3066CBC0-A993-4A96-8A06-80DD0CD4A50C}"/>
      </w:docPartPr>
      <w:docPartBody>
        <w:p w:rsidR="00000000" w:rsidRDefault="00E93926" w:rsidP="00E93926">
          <w:pPr>
            <w:pStyle w:val="0F3E9921C8E24088A57CB242A2F352DD"/>
          </w:pPr>
          <w:r>
            <w:rPr>
              <w:color w:val="4472C4" w:themeColor="accent1"/>
            </w:rPr>
            <w:t>[Document title]</w:t>
          </w:r>
        </w:p>
      </w:docPartBody>
    </w:docPart>
    <w:docPart>
      <w:docPartPr>
        <w:name w:val="248E0FEA048C467897EC19ED3441AAB4"/>
        <w:category>
          <w:name w:val="General"/>
          <w:gallery w:val="placeholder"/>
        </w:category>
        <w:types>
          <w:type w:val="bbPlcHdr"/>
        </w:types>
        <w:behaviors>
          <w:behavior w:val="content"/>
        </w:behaviors>
        <w:guid w:val="{E96BF817-7667-4B73-9D61-28F48DBD8EBF}"/>
      </w:docPartPr>
      <w:docPartBody>
        <w:p w:rsidR="00000000" w:rsidRDefault="00E93926" w:rsidP="00E93926">
          <w:pPr>
            <w:pStyle w:val="248E0FEA048C467897EC19ED3441AAB4"/>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926"/>
    <w:rsid w:val="00E93926"/>
    <w:rsid w:val="00EB4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39A796F27840319791247BD6D90591">
    <w:name w:val="1239A796F27840319791247BD6D90591"/>
    <w:rsid w:val="00E93926"/>
  </w:style>
  <w:style w:type="paragraph" w:customStyle="1" w:styleId="5414D2804CF8428689382A0987B5612E">
    <w:name w:val="5414D2804CF8428689382A0987B5612E"/>
    <w:rsid w:val="00E93926"/>
  </w:style>
  <w:style w:type="paragraph" w:customStyle="1" w:styleId="0F3E9921C8E24088A57CB242A2F352DD">
    <w:name w:val="0F3E9921C8E24088A57CB242A2F352DD"/>
    <w:rsid w:val="00E93926"/>
  </w:style>
  <w:style w:type="paragraph" w:customStyle="1" w:styleId="248E0FEA048C467897EC19ED3441AAB4">
    <w:name w:val="248E0FEA048C467897EC19ED3441AAB4"/>
    <w:rsid w:val="00E939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3089</TotalTime>
  <Pages>5</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KickStarter Data Analysis Report</dc:title>
  <dc:subject/>
  <dc:creator>Axander Wilson</dc:creator>
  <cp:keywords/>
  <dc:description/>
  <cp:lastModifiedBy>Axander Wilson</cp:lastModifiedBy>
  <cp:revision>12</cp:revision>
  <dcterms:created xsi:type="dcterms:W3CDTF">2018-09-16T16:25:00Z</dcterms:created>
  <dcterms:modified xsi:type="dcterms:W3CDTF">2018-09-22T11:57:00Z</dcterms:modified>
</cp:coreProperties>
</file>