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CA40D" w14:textId="05DEE14E" w:rsidR="001E7071" w:rsidRPr="00B57181" w:rsidRDefault="00F73BB2" w:rsidP="00B57181">
      <w:pPr>
        <w:jc w:val="center"/>
        <w:rPr>
          <w:sz w:val="30"/>
          <w:szCs w:val="30"/>
        </w:rPr>
      </w:pPr>
      <w:r>
        <w:rPr>
          <w:rFonts w:hint="eastAsia"/>
          <w:sz w:val="30"/>
          <w:szCs w:val="30"/>
        </w:rPr>
        <w:t>谈谈</w:t>
      </w:r>
      <w:r w:rsidR="009970C7" w:rsidRPr="00B57181">
        <w:rPr>
          <w:rFonts w:hint="eastAsia"/>
          <w:sz w:val="30"/>
          <w:szCs w:val="30"/>
        </w:rPr>
        <w:t>中美贸易</w:t>
      </w:r>
      <w:r w:rsidR="00DB2426">
        <w:rPr>
          <w:rFonts w:hint="eastAsia"/>
          <w:sz w:val="30"/>
          <w:szCs w:val="30"/>
        </w:rPr>
        <w:t>摩擦</w:t>
      </w:r>
      <w:r w:rsidR="009C415D">
        <w:rPr>
          <w:rFonts w:hint="eastAsia"/>
          <w:sz w:val="30"/>
          <w:szCs w:val="30"/>
        </w:rPr>
        <w:t>的认识</w:t>
      </w:r>
    </w:p>
    <w:p w14:paraId="2C05811F" w14:textId="68700920" w:rsidR="005A3C22" w:rsidRPr="00F73BB2" w:rsidRDefault="00EF16CE" w:rsidP="00F73BB2">
      <w:pPr>
        <w:ind w:firstLineChars="200" w:firstLine="480"/>
        <w:rPr>
          <w:sz w:val="24"/>
          <w:szCs w:val="24"/>
        </w:rPr>
      </w:pPr>
      <w:r w:rsidRPr="00F73BB2">
        <w:rPr>
          <w:rFonts w:hint="eastAsia"/>
          <w:sz w:val="24"/>
          <w:szCs w:val="24"/>
        </w:rPr>
        <w:t>中美贸易摩擦始于2017年，首先以美国特朗普政府以美国贸易逆差和中美贸易不平衡为由，挑起了新一轮贸易摩擦</w:t>
      </w:r>
      <w:r w:rsidR="005A618B" w:rsidRPr="00F73BB2">
        <w:rPr>
          <w:rFonts w:hint="eastAsia"/>
          <w:sz w:val="24"/>
          <w:szCs w:val="24"/>
        </w:rPr>
        <w:t>，</w:t>
      </w:r>
      <w:r w:rsidR="005A3C22" w:rsidRPr="00F73BB2">
        <w:rPr>
          <w:rFonts w:hint="eastAsia"/>
          <w:sz w:val="24"/>
          <w:szCs w:val="24"/>
        </w:rPr>
        <w:t>之后</w:t>
      </w:r>
      <w:r w:rsidRPr="00F73BB2">
        <w:rPr>
          <w:sz w:val="24"/>
          <w:szCs w:val="24"/>
        </w:rPr>
        <w:t>美国总统特朗普签署两项关于贸易的行政令</w:t>
      </w:r>
      <w:r w:rsidR="005A3C22" w:rsidRPr="00F73BB2">
        <w:rPr>
          <w:rFonts w:hint="eastAsia"/>
          <w:sz w:val="24"/>
          <w:szCs w:val="24"/>
        </w:rPr>
        <w:t>。</w:t>
      </w:r>
      <w:r w:rsidRPr="00F73BB2">
        <w:rPr>
          <w:sz w:val="24"/>
          <w:szCs w:val="24"/>
        </w:rPr>
        <w:t>由于中美显著的比较优势差异和美国对华出口管制政策等，造成了持续累积的美国对华贸易逆差，使得中美贸易不平衡问题凸显，成为特朗普政府不断挑起美中贸易摩擦的由头</w:t>
      </w:r>
      <w:r w:rsidR="005A3C22" w:rsidRPr="00F73BB2">
        <w:rPr>
          <w:rFonts w:hint="eastAsia"/>
          <w:sz w:val="24"/>
          <w:szCs w:val="24"/>
        </w:rPr>
        <w:t>。之后</w:t>
      </w:r>
      <w:r w:rsidRPr="00F73BB2">
        <w:rPr>
          <w:sz w:val="24"/>
          <w:szCs w:val="24"/>
        </w:rPr>
        <w:t>美国以进口钢铁和铝产品威胁国家安全为由，决定对来自中国等进口钢铁和铝产品加征关税</w:t>
      </w:r>
      <w:r w:rsidR="005A3C22" w:rsidRPr="00F73BB2">
        <w:rPr>
          <w:rFonts w:hint="eastAsia"/>
          <w:sz w:val="24"/>
          <w:szCs w:val="24"/>
        </w:rPr>
        <w:t>，随后</w:t>
      </w:r>
      <w:r w:rsidRPr="00F73BB2">
        <w:rPr>
          <w:rFonts w:hint="eastAsia"/>
          <w:sz w:val="24"/>
          <w:szCs w:val="24"/>
        </w:rPr>
        <w:t>美国“</w:t>
      </w:r>
      <w:r w:rsidRPr="00F73BB2">
        <w:rPr>
          <w:sz w:val="24"/>
          <w:szCs w:val="24"/>
        </w:rPr>
        <w:t>301条款”调查致使美中双边贸易摩擦升级，已由正常的贸易摩擦升级到知识产权保护壁垒摩擦，乃至国家安全壁垒摩擦</w:t>
      </w:r>
      <w:r w:rsidR="00DB2426">
        <w:rPr>
          <w:rFonts w:hint="eastAsia"/>
          <w:sz w:val="24"/>
          <w:szCs w:val="24"/>
        </w:rPr>
        <w:t>，最终形成了中美“贸易战”</w:t>
      </w:r>
      <w:r w:rsidRPr="00F73BB2">
        <w:rPr>
          <w:sz w:val="24"/>
          <w:szCs w:val="24"/>
        </w:rPr>
        <w:t>。</w:t>
      </w:r>
    </w:p>
    <w:p w14:paraId="66B6974D" w14:textId="5DD2C1B1" w:rsidR="005A3C22" w:rsidRPr="00F73BB2" w:rsidRDefault="00EF16CE" w:rsidP="00DB2426">
      <w:pPr>
        <w:ind w:firstLineChars="200" w:firstLine="480"/>
        <w:rPr>
          <w:rFonts w:hint="eastAsia"/>
          <w:sz w:val="24"/>
          <w:szCs w:val="24"/>
        </w:rPr>
      </w:pPr>
      <w:r w:rsidRPr="00F73BB2">
        <w:rPr>
          <w:rFonts w:hint="eastAsia"/>
          <w:sz w:val="24"/>
          <w:szCs w:val="24"/>
        </w:rPr>
        <w:t>美国政府对中国约</w:t>
      </w:r>
      <w:r w:rsidRPr="00F73BB2">
        <w:rPr>
          <w:sz w:val="24"/>
          <w:szCs w:val="24"/>
        </w:rPr>
        <w:t>1300个独立关税项目强行加征关税，</w:t>
      </w:r>
      <w:r w:rsidR="00DB2426" w:rsidRPr="00F73BB2">
        <w:rPr>
          <w:sz w:val="24"/>
          <w:szCs w:val="24"/>
        </w:rPr>
        <w:t>特别集中于中国对美出口的化工品、药物、钢铁、电机发动机、机械设备、机床、存储器、电气设备、电视机</w:t>
      </w:r>
      <w:r w:rsidR="00DB2426" w:rsidRPr="00F73BB2">
        <w:rPr>
          <w:rFonts w:hint="eastAsia"/>
          <w:sz w:val="24"/>
          <w:szCs w:val="24"/>
        </w:rPr>
        <w:t>音像设备、印刷电路、半导体、信息通信技术、电车、航空航天、船舶、光学和电子医疗仪器、机器人技术等先进制造行业。</w:t>
      </w:r>
      <w:r w:rsidRPr="00F73BB2">
        <w:rPr>
          <w:sz w:val="24"/>
          <w:szCs w:val="24"/>
        </w:rPr>
        <w:t>中国做出对美106项商品加征关税反制清单，使得美中贸易摩擦不断放大、升级。</w:t>
      </w:r>
    </w:p>
    <w:p w14:paraId="7D0C1094" w14:textId="043583F4" w:rsidR="00557DD1" w:rsidRPr="00DB2426" w:rsidRDefault="00EF16CE" w:rsidP="00DB2426">
      <w:pPr>
        <w:ind w:firstLineChars="200" w:firstLine="480"/>
        <w:rPr>
          <w:rFonts w:ascii="Arial" w:hAnsi="Arial" w:cs="Arial" w:hint="eastAsia"/>
          <w:color w:val="323232"/>
          <w:sz w:val="24"/>
          <w:szCs w:val="24"/>
          <w:shd w:val="clear" w:color="auto" w:fill="FFFFFF"/>
        </w:rPr>
      </w:pPr>
      <w:r w:rsidRPr="00F73BB2">
        <w:rPr>
          <w:rFonts w:ascii="Arial" w:hAnsi="Arial" w:cs="Arial"/>
          <w:color w:val="323232"/>
          <w:sz w:val="24"/>
          <w:szCs w:val="24"/>
          <w:shd w:val="clear" w:color="auto" w:fill="FFFFFF"/>
        </w:rPr>
        <w:t>引起中美双方贸易摩擦的原因和类型归纳为五种：因一方某些进口激增或者进口限制引起的微观经济摩擦</w:t>
      </w:r>
      <w:r w:rsidRPr="00F73BB2">
        <w:rPr>
          <w:rFonts w:ascii="Arial" w:hAnsi="Arial" w:cs="Arial"/>
          <w:color w:val="323232"/>
          <w:sz w:val="24"/>
          <w:szCs w:val="24"/>
          <w:shd w:val="clear" w:color="auto" w:fill="FFFFFF"/>
        </w:rPr>
        <w:t>;</w:t>
      </w:r>
      <w:r w:rsidRPr="00F73BB2">
        <w:rPr>
          <w:rFonts w:ascii="Arial" w:hAnsi="Arial" w:cs="Arial"/>
          <w:color w:val="323232"/>
          <w:sz w:val="24"/>
          <w:szCs w:val="24"/>
          <w:shd w:val="clear" w:color="auto" w:fill="FFFFFF"/>
        </w:rPr>
        <w:t>双方贸易不平衡导致的宏观经济摩擦</w:t>
      </w:r>
      <w:r w:rsidRPr="00F73BB2">
        <w:rPr>
          <w:rFonts w:ascii="Arial" w:hAnsi="Arial" w:cs="Arial"/>
          <w:color w:val="323232"/>
          <w:sz w:val="24"/>
          <w:szCs w:val="24"/>
          <w:shd w:val="clear" w:color="auto" w:fill="FFFFFF"/>
        </w:rPr>
        <w:t>;</w:t>
      </w:r>
      <w:r w:rsidRPr="00F73BB2">
        <w:rPr>
          <w:rFonts w:ascii="Arial" w:hAnsi="Arial" w:cs="Arial"/>
          <w:color w:val="323232"/>
          <w:sz w:val="24"/>
          <w:szCs w:val="24"/>
          <w:shd w:val="clear" w:color="auto" w:fill="FFFFFF"/>
        </w:rPr>
        <w:t>与国际投资有关的投资摩擦</w:t>
      </w:r>
      <w:r w:rsidRPr="00F73BB2">
        <w:rPr>
          <w:rFonts w:ascii="Arial" w:hAnsi="Arial" w:cs="Arial"/>
          <w:color w:val="323232"/>
          <w:sz w:val="24"/>
          <w:szCs w:val="24"/>
          <w:shd w:val="clear" w:color="auto" w:fill="FFFFFF"/>
        </w:rPr>
        <w:t>;</w:t>
      </w:r>
      <w:r w:rsidRPr="00F73BB2">
        <w:rPr>
          <w:rFonts w:ascii="Arial" w:hAnsi="Arial" w:cs="Arial"/>
          <w:color w:val="323232"/>
          <w:sz w:val="24"/>
          <w:szCs w:val="24"/>
          <w:shd w:val="clear" w:color="auto" w:fill="FFFFFF"/>
        </w:rPr>
        <w:t>因双方贸易制度不同引发的摩擦</w:t>
      </w:r>
      <w:r w:rsidRPr="00F73BB2">
        <w:rPr>
          <w:rFonts w:ascii="Arial" w:hAnsi="Arial" w:cs="Arial"/>
          <w:color w:val="323232"/>
          <w:sz w:val="24"/>
          <w:szCs w:val="24"/>
          <w:shd w:val="clear" w:color="auto" w:fill="FFFFFF"/>
        </w:rPr>
        <w:t>;</w:t>
      </w:r>
      <w:r w:rsidRPr="00F73BB2">
        <w:rPr>
          <w:rFonts w:ascii="Arial" w:hAnsi="Arial" w:cs="Arial"/>
          <w:color w:val="323232"/>
          <w:sz w:val="24"/>
          <w:szCs w:val="24"/>
          <w:shd w:val="clear" w:color="auto" w:fill="FFFFFF"/>
        </w:rPr>
        <w:t>因为技术性贸易壁垒引起的技术摩擦。实际上，在经济全球化的背景下，贸易摩擦在所难免</w:t>
      </w:r>
      <w:r w:rsidR="00DB2426">
        <w:rPr>
          <w:rFonts w:ascii="Arial" w:hAnsi="Arial" w:cs="Arial" w:hint="eastAsia"/>
          <w:color w:val="323232"/>
          <w:sz w:val="24"/>
          <w:szCs w:val="24"/>
          <w:shd w:val="clear" w:color="auto" w:fill="FFFFFF"/>
        </w:rPr>
        <w:t>，</w:t>
      </w:r>
      <w:r w:rsidRPr="00F73BB2">
        <w:rPr>
          <w:rFonts w:ascii="Arial" w:hAnsi="Arial" w:cs="Arial"/>
          <w:color w:val="323232"/>
          <w:sz w:val="24"/>
          <w:szCs w:val="24"/>
          <w:shd w:val="clear" w:color="auto" w:fill="FFFFFF"/>
        </w:rPr>
        <w:t>我国是发展中的大国，市场经济制度还不完善，政治制度、文化传统和美国都有很大的差异，出现一些贸易摩擦属于正常现象。</w:t>
      </w:r>
    </w:p>
    <w:p w14:paraId="71A08563" w14:textId="217611FB" w:rsidR="00EF16CE" w:rsidRPr="00F73BB2" w:rsidRDefault="00EF16CE" w:rsidP="00F73BB2">
      <w:pPr>
        <w:ind w:firstLineChars="200" w:firstLine="480"/>
        <w:rPr>
          <w:sz w:val="24"/>
          <w:szCs w:val="24"/>
        </w:rPr>
      </w:pPr>
      <w:r w:rsidRPr="00F73BB2">
        <w:rPr>
          <w:rFonts w:hint="eastAsia"/>
          <w:sz w:val="24"/>
          <w:szCs w:val="24"/>
        </w:rPr>
        <w:t>美国不断加压</w:t>
      </w:r>
      <w:r w:rsidR="005A618B" w:rsidRPr="00F73BB2">
        <w:rPr>
          <w:rFonts w:hint="eastAsia"/>
          <w:sz w:val="24"/>
          <w:szCs w:val="24"/>
        </w:rPr>
        <w:t>使</w:t>
      </w:r>
      <w:r w:rsidRPr="00F73BB2">
        <w:rPr>
          <w:rFonts w:hint="eastAsia"/>
          <w:sz w:val="24"/>
          <w:szCs w:val="24"/>
        </w:rPr>
        <w:t>美中贸易摩擦升级，中国需要清醒地认识到中方在双边贸易摩擦中处于非对称的应对地位。美中作为当今世界上最大的贸易国，不宜叫嚷开</w:t>
      </w:r>
      <w:r w:rsidRPr="00F73BB2">
        <w:rPr>
          <w:rFonts w:hint="eastAsia"/>
          <w:sz w:val="24"/>
          <w:szCs w:val="24"/>
        </w:rPr>
        <w:lastRenderedPageBreak/>
        <w:t>打中美双边“贸易战”，应审慎地</w:t>
      </w:r>
      <w:r w:rsidR="00DB2426">
        <w:rPr>
          <w:rFonts w:hint="eastAsia"/>
          <w:sz w:val="24"/>
          <w:szCs w:val="24"/>
        </w:rPr>
        <w:t>处理好</w:t>
      </w:r>
      <w:r w:rsidRPr="00F73BB2">
        <w:rPr>
          <w:rFonts w:hint="eastAsia"/>
          <w:sz w:val="24"/>
          <w:szCs w:val="24"/>
        </w:rPr>
        <w:t>中美贸易摩擦</w:t>
      </w:r>
      <w:r w:rsidR="00DB2426">
        <w:rPr>
          <w:rFonts w:hint="eastAsia"/>
          <w:sz w:val="24"/>
          <w:szCs w:val="24"/>
        </w:rPr>
        <w:t>的</w:t>
      </w:r>
      <w:r w:rsidRPr="00F73BB2">
        <w:rPr>
          <w:rFonts w:hint="eastAsia"/>
          <w:sz w:val="24"/>
          <w:szCs w:val="24"/>
        </w:rPr>
        <w:t>不断升级。中国作为世界上跨国企业云集的制造中心，如果美中贸易摩擦真的上升至双边开打贸易战，那么影响的绝对不只是中美双方，包括亚洲的日本、韩国、新加坡和中国台湾地区乃至美欧在中国大陆的投资企业都会遭殃，将有可能引爆全球性经济萧条危机。美方将在涉及技术转让、知识产权和创新领域正式对中国启动调查，因而中国需要加强知识产权保护积极应对。</w:t>
      </w:r>
    </w:p>
    <w:p w14:paraId="3DB27070" w14:textId="52762C80" w:rsidR="00557DD1" w:rsidRPr="00F73BB2" w:rsidRDefault="00EF16CE" w:rsidP="00DB2426">
      <w:pPr>
        <w:ind w:firstLineChars="200" w:firstLine="480"/>
        <w:rPr>
          <w:rFonts w:hint="eastAsia"/>
          <w:sz w:val="24"/>
          <w:szCs w:val="24"/>
        </w:rPr>
      </w:pPr>
      <w:r w:rsidRPr="00F73BB2">
        <w:rPr>
          <w:sz w:val="24"/>
          <w:szCs w:val="24"/>
        </w:rPr>
        <w:t>因而中国积极拓展新兴</w:t>
      </w:r>
      <w:r w:rsidR="00004841" w:rsidRPr="00F73BB2">
        <w:rPr>
          <w:rFonts w:hint="eastAsia"/>
          <w:sz w:val="24"/>
          <w:szCs w:val="24"/>
        </w:rPr>
        <w:t>市场</w:t>
      </w:r>
      <w:r w:rsidRPr="00F73BB2">
        <w:rPr>
          <w:sz w:val="24"/>
          <w:szCs w:val="24"/>
        </w:rPr>
        <w:t>特别是推进与“一带一路”国家间贸易和投资，积极推进出口市场多元化，调整中国对外贸易出口结构和对外贸易方向是非常重要的，但中国若采取偏离美国、欧盟等巨大市场的贸易发展战略在短中期内是不切实际的。</w:t>
      </w:r>
    </w:p>
    <w:p w14:paraId="2C0BE5B3" w14:textId="3081DAF9" w:rsidR="00004841" w:rsidRPr="000F05FB" w:rsidRDefault="00EF16CE" w:rsidP="000F05FB">
      <w:pPr>
        <w:ind w:firstLineChars="200" w:firstLine="480"/>
        <w:rPr>
          <w:rFonts w:hint="eastAsia"/>
          <w:sz w:val="24"/>
          <w:szCs w:val="24"/>
        </w:rPr>
      </w:pPr>
      <w:proofErr w:type="gramStart"/>
      <w:r w:rsidRPr="00F73BB2">
        <w:rPr>
          <w:rFonts w:hint="eastAsia"/>
          <w:sz w:val="24"/>
          <w:szCs w:val="24"/>
        </w:rPr>
        <w:t>中美互征关税</w:t>
      </w:r>
      <w:proofErr w:type="gramEnd"/>
      <w:r w:rsidRPr="00F73BB2">
        <w:rPr>
          <w:rFonts w:hint="eastAsia"/>
          <w:sz w:val="24"/>
          <w:szCs w:val="24"/>
        </w:rPr>
        <w:t>，对</w:t>
      </w:r>
      <w:r w:rsidR="000B476B" w:rsidRPr="00F73BB2">
        <w:rPr>
          <w:rFonts w:hint="eastAsia"/>
          <w:sz w:val="24"/>
          <w:szCs w:val="24"/>
        </w:rPr>
        <w:t>双</w:t>
      </w:r>
      <w:r w:rsidRPr="00F73BB2">
        <w:rPr>
          <w:rFonts w:hint="eastAsia"/>
          <w:sz w:val="24"/>
          <w:szCs w:val="24"/>
        </w:rPr>
        <w:t>方</w:t>
      </w:r>
      <w:r w:rsidR="000B476B" w:rsidRPr="00F73BB2">
        <w:rPr>
          <w:rFonts w:hint="eastAsia"/>
          <w:sz w:val="24"/>
          <w:szCs w:val="24"/>
        </w:rPr>
        <w:t>的未来发展</w:t>
      </w:r>
      <w:r w:rsidRPr="00F73BB2">
        <w:rPr>
          <w:rFonts w:hint="eastAsia"/>
          <w:sz w:val="24"/>
          <w:szCs w:val="24"/>
        </w:rPr>
        <w:t>伤害</w:t>
      </w:r>
      <w:r w:rsidR="000B476B" w:rsidRPr="00F73BB2">
        <w:rPr>
          <w:rFonts w:hint="eastAsia"/>
          <w:sz w:val="24"/>
          <w:szCs w:val="24"/>
        </w:rPr>
        <w:t>都很大，因为</w:t>
      </w:r>
      <w:r w:rsidRPr="00F73BB2">
        <w:rPr>
          <w:rFonts w:hint="eastAsia"/>
          <w:sz w:val="24"/>
          <w:szCs w:val="24"/>
        </w:rPr>
        <w:t>中美双方</w:t>
      </w:r>
      <w:r w:rsidR="000B476B" w:rsidRPr="00F73BB2">
        <w:rPr>
          <w:rFonts w:hint="eastAsia"/>
          <w:sz w:val="24"/>
          <w:szCs w:val="24"/>
        </w:rPr>
        <w:t>在贸易中</w:t>
      </w:r>
      <w:r w:rsidRPr="00F73BB2">
        <w:rPr>
          <w:rFonts w:hint="eastAsia"/>
          <w:sz w:val="24"/>
          <w:szCs w:val="24"/>
        </w:rPr>
        <w:t>都存在大量的高度依赖对方的商品，加征关税对美国企业造成的困难，反过来说对中国也是一样</w:t>
      </w:r>
      <w:r w:rsidR="00004841" w:rsidRPr="00F73BB2">
        <w:rPr>
          <w:rFonts w:hint="eastAsia"/>
          <w:sz w:val="24"/>
          <w:szCs w:val="24"/>
        </w:rPr>
        <w:t>的，</w:t>
      </w:r>
      <w:r w:rsidRPr="00F73BB2">
        <w:rPr>
          <w:sz w:val="24"/>
          <w:szCs w:val="24"/>
        </w:rPr>
        <w:t>如果</w:t>
      </w:r>
      <w:r w:rsidR="000B476B" w:rsidRPr="00F73BB2">
        <w:rPr>
          <w:rFonts w:hint="eastAsia"/>
          <w:sz w:val="24"/>
          <w:szCs w:val="24"/>
        </w:rPr>
        <w:t>对</w:t>
      </w:r>
      <w:r w:rsidRPr="00F73BB2">
        <w:rPr>
          <w:sz w:val="24"/>
          <w:szCs w:val="24"/>
        </w:rPr>
        <w:t>其征收关税那么势必成本</w:t>
      </w:r>
      <w:r w:rsidR="000B476B" w:rsidRPr="00F73BB2">
        <w:rPr>
          <w:rFonts w:hint="eastAsia"/>
          <w:sz w:val="24"/>
          <w:szCs w:val="24"/>
        </w:rPr>
        <w:t>需要</w:t>
      </w:r>
      <w:r w:rsidRPr="00F73BB2">
        <w:rPr>
          <w:sz w:val="24"/>
          <w:szCs w:val="24"/>
        </w:rPr>
        <w:t>绝大部分我国企业和消费者承担，在经济</w:t>
      </w:r>
      <w:r w:rsidR="00004841" w:rsidRPr="00F73BB2">
        <w:rPr>
          <w:rFonts w:hint="eastAsia"/>
          <w:sz w:val="24"/>
          <w:szCs w:val="24"/>
        </w:rPr>
        <w:t>发展</w:t>
      </w:r>
      <w:r w:rsidRPr="00F73BB2">
        <w:rPr>
          <w:sz w:val="24"/>
          <w:szCs w:val="24"/>
        </w:rPr>
        <w:t>上</w:t>
      </w:r>
      <w:r w:rsidR="000B476B" w:rsidRPr="00F73BB2">
        <w:rPr>
          <w:rFonts w:hint="eastAsia"/>
          <w:sz w:val="24"/>
          <w:szCs w:val="24"/>
        </w:rPr>
        <w:t>会有很大影响。</w:t>
      </w:r>
    </w:p>
    <w:p w14:paraId="06D9967B" w14:textId="33CB9D31" w:rsidR="00B57181" w:rsidRPr="00F73BB2" w:rsidRDefault="000F05FB" w:rsidP="000F05FB">
      <w:pPr>
        <w:ind w:firstLineChars="200" w:firstLine="480"/>
        <w:rPr>
          <w:rFonts w:hint="eastAsia"/>
          <w:sz w:val="24"/>
          <w:szCs w:val="24"/>
        </w:rPr>
      </w:pPr>
      <w:r>
        <w:rPr>
          <w:rFonts w:hint="eastAsia"/>
          <w:sz w:val="24"/>
          <w:szCs w:val="24"/>
        </w:rPr>
        <w:t>但</w:t>
      </w:r>
      <w:r w:rsidR="00004841" w:rsidRPr="00F73BB2">
        <w:rPr>
          <w:rFonts w:hint="eastAsia"/>
          <w:sz w:val="24"/>
          <w:szCs w:val="24"/>
        </w:rPr>
        <w:t>面对美国挑起的贸易战，中国也不会退缩，</w:t>
      </w:r>
      <w:r w:rsidR="00557DD1" w:rsidRPr="00F73BB2">
        <w:rPr>
          <w:rFonts w:hint="eastAsia"/>
          <w:sz w:val="24"/>
          <w:szCs w:val="24"/>
        </w:rPr>
        <w:t>我们</w:t>
      </w:r>
      <w:r w:rsidR="00004841" w:rsidRPr="00F73BB2">
        <w:rPr>
          <w:rFonts w:hint="eastAsia"/>
          <w:sz w:val="24"/>
          <w:szCs w:val="24"/>
        </w:rPr>
        <w:t>也需要做出反击</w:t>
      </w:r>
      <w:r w:rsidR="005A618B" w:rsidRPr="00F73BB2">
        <w:rPr>
          <w:rFonts w:hint="eastAsia"/>
          <w:sz w:val="24"/>
          <w:szCs w:val="24"/>
        </w:rPr>
        <w:t>，维护国家的利益和尊严</w:t>
      </w:r>
      <w:r w:rsidR="00004841" w:rsidRPr="00F73BB2">
        <w:rPr>
          <w:rFonts w:hint="eastAsia"/>
          <w:sz w:val="24"/>
          <w:szCs w:val="24"/>
        </w:rPr>
        <w:t>。</w:t>
      </w:r>
      <w:r w:rsidR="005A618B" w:rsidRPr="00F73BB2">
        <w:rPr>
          <w:rFonts w:hint="eastAsia"/>
          <w:sz w:val="24"/>
          <w:szCs w:val="24"/>
        </w:rPr>
        <w:t>我们可以</w:t>
      </w:r>
      <w:r w:rsidR="00EF16CE" w:rsidRPr="00F73BB2">
        <w:rPr>
          <w:sz w:val="24"/>
          <w:szCs w:val="24"/>
        </w:rPr>
        <w:t>严格控制关键原材料和产品的出口，</w:t>
      </w:r>
      <w:r w:rsidR="00EF16CE" w:rsidRPr="00F73BB2">
        <w:rPr>
          <w:rFonts w:hint="eastAsia"/>
          <w:sz w:val="24"/>
          <w:szCs w:val="24"/>
        </w:rPr>
        <w:t>例如稀土</w:t>
      </w:r>
      <w:r w:rsidR="005A618B" w:rsidRPr="00F73BB2">
        <w:rPr>
          <w:rFonts w:hint="eastAsia"/>
          <w:sz w:val="24"/>
          <w:szCs w:val="24"/>
        </w:rPr>
        <w:t>资源</w:t>
      </w:r>
      <w:r w:rsidR="00EF16CE" w:rsidRPr="00F73BB2">
        <w:rPr>
          <w:rFonts w:hint="eastAsia"/>
          <w:sz w:val="24"/>
          <w:szCs w:val="24"/>
        </w:rPr>
        <w:t>，我国的稀土加工技术和产能在全球无可替代，美国人不管是新建厂扩充产能，还是新开发加工技术</w:t>
      </w:r>
      <w:r w:rsidR="005A618B" w:rsidRPr="00F73BB2">
        <w:rPr>
          <w:rFonts w:hint="eastAsia"/>
          <w:sz w:val="24"/>
          <w:szCs w:val="24"/>
        </w:rPr>
        <w:t>，在短期内是不可能超越的</w:t>
      </w:r>
      <w:r w:rsidR="00004841" w:rsidRPr="00F73BB2">
        <w:rPr>
          <w:rFonts w:hint="eastAsia"/>
          <w:sz w:val="24"/>
          <w:szCs w:val="24"/>
        </w:rPr>
        <w:t>。</w:t>
      </w:r>
      <w:r w:rsidR="00004841" w:rsidRPr="00F73BB2">
        <w:rPr>
          <w:sz w:val="24"/>
          <w:szCs w:val="24"/>
        </w:rPr>
        <w:t xml:space="preserve"> </w:t>
      </w:r>
      <w:r w:rsidR="00EF16CE" w:rsidRPr="00F73BB2">
        <w:rPr>
          <w:rFonts w:hint="eastAsia"/>
          <w:sz w:val="24"/>
          <w:szCs w:val="24"/>
        </w:rPr>
        <w:t>阻止产业链外迁是应对中美贸易战的核心领域</w:t>
      </w:r>
      <w:r w:rsidR="00EF16CE" w:rsidRPr="00F73BB2">
        <w:rPr>
          <w:sz w:val="24"/>
          <w:szCs w:val="24"/>
        </w:rPr>
        <w:t>，</w:t>
      </w:r>
      <w:r w:rsidR="00AC3A29" w:rsidRPr="00F73BB2">
        <w:rPr>
          <w:rFonts w:hint="eastAsia"/>
          <w:sz w:val="24"/>
          <w:szCs w:val="24"/>
        </w:rPr>
        <w:t>可以</w:t>
      </w:r>
      <w:r w:rsidR="00EF16CE" w:rsidRPr="00F73BB2">
        <w:rPr>
          <w:sz w:val="24"/>
          <w:szCs w:val="24"/>
        </w:rPr>
        <w:t>扩大本土市场规模是根本。本土市场越大，企业越不容易迁走，相反还会吸引国外企业进来投资，我们必须想办法保持社会消费品零售总额的增长。本土市场对于本土企业还有另外一层意义，就是稳定性远好于国外市场，国民对于国产有着天然的偏好，这也是全世界的普遍情况。扩大对美国以外</w:t>
      </w:r>
      <w:r w:rsidR="00EF16CE" w:rsidRPr="00F73BB2">
        <w:rPr>
          <w:sz w:val="24"/>
          <w:szCs w:val="24"/>
        </w:rPr>
        <w:lastRenderedPageBreak/>
        <w:t>市场的出口规模，降低对美国市场的出口依赖</w:t>
      </w:r>
      <w:r w:rsidR="00004841" w:rsidRPr="00F73BB2">
        <w:rPr>
          <w:rFonts w:hint="eastAsia"/>
          <w:sz w:val="24"/>
          <w:szCs w:val="24"/>
        </w:rPr>
        <w:t>。</w:t>
      </w:r>
      <w:r w:rsidR="00EF16CE" w:rsidRPr="00F73BB2">
        <w:rPr>
          <w:sz w:val="24"/>
          <w:szCs w:val="24"/>
        </w:rPr>
        <w:t>提升本土企业的技术和竞争力水平，由于中国的基础设施，劳动力素质，政府效率，高级智力资源，产业链等各方面都有很好的基础，是优于其他主要的发展中国家的，继续提升技术水平和品牌化，降低对低人工成本的依赖性，可以削弱企业外迁的动力。</w:t>
      </w:r>
    </w:p>
    <w:p w14:paraId="2354869D" w14:textId="255A1E18" w:rsidR="00A70020" w:rsidRPr="00F73BB2" w:rsidRDefault="00004841" w:rsidP="000F05FB">
      <w:pPr>
        <w:ind w:firstLineChars="200" w:firstLine="480"/>
        <w:rPr>
          <w:rFonts w:hint="eastAsia"/>
          <w:sz w:val="24"/>
          <w:szCs w:val="24"/>
        </w:rPr>
      </w:pPr>
      <w:r w:rsidRPr="00F73BB2">
        <w:rPr>
          <w:rFonts w:hint="eastAsia"/>
          <w:sz w:val="24"/>
          <w:szCs w:val="24"/>
        </w:rPr>
        <w:t>在之后发发展中，中国</w:t>
      </w:r>
      <w:r w:rsidR="00557DD1" w:rsidRPr="00F73BB2">
        <w:rPr>
          <w:rFonts w:hint="eastAsia"/>
          <w:sz w:val="24"/>
          <w:szCs w:val="24"/>
        </w:rPr>
        <w:t>首先</w:t>
      </w:r>
      <w:r w:rsidR="00A70020" w:rsidRPr="00F73BB2">
        <w:rPr>
          <w:rFonts w:hint="eastAsia"/>
          <w:sz w:val="24"/>
          <w:szCs w:val="24"/>
        </w:rPr>
        <w:t>，需要清醒地认识到中方在双边贸易摩擦</w:t>
      </w:r>
      <w:r w:rsidR="00AC3A29" w:rsidRPr="00F73BB2">
        <w:rPr>
          <w:rFonts w:hint="eastAsia"/>
          <w:sz w:val="24"/>
          <w:szCs w:val="24"/>
        </w:rPr>
        <w:t>中对我们发展的抑制作用，在贸易战中</w:t>
      </w:r>
      <w:r w:rsidR="00A70020" w:rsidRPr="00F73BB2">
        <w:rPr>
          <w:rFonts w:hint="eastAsia"/>
          <w:sz w:val="24"/>
          <w:szCs w:val="24"/>
        </w:rPr>
        <w:t>虽然中国可定制地对一些美国大类产品祭出关税反制，但是就现有的中美双边贸易摩擦</w:t>
      </w:r>
      <w:r w:rsidR="00AC3A29" w:rsidRPr="00F73BB2">
        <w:rPr>
          <w:rFonts w:hint="eastAsia"/>
          <w:sz w:val="24"/>
          <w:szCs w:val="24"/>
        </w:rPr>
        <w:t>对我国经济的发展带来很大的不良影响</w:t>
      </w:r>
      <w:r w:rsidR="00A70020" w:rsidRPr="00F73BB2">
        <w:rPr>
          <w:sz w:val="24"/>
          <w:szCs w:val="24"/>
        </w:rPr>
        <w:t>，在美中不断升级的贸易摩擦中</w:t>
      </w:r>
      <w:r w:rsidR="00AC3A29" w:rsidRPr="00F73BB2">
        <w:rPr>
          <w:rFonts w:hint="eastAsia"/>
          <w:sz w:val="24"/>
          <w:szCs w:val="24"/>
        </w:rPr>
        <w:t>谨慎的关注事态的变化</w:t>
      </w:r>
      <w:r w:rsidR="00A70020" w:rsidRPr="00F73BB2">
        <w:rPr>
          <w:sz w:val="24"/>
          <w:szCs w:val="24"/>
        </w:rPr>
        <w:t>，应</w:t>
      </w:r>
      <w:r w:rsidR="00AC3A29" w:rsidRPr="00F73BB2">
        <w:rPr>
          <w:rFonts w:hint="eastAsia"/>
          <w:sz w:val="24"/>
          <w:szCs w:val="24"/>
        </w:rPr>
        <w:t>清楚的认识到</w:t>
      </w:r>
      <w:r w:rsidR="00A70020" w:rsidRPr="00F73BB2">
        <w:rPr>
          <w:sz w:val="24"/>
          <w:szCs w:val="24"/>
        </w:rPr>
        <w:t>中美贸易摩擦</w:t>
      </w:r>
      <w:r w:rsidR="00AC3A29" w:rsidRPr="00F73BB2">
        <w:rPr>
          <w:rFonts w:hint="eastAsia"/>
          <w:sz w:val="24"/>
          <w:szCs w:val="24"/>
        </w:rPr>
        <w:t>在</w:t>
      </w:r>
      <w:r w:rsidR="00A70020" w:rsidRPr="00F73BB2">
        <w:rPr>
          <w:sz w:val="24"/>
          <w:szCs w:val="24"/>
        </w:rPr>
        <w:t>不断升级，中美重</w:t>
      </w:r>
      <w:proofErr w:type="gramStart"/>
      <w:r w:rsidR="00A70020" w:rsidRPr="00F73BB2">
        <w:rPr>
          <w:sz w:val="24"/>
          <w:szCs w:val="24"/>
        </w:rPr>
        <w:t>回贸易</w:t>
      </w:r>
      <w:proofErr w:type="gramEnd"/>
      <w:r w:rsidR="00A70020" w:rsidRPr="00F73BB2">
        <w:rPr>
          <w:sz w:val="24"/>
          <w:szCs w:val="24"/>
        </w:rPr>
        <w:t>合作是有共同利益基础的</w:t>
      </w:r>
      <w:r w:rsidR="00AC3A29" w:rsidRPr="00F73BB2">
        <w:rPr>
          <w:rFonts w:hint="eastAsia"/>
          <w:sz w:val="24"/>
          <w:szCs w:val="24"/>
        </w:rPr>
        <w:t>，要抑制住贸易摩擦上升的局势。</w:t>
      </w:r>
      <w:r w:rsidR="00543099" w:rsidRPr="00F73BB2">
        <w:rPr>
          <w:rFonts w:hint="eastAsia"/>
          <w:sz w:val="24"/>
          <w:szCs w:val="24"/>
        </w:rPr>
        <w:t>其次</w:t>
      </w:r>
      <w:r w:rsidR="00A70020" w:rsidRPr="00F73BB2">
        <w:rPr>
          <w:rFonts w:hint="eastAsia"/>
          <w:sz w:val="24"/>
          <w:szCs w:val="24"/>
        </w:rPr>
        <w:t>应警惕</w:t>
      </w:r>
      <w:proofErr w:type="gramStart"/>
      <w:r w:rsidR="00A70020" w:rsidRPr="00F73BB2">
        <w:rPr>
          <w:rFonts w:hint="eastAsia"/>
          <w:sz w:val="24"/>
          <w:szCs w:val="24"/>
        </w:rPr>
        <w:t>美国</w:t>
      </w:r>
      <w:r w:rsidR="00543099" w:rsidRPr="00F73BB2">
        <w:rPr>
          <w:rFonts w:hint="eastAsia"/>
          <w:sz w:val="24"/>
          <w:szCs w:val="24"/>
        </w:rPr>
        <w:t>谋</w:t>
      </w:r>
      <w:r w:rsidR="00AC3A29" w:rsidRPr="00F73BB2">
        <w:rPr>
          <w:rFonts w:hint="eastAsia"/>
          <w:sz w:val="24"/>
          <w:szCs w:val="24"/>
        </w:rPr>
        <w:t>同</w:t>
      </w:r>
      <w:r w:rsidR="00A70020" w:rsidRPr="00F73BB2">
        <w:rPr>
          <w:rFonts w:hint="eastAsia"/>
          <w:sz w:val="24"/>
          <w:szCs w:val="24"/>
        </w:rPr>
        <w:t>少数</w:t>
      </w:r>
      <w:proofErr w:type="gramEnd"/>
      <w:r w:rsidR="00AC3A29" w:rsidRPr="00F73BB2">
        <w:rPr>
          <w:rFonts w:hint="eastAsia"/>
          <w:sz w:val="24"/>
          <w:szCs w:val="24"/>
        </w:rPr>
        <w:t>亲美</w:t>
      </w:r>
      <w:r w:rsidR="00A70020" w:rsidRPr="00F73BB2">
        <w:rPr>
          <w:rFonts w:hint="eastAsia"/>
          <w:sz w:val="24"/>
          <w:szCs w:val="24"/>
        </w:rPr>
        <w:t>国家</w:t>
      </w:r>
      <w:r w:rsidR="00AC3A29" w:rsidRPr="00F73BB2">
        <w:rPr>
          <w:rFonts w:hint="eastAsia"/>
          <w:sz w:val="24"/>
          <w:szCs w:val="24"/>
        </w:rPr>
        <w:t>和国内暴乱分子</w:t>
      </w:r>
      <w:r w:rsidR="00543099" w:rsidRPr="00F73BB2">
        <w:rPr>
          <w:rFonts w:hint="eastAsia"/>
          <w:sz w:val="24"/>
          <w:szCs w:val="24"/>
        </w:rPr>
        <w:t>试图扰乱我国经济市场，扰乱社会安定，试图破坏国民关系和国家</w:t>
      </w:r>
      <w:r w:rsidR="0028289F" w:rsidRPr="00F73BB2">
        <w:rPr>
          <w:rFonts w:hint="eastAsia"/>
          <w:sz w:val="24"/>
          <w:szCs w:val="24"/>
        </w:rPr>
        <w:t>安全</w:t>
      </w:r>
      <w:r w:rsidR="00543099" w:rsidRPr="00F73BB2">
        <w:rPr>
          <w:rFonts w:hint="eastAsia"/>
          <w:sz w:val="24"/>
          <w:szCs w:val="24"/>
        </w:rPr>
        <w:t>，例如今年香港暴力分子和台独分子扰乱社会安定，经济发展和祖国的团结统一，把美国和西方敌对势力试图在我国搞颜色革命的阴谋扼杀在摇篮里。然后</w:t>
      </w:r>
      <w:r w:rsidR="00A70020" w:rsidRPr="00F73BB2">
        <w:rPr>
          <w:sz w:val="24"/>
          <w:szCs w:val="24"/>
        </w:rPr>
        <w:t>中国需要基于“一带一路”倡议，积极推进出口市场多元化，积极推进出口的主要产品多元化</w:t>
      </w:r>
      <w:r w:rsidR="00543099" w:rsidRPr="00F73BB2">
        <w:rPr>
          <w:rFonts w:hint="eastAsia"/>
          <w:sz w:val="24"/>
          <w:szCs w:val="24"/>
        </w:rPr>
        <w:t>，和“一带一路”沿途国家互促共进，达到共同发展的目标。最后，我</w:t>
      </w:r>
      <w:r w:rsidR="00543099" w:rsidRPr="00F73BB2">
        <w:rPr>
          <w:rFonts w:hint="eastAsia"/>
          <w:sz w:val="24"/>
          <w:szCs w:val="24"/>
        </w:rPr>
        <w:t>国需要加强知识产权保护</w:t>
      </w:r>
      <w:r w:rsidR="00A70020" w:rsidRPr="00F73BB2">
        <w:rPr>
          <w:sz w:val="24"/>
          <w:szCs w:val="24"/>
        </w:rPr>
        <w:t>，对美国不断挑起的双边贸易摩擦要区分级别</w:t>
      </w:r>
      <w:r w:rsidR="00543099" w:rsidRPr="00F73BB2">
        <w:rPr>
          <w:rFonts w:hint="eastAsia"/>
          <w:sz w:val="24"/>
          <w:szCs w:val="24"/>
        </w:rPr>
        <w:t>，对</w:t>
      </w:r>
      <w:r w:rsidR="00A70020" w:rsidRPr="00F73BB2">
        <w:rPr>
          <w:sz w:val="24"/>
          <w:szCs w:val="24"/>
        </w:rPr>
        <w:t>美中贸易摩擦升级分别施以应对举措。</w:t>
      </w:r>
    </w:p>
    <w:p w14:paraId="16187C21" w14:textId="3A08750E" w:rsidR="009970C7" w:rsidRPr="00F73BB2" w:rsidRDefault="0028289F" w:rsidP="00F73BB2">
      <w:pPr>
        <w:ind w:firstLineChars="200" w:firstLine="480"/>
        <w:rPr>
          <w:sz w:val="24"/>
          <w:szCs w:val="24"/>
        </w:rPr>
      </w:pPr>
      <w:r w:rsidRPr="00F73BB2">
        <w:rPr>
          <w:rFonts w:hint="eastAsia"/>
          <w:sz w:val="24"/>
          <w:szCs w:val="24"/>
        </w:rPr>
        <w:t>最为一名</w:t>
      </w:r>
      <w:r w:rsidR="009970C7" w:rsidRPr="00F73BB2">
        <w:rPr>
          <w:rFonts w:hint="eastAsia"/>
          <w:sz w:val="24"/>
          <w:szCs w:val="24"/>
        </w:rPr>
        <w:t>当代大学生</w:t>
      </w:r>
      <w:r w:rsidRPr="00F73BB2">
        <w:rPr>
          <w:rFonts w:hint="eastAsia"/>
          <w:sz w:val="24"/>
          <w:szCs w:val="24"/>
        </w:rPr>
        <w:t>，面对严峻的国际关系 ，我们要</w:t>
      </w:r>
      <w:r w:rsidR="009C415D" w:rsidRPr="00F73BB2">
        <w:rPr>
          <w:rFonts w:hint="eastAsia"/>
          <w:sz w:val="24"/>
          <w:szCs w:val="24"/>
        </w:rPr>
        <w:t>保持清醒的头脑，认清国家发展局势</w:t>
      </w:r>
      <w:r w:rsidRPr="00F73BB2">
        <w:rPr>
          <w:rFonts w:hint="eastAsia"/>
          <w:sz w:val="24"/>
          <w:szCs w:val="24"/>
        </w:rPr>
        <w:t>，了解国家的内忧外患</w:t>
      </w:r>
      <w:r w:rsidR="009C415D" w:rsidRPr="00F73BB2">
        <w:rPr>
          <w:rFonts w:hint="eastAsia"/>
          <w:sz w:val="24"/>
          <w:szCs w:val="24"/>
        </w:rPr>
        <w:t>，</w:t>
      </w:r>
      <w:r w:rsidRPr="00F73BB2">
        <w:rPr>
          <w:rFonts w:hint="eastAsia"/>
          <w:sz w:val="24"/>
          <w:szCs w:val="24"/>
        </w:rPr>
        <w:t>清楚国家发展所需要具备的，例如强大的军队，高超的科技，稳定的经济发展环境，稳定的社会生活环境，国家的团结统一，都是一个国家发展中所需要具备。我们要在</w:t>
      </w:r>
      <w:r w:rsidR="009C415D" w:rsidRPr="00F73BB2">
        <w:rPr>
          <w:rFonts w:hint="eastAsia"/>
          <w:sz w:val="24"/>
          <w:szCs w:val="24"/>
        </w:rPr>
        <w:t>思想，行动，</w:t>
      </w:r>
      <w:r w:rsidR="008A0C5C" w:rsidRPr="00F73BB2">
        <w:rPr>
          <w:rFonts w:hint="eastAsia"/>
          <w:sz w:val="24"/>
          <w:szCs w:val="24"/>
        </w:rPr>
        <w:t>学习</w:t>
      </w:r>
      <w:r w:rsidR="008A0C5C" w:rsidRPr="00F73BB2">
        <w:rPr>
          <w:rFonts w:hint="eastAsia"/>
          <w:sz w:val="24"/>
          <w:szCs w:val="24"/>
        </w:rPr>
        <w:t>，</w:t>
      </w:r>
      <w:r w:rsidR="008A0C5C" w:rsidRPr="00F73BB2">
        <w:rPr>
          <w:rFonts w:hint="eastAsia"/>
          <w:sz w:val="24"/>
          <w:szCs w:val="24"/>
        </w:rPr>
        <w:t>生活</w:t>
      </w:r>
      <w:r w:rsidRPr="00F73BB2">
        <w:rPr>
          <w:rFonts w:hint="eastAsia"/>
          <w:sz w:val="24"/>
          <w:szCs w:val="24"/>
        </w:rPr>
        <w:t>等各方面做到和国家相一致，以此来促进和支持国家的发展</w:t>
      </w:r>
      <w:r w:rsidR="009C415D" w:rsidRPr="00F73BB2">
        <w:rPr>
          <w:rFonts w:hint="eastAsia"/>
          <w:sz w:val="24"/>
          <w:szCs w:val="24"/>
        </w:rPr>
        <w:t>。</w:t>
      </w:r>
      <w:r w:rsidRPr="00F73BB2">
        <w:rPr>
          <w:rFonts w:hint="eastAsia"/>
          <w:sz w:val="24"/>
          <w:szCs w:val="24"/>
        </w:rPr>
        <w:t>我们在思想上，要与国家和党中央保持高度一致，要有培养以爱国主义为核心的民族精神，不断提升思</w:t>
      </w:r>
      <w:r w:rsidRPr="00F73BB2">
        <w:rPr>
          <w:rFonts w:hint="eastAsia"/>
          <w:sz w:val="24"/>
          <w:szCs w:val="24"/>
        </w:rPr>
        <w:lastRenderedPageBreak/>
        <w:t>想道德建设</w:t>
      </w:r>
      <w:r w:rsidR="009C415D" w:rsidRPr="00F73BB2">
        <w:rPr>
          <w:rFonts w:hint="eastAsia"/>
          <w:sz w:val="24"/>
          <w:szCs w:val="24"/>
        </w:rPr>
        <w:t>。</w:t>
      </w:r>
      <w:r w:rsidR="008A0C5C" w:rsidRPr="00F73BB2">
        <w:rPr>
          <w:rFonts w:hint="eastAsia"/>
          <w:sz w:val="24"/>
          <w:szCs w:val="24"/>
        </w:rPr>
        <w:t>行动上积极向党组织靠拢，时刻拥护党的领导，</w:t>
      </w:r>
      <w:r w:rsidR="005815B5">
        <w:rPr>
          <w:rFonts w:hint="eastAsia"/>
          <w:sz w:val="24"/>
          <w:szCs w:val="24"/>
        </w:rPr>
        <w:t>严格坚守</w:t>
      </w:r>
      <w:r w:rsidR="008A0C5C" w:rsidRPr="00F73BB2">
        <w:rPr>
          <w:rFonts w:hint="eastAsia"/>
          <w:sz w:val="24"/>
          <w:szCs w:val="24"/>
        </w:rPr>
        <w:t>两个维护</w:t>
      </w:r>
      <w:r w:rsidR="009C415D" w:rsidRPr="00F73BB2">
        <w:rPr>
          <w:rFonts w:hint="eastAsia"/>
          <w:sz w:val="24"/>
          <w:szCs w:val="24"/>
        </w:rPr>
        <w:t>。</w:t>
      </w:r>
      <w:r w:rsidR="007D7A3D">
        <w:rPr>
          <w:rFonts w:hint="eastAsia"/>
          <w:sz w:val="24"/>
          <w:szCs w:val="24"/>
        </w:rPr>
        <w:t>在</w:t>
      </w:r>
      <w:bookmarkStart w:id="0" w:name="_GoBack"/>
      <w:bookmarkEnd w:id="0"/>
      <w:r w:rsidR="008A0C5C" w:rsidRPr="00F73BB2">
        <w:rPr>
          <w:rFonts w:hint="eastAsia"/>
          <w:sz w:val="24"/>
          <w:szCs w:val="24"/>
        </w:rPr>
        <w:t>学习上，刻苦努力，钻研自己的学业，提升专业知识和技术。</w:t>
      </w:r>
      <w:r w:rsidR="008A0C5C" w:rsidRPr="00F73BB2">
        <w:rPr>
          <w:rFonts w:hint="eastAsia"/>
          <w:sz w:val="24"/>
          <w:szCs w:val="24"/>
        </w:rPr>
        <w:t>生活中遵纪守法，团结他人，乐于助人，发挥先锋模范带头作用，为社会和谐发展奉献自己的力量。我们要</w:t>
      </w:r>
      <w:r w:rsidR="00F73BB2" w:rsidRPr="00F73BB2">
        <w:rPr>
          <w:rFonts w:hint="eastAsia"/>
          <w:sz w:val="24"/>
          <w:szCs w:val="24"/>
        </w:rPr>
        <w:t>不忘初心，牢记使命，做好社会主义的接班人和建设者，为实现中华民族伟大复兴努力奋斗。</w:t>
      </w:r>
    </w:p>
    <w:p w14:paraId="122F13AB" w14:textId="77777777" w:rsidR="008A0C5C" w:rsidRPr="00F73BB2" w:rsidRDefault="008A0C5C" w:rsidP="00F73BB2">
      <w:pPr>
        <w:ind w:firstLineChars="200" w:firstLine="480"/>
        <w:rPr>
          <w:sz w:val="24"/>
          <w:szCs w:val="24"/>
        </w:rPr>
      </w:pPr>
    </w:p>
    <w:sectPr w:rsidR="008A0C5C" w:rsidRPr="00F73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71"/>
    <w:rsid w:val="00004841"/>
    <w:rsid w:val="000360A6"/>
    <w:rsid w:val="000B476B"/>
    <w:rsid w:val="000F05FB"/>
    <w:rsid w:val="001E7071"/>
    <w:rsid w:val="0028289F"/>
    <w:rsid w:val="00430866"/>
    <w:rsid w:val="00446B06"/>
    <w:rsid w:val="004861BC"/>
    <w:rsid w:val="00543099"/>
    <w:rsid w:val="00557DD1"/>
    <w:rsid w:val="005815B5"/>
    <w:rsid w:val="005A3C22"/>
    <w:rsid w:val="005A618B"/>
    <w:rsid w:val="007630A8"/>
    <w:rsid w:val="007D7A3D"/>
    <w:rsid w:val="008A0C5C"/>
    <w:rsid w:val="009970C7"/>
    <w:rsid w:val="009A58B1"/>
    <w:rsid w:val="009C415D"/>
    <w:rsid w:val="00A70020"/>
    <w:rsid w:val="00AC3A29"/>
    <w:rsid w:val="00B57181"/>
    <w:rsid w:val="00CB551E"/>
    <w:rsid w:val="00DB2426"/>
    <w:rsid w:val="00EF16CE"/>
    <w:rsid w:val="00F73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0987"/>
  <w15:chartTrackingRefBased/>
  <w15:docId w15:val="{E7D94AAC-3AC4-41BE-9779-8F328D94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D14A-5B77-43CA-AF3D-F5302D4E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c:creator>
  <cp:keywords/>
  <dc:description/>
  <cp:lastModifiedBy>LM</cp:lastModifiedBy>
  <cp:revision>14</cp:revision>
  <dcterms:created xsi:type="dcterms:W3CDTF">2019-12-26T09:20:00Z</dcterms:created>
  <dcterms:modified xsi:type="dcterms:W3CDTF">2019-12-28T06:57:00Z</dcterms:modified>
</cp:coreProperties>
</file>