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
        <w:gridCol w:w="1355"/>
        <w:gridCol w:w="314"/>
        <w:gridCol w:w="677"/>
        <w:gridCol w:w="2277"/>
        <w:gridCol w:w="1263"/>
        <w:gridCol w:w="3402"/>
        <w:gridCol w:w="351"/>
      </w:tblGrid>
      <w:tr w:rsidR="001F6D14" w14:paraId="46D79E0F" w14:textId="77777777">
        <w:trPr>
          <w:gridAfter w:val="1"/>
          <w:wAfter w:w="351" w:type="dxa"/>
          <w:jc w:val="center"/>
        </w:trPr>
        <w:tc>
          <w:tcPr>
            <w:tcW w:w="9513" w:type="dxa"/>
            <w:gridSpan w:val="7"/>
            <w:tcBorders>
              <w:top w:val="nil"/>
              <w:left w:val="nil"/>
              <w:bottom w:val="nil"/>
              <w:right w:val="nil"/>
            </w:tcBorders>
          </w:tcPr>
          <w:p w14:paraId="146044DC" w14:textId="77777777" w:rsidR="001F6D14" w:rsidRDefault="00FB685A">
            <w:pPr>
              <w:wordWrap w:val="0"/>
              <w:spacing w:line="360" w:lineRule="auto"/>
              <w:ind w:firstLine="562"/>
              <w:jc w:val="right"/>
              <w:rPr>
                <w:rFonts w:ascii="宋体" w:hAnsi="宋体"/>
                <w:b/>
                <w:color w:val="000000"/>
                <w:sz w:val="28"/>
                <w:szCs w:val="28"/>
                <w:u w:val="single"/>
              </w:rPr>
            </w:pPr>
            <w:r>
              <w:rPr>
                <w:rFonts w:ascii="宋体" w:hAnsi="宋体"/>
                <w:b/>
                <w:color w:val="000000"/>
                <w:sz w:val="28"/>
                <w:szCs w:val="28"/>
              </w:rPr>
              <w:t>单位代码</w:t>
            </w:r>
            <w:r>
              <w:rPr>
                <w:rFonts w:ascii="宋体" w:hAnsi="宋体" w:hint="eastAsia"/>
                <w:b/>
                <w:color w:val="000000"/>
                <w:sz w:val="28"/>
                <w:szCs w:val="28"/>
              </w:rPr>
              <w:t>：</w:t>
            </w:r>
            <w:r>
              <w:rPr>
                <w:rFonts w:ascii="宋体" w:hAnsi="宋体" w:hint="eastAsia"/>
                <w:b/>
                <w:color w:val="000000"/>
                <w:sz w:val="28"/>
                <w:szCs w:val="28"/>
                <w:u w:val="single"/>
              </w:rPr>
              <w:t xml:space="preserve"> 10605   </w:t>
            </w:r>
          </w:p>
          <w:p w14:paraId="4C3E5FC6" w14:textId="77777777" w:rsidR="001F6D14" w:rsidRDefault="00FB685A">
            <w:pPr>
              <w:wordWrap w:val="0"/>
              <w:spacing w:line="0" w:lineRule="atLeast"/>
              <w:ind w:firstLine="562"/>
              <w:jc w:val="right"/>
              <w:rPr>
                <w:rFonts w:ascii="宋体" w:hAnsi="宋体"/>
                <w:b/>
                <w:color w:val="000000"/>
                <w:sz w:val="28"/>
                <w:szCs w:val="28"/>
                <w:u w:val="single"/>
              </w:rPr>
            </w:pPr>
            <w:r>
              <w:rPr>
                <w:rFonts w:ascii="宋体" w:hAnsi="宋体" w:hint="eastAsia"/>
                <w:b/>
                <w:color w:val="000000"/>
                <w:sz w:val="28"/>
                <w:szCs w:val="28"/>
              </w:rPr>
              <w:t xml:space="preserve">密    </w:t>
            </w:r>
            <w:r>
              <w:rPr>
                <w:rFonts w:ascii="宋体" w:hAnsi="宋体"/>
                <w:b/>
                <w:color w:val="000000"/>
                <w:sz w:val="28"/>
                <w:szCs w:val="28"/>
              </w:rPr>
              <w:t>级</w:t>
            </w:r>
            <w:r>
              <w:rPr>
                <w:rFonts w:ascii="宋体" w:hAnsi="宋体" w:hint="eastAsia"/>
                <w:b/>
                <w:color w:val="000000"/>
                <w:sz w:val="28"/>
                <w:szCs w:val="28"/>
              </w:rPr>
              <w:t xml:space="preserve">： </w:t>
            </w:r>
            <w:r>
              <w:rPr>
                <w:rFonts w:ascii="宋体" w:hAnsi="宋体" w:hint="eastAsia"/>
                <w:b/>
                <w:color w:val="000000"/>
                <w:sz w:val="28"/>
                <w:szCs w:val="28"/>
                <w:u w:val="single"/>
              </w:rPr>
              <w:t xml:space="preserve">公  开  </w:t>
            </w:r>
          </w:p>
          <w:p w14:paraId="0FECFD15" w14:textId="77777777" w:rsidR="001F6D14" w:rsidRDefault="001F6D14">
            <w:pPr>
              <w:spacing w:line="360" w:lineRule="auto"/>
              <w:ind w:firstLine="640"/>
              <w:jc w:val="center"/>
              <w:rPr>
                <w:rFonts w:ascii="仿宋_GB2312" w:eastAsia="仿宋_GB2312" w:hAnsi="宋体"/>
                <w:color w:val="000000"/>
                <w:sz w:val="32"/>
                <w:szCs w:val="32"/>
              </w:rPr>
            </w:pPr>
          </w:p>
          <w:p w14:paraId="11B5D36B" w14:textId="46DCDB0B" w:rsidR="001F6D14" w:rsidRDefault="00FB685A">
            <w:pPr>
              <w:spacing w:line="360" w:lineRule="auto"/>
              <w:ind w:firstLine="480"/>
              <w:jc w:val="center"/>
              <w:rPr>
                <w:rFonts w:ascii="仿宋_GB2312" w:eastAsia="仿宋_GB2312" w:hAnsi="宋体"/>
                <w:color w:val="000000"/>
                <w:sz w:val="32"/>
                <w:szCs w:val="32"/>
              </w:rPr>
            </w:pPr>
            <w:r>
              <w:rPr>
                <w:noProof/>
                <w:color w:val="000000"/>
              </w:rPr>
              <w:drawing>
                <wp:inline distT="0" distB="0" distL="0" distR="0" wp14:anchorId="20E9C286" wp14:editId="6AE3F938">
                  <wp:extent cx="1343025" cy="1276350"/>
                  <wp:effectExtent l="0" t="0" r="0" b="0"/>
                  <wp:docPr id="1" name="图片 2" descr="C:\Documents and Settings\Administrator\桌面\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桌面\未命名.JPG"/>
                          <pic:cNvPicPr>
                            <a:picLocks noChangeAspect="1" noChangeArrowheads="1"/>
                          </pic:cNvPicPr>
                        </pic:nvPicPr>
                        <pic:blipFill>
                          <a:blip r:embed="rId8" cstate="print">
                            <a:extLst>
                              <a:ext uri="{28A0092B-C50C-407E-A947-70E740481C1C}">
                                <a14:useLocalDpi xmlns:a14="http://schemas.microsoft.com/office/drawing/2010/main" val="0"/>
                              </a:ext>
                            </a:extLst>
                          </a:blip>
                          <a:srcRect l="1604" r="1947" b="23639"/>
                          <a:stretch>
                            <a:fillRect/>
                          </a:stretch>
                        </pic:blipFill>
                        <pic:spPr bwMode="auto">
                          <a:xfrm>
                            <a:off x="0" y="0"/>
                            <a:ext cx="1343025" cy="1276350"/>
                          </a:xfrm>
                          <a:prstGeom prst="rect">
                            <a:avLst/>
                          </a:prstGeom>
                          <a:noFill/>
                          <a:ln>
                            <a:noFill/>
                          </a:ln>
                        </pic:spPr>
                      </pic:pic>
                    </a:graphicData>
                  </a:graphic>
                </wp:inline>
              </w:drawing>
            </w:r>
          </w:p>
          <w:p w14:paraId="077C599C" w14:textId="6B356B02" w:rsidR="001F6D14" w:rsidRDefault="00FB685A">
            <w:pPr>
              <w:spacing w:line="360" w:lineRule="auto"/>
              <w:ind w:firstLine="361"/>
              <w:jc w:val="center"/>
              <w:rPr>
                <w:rFonts w:eastAsia="隶书"/>
                <w:color w:val="000000"/>
                <w:spacing w:val="40"/>
                <w:sz w:val="52"/>
              </w:rPr>
            </w:pPr>
            <w:r>
              <w:rPr>
                <w:rFonts w:ascii="Verdana" w:hAnsi="Verdana" w:cs="宋体"/>
                <w:b/>
                <w:noProof/>
                <w:color w:val="000000"/>
                <w:kern w:val="0"/>
                <w:sz w:val="18"/>
                <w:szCs w:val="18"/>
              </w:rPr>
              <w:drawing>
                <wp:inline distT="0" distB="0" distL="0" distR="0" wp14:anchorId="42D84886" wp14:editId="6989EC26">
                  <wp:extent cx="3057525" cy="923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923925"/>
                          </a:xfrm>
                          <a:prstGeom prst="rect">
                            <a:avLst/>
                          </a:prstGeom>
                          <a:noFill/>
                          <a:ln>
                            <a:noFill/>
                          </a:ln>
                        </pic:spPr>
                      </pic:pic>
                    </a:graphicData>
                  </a:graphic>
                </wp:inline>
              </w:drawing>
            </w:r>
          </w:p>
          <w:p w14:paraId="48866FD1" w14:textId="77777777" w:rsidR="001F6D14" w:rsidRDefault="001F6D14">
            <w:pPr>
              <w:spacing w:line="360" w:lineRule="auto"/>
              <w:ind w:firstLine="480"/>
              <w:jc w:val="center"/>
              <w:rPr>
                <w:color w:val="000000"/>
              </w:rPr>
            </w:pPr>
          </w:p>
          <w:p w14:paraId="687C7CF7" w14:textId="77777777" w:rsidR="001F6D14" w:rsidRDefault="00FB685A">
            <w:pPr>
              <w:ind w:firstLine="1040"/>
              <w:jc w:val="center"/>
              <w:rPr>
                <w:rFonts w:ascii="黑体" w:eastAsia="黑体"/>
                <w:color w:val="000000"/>
                <w:sz w:val="52"/>
                <w:szCs w:val="52"/>
              </w:rPr>
            </w:pPr>
            <w:r>
              <w:rPr>
                <w:rFonts w:ascii="黑体" w:eastAsia="黑体" w:hint="eastAsia"/>
                <w:color w:val="000000"/>
                <w:sz w:val="52"/>
                <w:szCs w:val="52"/>
              </w:rPr>
              <w:t>本科生毕业论文（设计）</w:t>
            </w:r>
          </w:p>
          <w:p w14:paraId="0AD2F9FB" w14:textId="77777777" w:rsidR="001F6D14" w:rsidRDefault="001F6D14">
            <w:pPr>
              <w:ind w:firstLine="1040"/>
              <w:jc w:val="center"/>
              <w:rPr>
                <w:rFonts w:ascii="黑体" w:eastAsia="黑体"/>
                <w:color w:val="000000"/>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7"/>
              <w:gridCol w:w="4865"/>
            </w:tblGrid>
            <w:tr w:rsidR="00020CFD" w14:paraId="006477DD" w14:textId="77777777" w:rsidTr="00BB6E27">
              <w:trPr>
                <w:trHeight w:val="315"/>
                <w:jc w:val="center"/>
              </w:trPr>
              <w:tc>
                <w:tcPr>
                  <w:tcW w:w="1817" w:type="dxa"/>
                  <w:vMerge w:val="restart"/>
                  <w:tcBorders>
                    <w:top w:val="nil"/>
                    <w:left w:val="nil"/>
                    <w:right w:val="nil"/>
                  </w:tcBorders>
                </w:tcPr>
                <w:p w14:paraId="5ACCDB63" w14:textId="77777777" w:rsidR="00020CFD" w:rsidRDefault="00020CFD">
                  <w:pPr>
                    <w:ind w:firstLineChars="0" w:firstLine="0"/>
                    <w:rPr>
                      <w:rFonts w:ascii="黑体" w:eastAsia="黑体"/>
                      <w:color w:val="000000"/>
                      <w:sz w:val="40"/>
                      <w:szCs w:val="52"/>
                    </w:rPr>
                  </w:pPr>
                  <w:r>
                    <w:rPr>
                      <w:rFonts w:ascii="黑体" w:eastAsia="黑体" w:hint="eastAsia"/>
                      <w:color w:val="000000"/>
                      <w:sz w:val="30"/>
                      <w:szCs w:val="30"/>
                    </w:rPr>
                    <w:t>题    目：</w:t>
                  </w:r>
                </w:p>
              </w:tc>
              <w:tc>
                <w:tcPr>
                  <w:tcW w:w="4865" w:type="dxa"/>
                  <w:tcBorders>
                    <w:top w:val="nil"/>
                    <w:left w:val="nil"/>
                    <w:bottom w:val="single" w:sz="4" w:space="0" w:color="auto"/>
                    <w:right w:val="nil"/>
                  </w:tcBorders>
                </w:tcPr>
                <w:p w14:paraId="00095091" w14:textId="01D94D39" w:rsidR="00020CFD" w:rsidRDefault="00020CFD" w:rsidP="006F4CAD">
                  <w:pPr>
                    <w:ind w:firstLine="600"/>
                    <w:jc w:val="center"/>
                    <w:rPr>
                      <w:rFonts w:ascii="黑体" w:eastAsia="黑体" w:hAnsi="黑体"/>
                      <w:color w:val="000000"/>
                      <w:sz w:val="30"/>
                      <w:szCs w:val="30"/>
                    </w:rPr>
                  </w:pPr>
                  <w:r w:rsidRPr="002A6581">
                    <w:rPr>
                      <w:rFonts w:ascii="黑体" w:eastAsia="黑体" w:hint="eastAsia"/>
                      <w:color w:val="000000"/>
                      <w:sz w:val="30"/>
                      <w:szCs w:val="30"/>
                    </w:rPr>
                    <w:t>基于B/S结构的小微企业员工</w:t>
                  </w:r>
                </w:p>
              </w:tc>
            </w:tr>
            <w:tr w:rsidR="00020CFD" w14:paraId="7816871D" w14:textId="77777777" w:rsidTr="00BB6E27">
              <w:trPr>
                <w:trHeight w:val="315"/>
                <w:jc w:val="center"/>
              </w:trPr>
              <w:tc>
                <w:tcPr>
                  <w:tcW w:w="1817" w:type="dxa"/>
                  <w:vMerge/>
                  <w:tcBorders>
                    <w:left w:val="nil"/>
                    <w:bottom w:val="nil"/>
                    <w:right w:val="nil"/>
                  </w:tcBorders>
                </w:tcPr>
                <w:p w14:paraId="2C1E4DFD" w14:textId="77777777" w:rsidR="00020CFD" w:rsidRDefault="00020CFD">
                  <w:pPr>
                    <w:ind w:firstLineChars="0" w:firstLine="0"/>
                    <w:rPr>
                      <w:rFonts w:ascii="黑体" w:eastAsia="黑体"/>
                      <w:color w:val="000000"/>
                      <w:sz w:val="30"/>
                      <w:szCs w:val="30"/>
                    </w:rPr>
                  </w:pPr>
                </w:p>
              </w:tc>
              <w:tc>
                <w:tcPr>
                  <w:tcW w:w="4865" w:type="dxa"/>
                  <w:tcBorders>
                    <w:top w:val="nil"/>
                    <w:left w:val="nil"/>
                    <w:bottom w:val="single" w:sz="4" w:space="0" w:color="auto"/>
                    <w:right w:val="nil"/>
                  </w:tcBorders>
                </w:tcPr>
                <w:p w14:paraId="21A2A812" w14:textId="75D9C832" w:rsidR="00020CFD" w:rsidRDefault="006C365E" w:rsidP="006F4CAD">
                  <w:pPr>
                    <w:ind w:firstLine="600"/>
                    <w:jc w:val="center"/>
                    <w:rPr>
                      <w:rFonts w:ascii="黑体" w:eastAsia="黑体" w:hAnsi="黑体"/>
                      <w:color w:val="000000"/>
                      <w:sz w:val="30"/>
                      <w:szCs w:val="30"/>
                    </w:rPr>
                  </w:pPr>
                  <w:r w:rsidRPr="002A6581">
                    <w:rPr>
                      <w:rFonts w:ascii="黑体" w:eastAsia="黑体" w:hint="eastAsia"/>
                      <w:color w:val="000000"/>
                      <w:sz w:val="30"/>
                      <w:szCs w:val="30"/>
                    </w:rPr>
                    <w:t>管理及绩效分析系统</w:t>
                  </w:r>
                </w:p>
              </w:tc>
            </w:tr>
            <w:tr w:rsidR="001F6D14" w14:paraId="15D8B6E6" w14:textId="77777777">
              <w:trPr>
                <w:trHeight w:val="565"/>
                <w:jc w:val="center"/>
              </w:trPr>
              <w:tc>
                <w:tcPr>
                  <w:tcW w:w="1817" w:type="dxa"/>
                  <w:tcBorders>
                    <w:top w:val="nil"/>
                    <w:left w:val="nil"/>
                    <w:bottom w:val="nil"/>
                    <w:right w:val="nil"/>
                  </w:tcBorders>
                </w:tcPr>
                <w:p w14:paraId="2956FAB5" w14:textId="77777777" w:rsidR="001F6D14" w:rsidRDefault="00FB685A">
                  <w:pPr>
                    <w:ind w:firstLineChars="0" w:firstLine="0"/>
                    <w:rPr>
                      <w:rFonts w:ascii="黑体" w:eastAsia="黑体"/>
                      <w:color w:val="000000"/>
                      <w:sz w:val="40"/>
                      <w:szCs w:val="52"/>
                    </w:rPr>
                  </w:pPr>
                  <w:r>
                    <w:rPr>
                      <w:rFonts w:ascii="黑体" w:eastAsia="黑体" w:hint="eastAsia"/>
                      <w:color w:val="000000"/>
                      <w:sz w:val="30"/>
                      <w:szCs w:val="30"/>
                    </w:rPr>
                    <w:t>学    院：</w:t>
                  </w:r>
                </w:p>
              </w:tc>
              <w:tc>
                <w:tcPr>
                  <w:tcW w:w="4865" w:type="dxa"/>
                  <w:tcBorders>
                    <w:top w:val="single" w:sz="4" w:space="0" w:color="auto"/>
                    <w:left w:val="nil"/>
                    <w:bottom w:val="single" w:sz="4" w:space="0" w:color="auto"/>
                    <w:right w:val="nil"/>
                  </w:tcBorders>
                </w:tcPr>
                <w:p w14:paraId="08DCB357" w14:textId="09F288EA" w:rsidR="001F6D14" w:rsidRDefault="00CC2736" w:rsidP="006F4CAD">
                  <w:pPr>
                    <w:ind w:firstLine="600"/>
                    <w:jc w:val="center"/>
                    <w:rPr>
                      <w:rFonts w:ascii="黑体" w:eastAsia="黑体" w:hAnsi="黑体"/>
                      <w:color w:val="000000"/>
                      <w:sz w:val="30"/>
                      <w:szCs w:val="30"/>
                    </w:rPr>
                  </w:pPr>
                  <w:r w:rsidRPr="00CC2736">
                    <w:rPr>
                      <w:rFonts w:ascii="黑体" w:eastAsia="黑体" w:hAnsi="黑体" w:hint="eastAsia"/>
                      <w:color w:val="000000"/>
                      <w:sz w:val="30"/>
                      <w:szCs w:val="30"/>
                    </w:rPr>
                    <w:t>计算机与信息工程学院</w:t>
                  </w:r>
                </w:p>
              </w:tc>
            </w:tr>
            <w:tr w:rsidR="001F6D14" w14:paraId="71715452" w14:textId="77777777">
              <w:trPr>
                <w:trHeight w:val="565"/>
                <w:jc w:val="center"/>
              </w:trPr>
              <w:tc>
                <w:tcPr>
                  <w:tcW w:w="1817" w:type="dxa"/>
                  <w:tcBorders>
                    <w:top w:val="nil"/>
                    <w:left w:val="nil"/>
                    <w:bottom w:val="nil"/>
                    <w:right w:val="nil"/>
                  </w:tcBorders>
                </w:tcPr>
                <w:p w14:paraId="35ED4210" w14:textId="77777777" w:rsidR="001F6D14" w:rsidRDefault="00FB685A">
                  <w:pPr>
                    <w:ind w:firstLineChars="0" w:firstLine="0"/>
                    <w:rPr>
                      <w:rFonts w:ascii="黑体" w:eastAsia="黑体"/>
                      <w:color w:val="000000"/>
                      <w:sz w:val="40"/>
                      <w:szCs w:val="52"/>
                    </w:rPr>
                  </w:pPr>
                  <w:r>
                    <w:rPr>
                      <w:rFonts w:ascii="黑体" w:eastAsia="黑体" w:hint="eastAsia"/>
                      <w:color w:val="000000"/>
                      <w:sz w:val="30"/>
                      <w:szCs w:val="30"/>
                    </w:rPr>
                    <w:t>专    业：</w:t>
                  </w:r>
                </w:p>
              </w:tc>
              <w:tc>
                <w:tcPr>
                  <w:tcW w:w="4865" w:type="dxa"/>
                  <w:tcBorders>
                    <w:top w:val="single" w:sz="4" w:space="0" w:color="auto"/>
                    <w:left w:val="nil"/>
                    <w:bottom w:val="single" w:sz="4" w:space="0" w:color="auto"/>
                    <w:right w:val="nil"/>
                  </w:tcBorders>
                </w:tcPr>
                <w:p w14:paraId="6A0C359A" w14:textId="0EF60FF8" w:rsidR="001F6D14" w:rsidRDefault="006F0337" w:rsidP="006F4CAD">
                  <w:pPr>
                    <w:tabs>
                      <w:tab w:val="left" w:pos="2100"/>
                    </w:tabs>
                    <w:ind w:firstLine="600"/>
                    <w:jc w:val="center"/>
                    <w:rPr>
                      <w:rFonts w:ascii="黑体" w:eastAsia="黑体" w:hAnsi="黑体"/>
                      <w:color w:val="000000"/>
                      <w:sz w:val="30"/>
                      <w:szCs w:val="30"/>
                    </w:rPr>
                  </w:pPr>
                  <w:r w:rsidRPr="006F0337">
                    <w:rPr>
                      <w:rFonts w:ascii="黑体" w:eastAsia="黑体" w:hAnsi="黑体" w:hint="eastAsia"/>
                      <w:color w:val="000000"/>
                      <w:sz w:val="30"/>
                      <w:szCs w:val="30"/>
                    </w:rPr>
                    <w:t>计算机科学与技术</w:t>
                  </w:r>
                </w:p>
              </w:tc>
            </w:tr>
            <w:tr w:rsidR="001F6D14" w14:paraId="69F702FB" w14:textId="77777777">
              <w:trPr>
                <w:trHeight w:val="565"/>
                <w:jc w:val="center"/>
              </w:trPr>
              <w:tc>
                <w:tcPr>
                  <w:tcW w:w="1817" w:type="dxa"/>
                  <w:tcBorders>
                    <w:top w:val="nil"/>
                    <w:left w:val="nil"/>
                    <w:bottom w:val="nil"/>
                    <w:right w:val="nil"/>
                  </w:tcBorders>
                </w:tcPr>
                <w:p w14:paraId="23BCC5E7" w14:textId="77777777" w:rsidR="001F6D14" w:rsidRDefault="00FB685A">
                  <w:pPr>
                    <w:ind w:firstLineChars="0" w:firstLine="0"/>
                    <w:rPr>
                      <w:rFonts w:ascii="黑体" w:eastAsia="黑体"/>
                      <w:color w:val="000000"/>
                      <w:sz w:val="40"/>
                      <w:szCs w:val="52"/>
                    </w:rPr>
                  </w:pPr>
                  <w:r>
                    <w:rPr>
                      <w:rFonts w:ascii="黑体" w:eastAsia="黑体" w:hint="eastAsia"/>
                      <w:color w:val="000000"/>
                      <w:sz w:val="30"/>
                      <w:szCs w:val="30"/>
                    </w:rPr>
                    <w:t>学生姓名：</w:t>
                  </w:r>
                </w:p>
              </w:tc>
              <w:tc>
                <w:tcPr>
                  <w:tcW w:w="4865" w:type="dxa"/>
                  <w:tcBorders>
                    <w:top w:val="single" w:sz="4" w:space="0" w:color="auto"/>
                    <w:left w:val="nil"/>
                    <w:bottom w:val="single" w:sz="4" w:space="0" w:color="auto"/>
                    <w:right w:val="nil"/>
                  </w:tcBorders>
                </w:tcPr>
                <w:p w14:paraId="1C00E8FD" w14:textId="5928CF22" w:rsidR="001F6D14" w:rsidRDefault="007F2252" w:rsidP="006F4CAD">
                  <w:pPr>
                    <w:ind w:firstLine="600"/>
                    <w:jc w:val="center"/>
                    <w:rPr>
                      <w:rFonts w:ascii="黑体" w:eastAsia="黑体" w:hAnsi="黑体"/>
                      <w:color w:val="000000"/>
                      <w:sz w:val="30"/>
                      <w:szCs w:val="30"/>
                    </w:rPr>
                  </w:pPr>
                  <w:r w:rsidRPr="007F2252">
                    <w:rPr>
                      <w:rFonts w:ascii="黑体" w:eastAsia="黑体" w:hAnsi="黑体" w:hint="eastAsia"/>
                      <w:color w:val="000000"/>
                      <w:sz w:val="30"/>
                      <w:szCs w:val="30"/>
                    </w:rPr>
                    <w:t>邢晨浩</w:t>
                  </w:r>
                </w:p>
              </w:tc>
            </w:tr>
            <w:tr w:rsidR="001F6D14" w14:paraId="168DCEA1" w14:textId="77777777">
              <w:trPr>
                <w:trHeight w:val="565"/>
                <w:jc w:val="center"/>
              </w:trPr>
              <w:tc>
                <w:tcPr>
                  <w:tcW w:w="1817" w:type="dxa"/>
                  <w:tcBorders>
                    <w:top w:val="nil"/>
                    <w:left w:val="nil"/>
                    <w:bottom w:val="nil"/>
                    <w:right w:val="nil"/>
                  </w:tcBorders>
                </w:tcPr>
                <w:p w14:paraId="443A458E" w14:textId="77777777" w:rsidR="001F6D14" w:rsidRDefault="00FB685A">
                  <w:pPr>
                    <w:ind w:firstLineChars="0" w:firstLine="0"/>
                    <w:rPr>
                      <w:rFonts w:ascii="黑体" w:eastAsia="黑体"/>
                      <w:color w:val="000000"/>
                      <w:sz w:val="40"/>
                      <w:szCs w:val="52"/>
                    </w:rPr>
                  </w:pPr>
                  <w:r>
                    <w:rPr>
                      <w:rFonts w:ascii="黑体" w:eastAsia="黑体" w:hint="eastAsia"/>
                      <w:color w:val="000000"/>
                      <w:sz w:val="30"/>
                      <w:szCs w:val="30"/>
                    </w:rPr>
                    <w:t>学    号：</w:t>
                  </w:r>
                </w:p>
              </w:tc>
              <w:tc>
                <w:tcPr>
                  <w:tcW w:w="4865" w:type="dxa"/>
                  <w:tcBorders>
                    <w:top w:val="single" w:sz="4" w:space="0" w:color="auto"/>
                    <w:left w:val="nil"/>
                    <w:bottom w:val="single" w:sz="4" w:space="0" w:color="auto"/>
                    <w:right w:val="nil"/>
                  </w:tcBorders>
                </w:tcPr>
                <w:p w14:paraId="0A8B216B" w14:textId="338B0E6B" w:rsidR="001F6D14" w:rsidRDefault="00E263BE" w:rsidP="006F4CAD">
                  <w:pPr>
                    <w:ind w:firstLine="600"/>
                    <w:jc w:val="center"/>
                    <w:rPr>
                      <w:rFonts w:ascii="黑体" w:eastAsia="黑体" w:hAnsi="黑体"/>
                      <w:color w:val="000000"/>
                      <w:sz w:val="30"/>
                      <w:szCs w:val="30"/>
                    </w:rPr>
                  </w:pPr>
                  <w:r w:rsidRPr="00E263BE">
                    <w:rPr>
                      <w:rFonts w:ascii="黑体" w:eastAsia="黑体" w:hAnsi="黑体"/>
                      <w:color w:val="000000"/>
                      <w:sz w:val="30"/>
                      <w:szCs w:val="30"/>
                    </w:rPr>
                    <w:t>2017107228</w:t>
                  </w:r>
                </w:p>
              </w:tc>
            </w:tr>
            <w:tr w:rsidR="001F6D14" w14:paraId="18C35BED" w14:textId="77777777">
              <w:trPr>
                <w:trHeight w:val="575"/>
                <w:jc w:val="center"/>
              </w:trPr>
              <w:tc>
                <w:tcPr>
                  <w:tcW w:w="1817" w:type="dxa"/>
                  <w:tcBorders>
                    <w:top w:val="nil"/>
                    <w:left w:val="nil"/>
                    <w:bottom w:val="nil"/>
                    <w:right w:val="nil"/>
                  </w:tcBorders>
                </w:tcPr>
                <w:p w14:paraId="593CB846" w14:textId="77777777" w:rsidR="001F6D14" w:rsidRDefault="00FB685A">
                  <w:pPr>
                    <w:ind w:firstLineChars="0" w:firstLine="0"/>
                    <w:rPr>
                      <w:rFonts w:ascii="黑体" w:eastAsia="黑体"/>
                      <w:color w:val="000000"/>
                      <w:sz w:val="40"/>
                      <w:szCs w:val="52"/>
                    </w:rPr>
                  </w:pPr>
                  <w:r>
                    <w:rPr>
                      <w:rFonts w:ascii="黑体" w:eastAsia="黑体" w:hint="eastAsia"/>
                      <w:color w:val="000000"/>
                      <w:sz w:val="30"/>
                      <w:szCs w:val="30"/>
                    </w:rPr>
                    <w:t>指导教师：</w:t>
                  </w:r>
                </w:p>
              </w:tc>
              <w:tc>
                <w:tcPr>
                  <w:tcW w:w="4865" w:type="dxa"/>
                  <w:tcBorders>
                    <w:top w:val="single" w:sz="4" w:space="0" w:color="auto"/>
                    <w:left w:val="nil"/>
                    <w:bottom w:val="single" w:sz="4" w:space="0" w:color="auto"/>
                    <w:right w:val="nil"/>
                  </w:tcBorders>
                </w:tcPr>
                <w:p w14:paraId="097641B4" w14:textId="13967AEA" w:rsidR="001F6D14" w:rsidRDefault="006F4CAD" w:rsidP="006F4CAD">
                  <w:pPr>
                    <w:ind w:firstLine="600"/>
                    <w:jc w:val="center"/>
                    <w:rPr>
                      <w:rFonts w:ascii="黑体" w:eastAsia="黑体" w:hAnsi="黑体"/>
                      <w:color w:val="000000"/>
                      <w:sz w:val="30"/>
                      <w:szCs w:val="30"/>
                    </w:rPr>
                  </w:pPr>
                  <w:r w:rsidRPr="006F4CAD">
                    <w:rPr>
                      <w:rFonts w:ascii="黑体" w:eastAsia="黑体" w:hAnsi="黑体" w:hint="eastAsia"/>
                      <w:color w:val="000000"/>
                      <w:sz w:val="30"/>
                      <w:szCs w:val="30"/>
                    </w:rPr>
                    <w:t>陈鹏</w:t>
                  </w:r>
                </w:p>
              </w:tc>
            </w:tr>
            <w:tr w:rsidR="001F6D14" w14:paraId="48849DCD" w14:textId="77777777">
              <w:trPr>
                <w:trHeight w:val="565"/>
                <w:jc w:val="center"/>
              </w:trPr>
              <w:tc>
                <w:tcPr>
                  <w:tcW w:w="1817" w:type="dxa"/>
                  <w:tcBorders>
                    <w:top w:val="nil"/>
                    <w:left w:val="nil"/>
                    <w:bottom w:val="nil"/>
                    <w:right w:val="nil"/>
                  </w:tcBorders>
                </w:tcPr>
                <w:p w14:paraId="19AA5C28" w14:textId="77777777" w:rsidR="001F6D14" w:rsidRDefault="00FB685A">
                  <w:pPr>
                    <w:ind w:firstLineChars="0" w:firstLine="0"/>
                    <w:rPr>
                      <w:rFonts w:ascii="黑体" w:eastAsia="黑体"/>
                      <w:color w:val="000000"/>
                      <w:sz w:val="40"/>
                      <w:szCs w:val="52"/>
                    </w:rPr>
                  </w:pPr>
                  <w:r>
                    <w:rPr>
                      <w:rFonts w:ascii="黑体" w:eastAsia="黑体" w:hint="eastAsia"/>
                      <w:color w:val="000000"/>
                      <w:sz w:val="30"/>
                      <w:szCs w:val="30"/>
                    </w:rPr>
                    <w:t>职    称：</w:t>
                  </w:r>
                </w:p>
              </w:tc>
              <w:tc>
                <w:tcPr>
                  <w:tcW w:w="4865" w:type="dxa"/>
                  <w:tcBorders>
                    <w:top w:val="single" w:sz="4" w:space="0" w:color="auto"/>
                    <w:left w:val="nil"/>
                    <w:bottom w:val="single" w:sz="4" w:space="0" w:color="auto"/>
                    <w:right w:val="nil"/>
                  </w:tcBorders>
                </w:tcPr>
                <w:p w14:paraId="379E21D4" w14:textId="77777777" w:rsidR="001F6D14" w:rsidRDefault="001F6D14">
                  <w:pPr>
                    <w:ind w:firstLine="600"/>
                    <w:jc w:val="center"/>
                    <w:rPr>
                      <w:rFonts w:ascii="黑体" w:eastAsia="黑体" w:hAnsi="黑体"/>
                      <w:color w:val="000000"/>
                      <w:sz w:val="30"/>
                      <w:szCs w:val="30"/>
                    </w:rPr>
                  </w:pPr>
                </w:p>
              </w:tc>
            </w:tr>
          </w:tbl>
          <w:p w14:paraId="22A6AEDF" w14:textId="77777777" w:rsidR="001F6D14" w:rsidRDefault="001F6D14">
            <w:pPr>
              <w:spacing w:line="580" w:lineRule="exact"/>
              <w:ind w:firstLine="600"/>
              <w:jc w:val="center"/>
              <w:rPr>
                <w:rFonts w:ascii="黑体" w:eastAsia="黑体"/>
                <w:color w:val="FF0000"/>
                <w:sz w:val="30"/>
                <w:szCs w:val="30"/>
              </w:rPr>
            </w:pPr>
          </w:p>
          <w:p w14:paraId="6F8F5BFA" w14:textId="514AD198" w:rsidR="001F6D14" w:rsidRDefault="00FB685A">
            <w:pPr>
              <w:spacing w:line="580" w:lineRule="exact"/>
              <w:ind w:firstLineChars="0" w:firstLine="0"/>
              <w:jc w:val="center"/>
              <w:rPr>
                <w:rFonts w:ascii="黑体" w:eastAsia="黑体"/>
              </w:rPr>
            </w:pPr>
            <w:r>
              <w:rPr>
                <w:rFonts w:ascii="黑体" w:eastAsia="黑体" w:hint="eastAsia"/>
                <w:sz w:val="30"/>
                <w:szCs w:val="30"/>
              </w:rPr>
              <w:t xml:space="preserve">   </w:t>
            </w:r>
            <w:r w:rsidR="00D1471E">
              <w:rPr>
                <w:rFonts w:ascii="黑体" w:eastAsia="黑体" w:hint="eastAsia"/>
                <w:sz w:val="30"/>
                <w:szCs w:val="30"/>
              </w:rPr>
              <w:t>2020</w:t>
            </w:r>
            <w:r>
              <w:rPr>
                <w:rFonts w:ascii="黑体" w:eastAsia="黑体" w:hint="eastAsia"/>
                <w:sz w:val="30"/>
                <w:szCs w:val="30"/>
              </w:rPr>
              <w:t xml:space="preserve"> 年 </w:t>
            </w:r>
            <w:r w:rsidR="00D1471E">
              <w:rPr>
                <w:rFonts w:ascii="黑体" w:eastAsia="黑体" w:hint="eastAsia"/>
                <w:sz w:val="30"/>
                <w:szCs w:val="30"/>
              </w:rPr>
              <w:t>9</w:t>
            </w:r>
            <w:r>
              <w:rPr>
                <w:rFonts w:ascii="黑体" w:eastAsia="黑体" w:hint="eastAsia"/>
                <w:sz w:val="30"/>
                <w:szCs w:val="30"/>
              </w:rPr>
              <w:t xml:space="preserve"> 月 </w:t>
            </w:r>
            <w:r w:rsidR="00D1471E">
              <w:rPr>
                <w:rFonts w:ascii="黑体" w:eastAsia="黑体" w:hint="eastAsia"/>
                <w:sz w:val="30"/>
                <w:szCs w:val="30"/>
              </w:rPr>
              <w:t>25</w:t>
            </w:r>
            <w:r>
              <w:rPr>
                <w:rFonts w:ascii="黑体" w:eastAsia="黑体" w:hint="eastAsia"/>
                <w:sz w:val="30"/>
                <w:szCs w:val="30"/>
              </w:rPr>
              <w:t xml:space="preserve"> 日</w:t>
            </w:r>
            <w:r>
              <w:rPr>
                <w:rFonts w:ascii="黑体" w:eastAsia="黑体" w:hint="eastAsia"/>
              </w:rPr>
              <w:t xml:space="preserve"> </w:t>
            </w:r>
          </w:p>
          <w:p w14:paraId="69C88426" w14:textId="77777777" w:rsidR="001F6D14" w:rsidRDefault="001F6D14">
            <w:pPr>
              <w:ind w:firstLine="480"/>
            </w:pPr>
          </w:p>
          <w:p w14:paraId="4C82893C" w14:textId="77777777" w:rsidR="001F6D14" w:rsidRDefault="001F6D14">
            <w:pPr>
              <w:ind w:firstLine="360"/>
              <w:jc w:val="center"/>
              <w:rPr>
                <w:rFonts w:ascii="Verdana" w:hAnsi="Verdana" w:cs="宋体"/>
                <w:color w:val="000000"/>
                <w:kern w:val="0"/>
                <w:sz w:val="18"/>
                <w:szCs w:val="18"/>
              </w:rPr>
            </w:pPr>
          </w:p>
        </w:tc>
      </w:tr>
      <w:tr w:rsidR="001F6D14" w14:paraId="5F99BBC6" w14:textId="77777777">
        <w:trPr>
          <w:gridBefore w:val="1"/>
          <w:wBefore w:w="225" w:type="dxa"/>
          <w:cantSplit/>
          <w:jc w:val="center"/>
        </w:trPr>
        <w:tc>
          <w:tcPr>
            <w:tcW w:w="9639" w:type="dxa"/>
            <w:gridSpan w:val="7"/>
            <w:tcBorders>
              <w:top w:val="nil"/>
              <w:left w:val="nil"/>
              <w:bottom w:val="nil"/>
              <w:right w:val="nil"/>
            </w:tcBorders>
          </w:tcPr>
          <w:p w14:paraId="58D7886E" w14:textId="77777777" w:rsidR="001F6D14" w:rsidRDefault="00FB685A">
            <w:pPr>
              <w:pStyle w:val="af0"/>
              <w:autoSpaceDE w:val="0"/>
              <w:spacing w:line="480" w:lineRule="auto"/>
              <w:ind w:firstLineChars="55" w:firstLine="199"/>
              <w:jc w:val="center"/>
              <w:rPr>
                <w:rFonts w:hAnsi="宋体"/>
                <w:sz w:val="28"/>
                <w:szCs w:val="28"/>
              </w:rPr>
            </w:pPr>
            <w:r>
              <w:rPr>
                <w:rFonts w:ascii="黑体" w:eastAsia="黑体" w:hAnsi="黑体" w:hint="eastAsia"/>
                <w:b/>
                <w:sz w:val="36"/>
                <w:szCs w:val="36"/>
              </w:rPr>
              <w:lastRenderedPageBreak/>
              <w:t>河   池   学  院</w:t>
            </w:r>
          </w:p>
        </w:tc>
      </w:tr>
      <w:tr w:rsidR="001F6D14" w14:paraId="6230C0C8" w14:textId="77777777">
        <w:trPr>
          <w:gridBefore w:val="1"/>
          <w:wBefore w:w="225" w:type="dxa"/>
          <w:cantSplit/>
          <w:jc w:val="center"/>
        </w:trPr>
        <w:tc>
          <w:tcPr>
            <w:tcW w:w="9639" w:type="dxa"/>
            <w:gridSpan w:val="7"/>
            <w:tcBorders>
              <w:top w:val="nil"/>
              <w:left w:val="nil"/>
              <w:bottom w:val="nil"/>
              <w:right w:val="nil"/>
            </w:tcBorders>
          </w:tcPr>
          <w:p w14:paraId="27C596A3" w14:textId="77777777" w:rsidR="001F6D14" w:rsidRDefault="00FB685A">
            <w:pPr>
              <w:pStyle w:val="af0"/>
              <w:autoSpaceDE w:val="0"/>
              <w:spacing w:line="480" w:lineRule="auto"/>
              <w:ind w:firstLineChars="55" w:firstLine="199"/>
              <w:jc w:val="center"/>
              <w:rPr>
                <w:rFonts w:hAnsi="宋体"/>
                <w:sz w:val="28"/>
                <w:szCs w:val="28"/>
              </w:rPr>
            </w:pPr>
            <w:r>
              <w:rPr>
                <w:rFonts w:ascii="黑体" w:eastAsia="黑体" w:hAnsi="黑体" w:hint="eastAsia"/>
                <w:b/>
                <w:sz w:val="36"/>
                <w:szCs w:val="36"/>
              </w:rPr>
              <w:t>毕 业 论 文(设 计) 开 题 报 告</w:t>
            </w:r>
          </w:p>
        </w:tc>
      </w:tr>
      <w:tr w:rsidR="001F6D14" w14:paraId="73F7C54C" w14:textId="77777777">
        <w:trPr>
          <w:gridBefore w:val="1"/>
          <w:wBefore w:w="225" w:type="dxa"/>
          <w:cantSplit/>
          <w:jc w:val="center"/>
        </w:trPr>
        <w:tc>
          <w:tcPr>
            <w:tcW w:w="1355" w:type="dxa"/>
            <w:tcBorders>
              <w:top w:val="nil"/>
              <w:left w:val="nil"/>
              <w:bottom w:val="single" w:sz="4" w:space="0" w:color="auto"/>
              <w:right w:val="nil"/>
            </w:tcBorders>
          </w:tcPr>
          <w:p w14:paraId="0360A322" w14:textId="77777777" w:rsidR="001F6D14" w:rsidRDefault="00FB685A">
            <w:pPr>
              <w:pStyle w:val="af0"/>
              <w:autoSpaceDE w:val="0"/>
              <w:spacing w:line="480" w:lineRule="auto"/>
              <w:ind w:firstLineChars="71" w:firstLine="199"/>
              <w:rPr>
                <w:rFonts w:hAnsi="宋体"/>
                <w:sz w:val="28"/>
                <w:szCs w:val="28"/>
              </w:rPr>
            </w:pPr>
            <w:r>
              <w:rPr>
                <w:rFonts w:hAnsi="宋体" w:hint="eastAsia"/>
                <w:sz w:val="28"/>
                <w:szCs w:val="28"/>
              </w:rPr>
              <w:t>学院:</w:t>
            </w:r>
          </w:p>
        </w:tc>
        <w:tc>
          <w:tcPr>
            <w:tcW w:w="3268" w:type="dxa"/>
            <w:gridSpan w:val="3"/>
            <w:tcBorders>
              <w:top w:val="nil"/>
              <w:left w:val="nil"/>
              <w:bottom w:val="single" w:sz="4" w:space="0" w:color="auto"/>
              <w:right w:val="nil"/>
            </w:tcBorders>
          </w:tcPr>
          <w:p w14:paraId="2D5F071A" w14:textId="573191DB" w:rsidR="001F6D14" w:rsidRDefault="00B07FF0">
            <w:pPr>
              <w:pStyle w:val="af0"/>
              <w:autoSpaceDE w:val="0"/>
              <w:spacing w:line="480" w:lineRule="auto"/>
              <w:ind w:firstLineChars="0" w:firstLine="0"/>
              <w:rPr>
                <w:rFonts w:hAnsi="宋体"/>
                <w:sz w:val="28"/>
                <w:szCs w:val="28"/>
              </w:rPr>
            </w:pPr>
            <w:r>
              <w:rPr>
                <w:rFonts w:hAnsi="宋体" w:hint="eastAsia"/>
                <w:sz w:val="28"/>
                <w:szCs w:val="28"/>
              </w:rPr>
              <w:t>计算机与信息工程学院</w:t>
            </w:r>
          </w:p>
        </w:tc>
        <w:tc>
          <w:tcPr>
            <w:tcW w:w="1263" w:type="dxa"/>
            <w:tcBorders>
              <w:top w:val="nil"/>
              <w:left w:val="nil"/>
              <w:bottom w:val="single" w:sz="4" w:space="0" w:color="auto"/>
              <w:right w:val="nil"/>
            </w:tcBorders>
          </w:tcPr>
          <w:p w14:paraId="31A02951" w14:textId="77777777" w:rsidR="001F6D14" w:rsidRDefault="00FB685A">
            <w:pPr>
              <w:pStyle w:val="af0"/>
              <w:autoSpaceDE w:val="0"/>
              <w:spacing w:line="480" w:lineRule="auto"/>
              <w:ind w:firstLineChars="100" w:firstLine="280"/>
              <w:rPr>
                <w:rFonts w:hAnsi="宋体"/>
                <w:sz w:val="28"/>
                <w:szCs w:val="28"/>
              </w:rPr>
            </w:pPr>
            <w:r>
              <w:rPr>
                <w:rFonts w:hAnsi="宋体" w:hint="eastAsia"/>
                <w:sz w:val="28"/>
                <w:szCs w:val="28"/>
              </w:rPr>
              <w:t>专业:</w:t>
            </w:r>
          </w:p>
        </w:tc>
        <w:tc>
          <w:tcPr>
            <w:tcW w:w="3753" w:type="dxa"/>
            <w:gridSpan w:val="2"/>
            <w:tcBorders>
              <w:top w:val="nil"/>
              <w:left w:val="nil"/>
              <w:bottom w:val="single" w:sz="4" w:space="0" w:color="auto"/>
              <w:right w:val="nil"/>
            </w:tcBorders>
          </w:tcPr>
          <w:p w14:paraId="685DDD18" w14:textId="2C8987B2" w:rsidR="001F6D14" w:rsidRDefault="00ED2337" w:rsidP="00ED2337">
            <w:pPr>
              <w:pStyle w:val="af0"/>
              <w:autoSpaceDE w:val="0"/>
              <w:spacing w:line="480" w:lineRule="auto"/>
              <w:ind w:firstLineChars="0" w:firstLine="0"/>
              <w:rPr>
                <w:rFonts w:hAnsi="宋体"/>
                <w:sz w:val="28"/>
                <w:szCs w:val="28"/>
              </w:rPr>
            </w:pPr>
            <w:r>
              <w:rPr>
                <w:rFonts w:hAnsi="宋体" w:hint="eastAsia"/>
                <w:sz w:val="28"/>
                <w:szCs w:val="28"/>
              </w:rPr>
              <w:t>计算机科学与技术</w:t>
            </w:r>
          </w:p>
        </w:tc>
      </w:tr>
      <w:tr w:rsidR="001F6D14" w14:paraId="3591AD3C" w14:textId="77777777">
        <w:trPr>
          <w:gridBefore w:val="1"/>
          <w:wBefore w:w="225" w:type="dxa"/>
          <w:cantSplit/>
          <w:jc w:val="center"/>
        </w:trPr>
        <w:tc>
          <w:tcPr>
            <w:tcW w:w="1669" w:type="dxa"/>
            <w:gridSpan w:val="2"/>
            <w:tcBorders>
              <w:top w:val="single" w:sz="4" w:space="0" w:color="auto"/>
              <w:left w:val="single" w:sz="4" w:space="0" w:color="auto"/>
              <w:bottom w:val="single" w:sz="4" w:space="0" w:color="auto"/>
              <w:right w:val="single" w:sz="4" w:space="0" w:color="auto"/>
            </w:tcBorders>
          </w:tcPr>
          <w:p w14:paraId="0358DDD0" w14:textId="77777777" w:rsidR="001F6D14" w:rsidRDefault="00FB685A">
            <w:pPr>
              <w:pStyle w:val="af0"/>
              <w:autoSpaceDE w:val="0"/>
              <w:spacing w:line="480" w:lineRule="auto"/>
              <w:ind w:firstLineChars="100" w:firstLine="280"/>
              <w:rPr>
                <w:rFonts w:hAnsi="宋体"/>
                <w:sz w:val="28"/>
                <w:szCs w:val="28"/>
              </w:rPr>
            </w:pPr>
            <w:r>
              <w:rPr>
                <w:rFonts w:hAnsi="宋体" w:hint="eastAsia"/>
                <w:sz w:val="28"/>
                <w:szCs w:val="28"/>
              </w:rPr>
              <w:t>学 号</w:t>
            </w:r>
          </w:p>
        </w:tc>
        <w:tc>
          <w:tcPr>
            <w:tcW w:w="2954" w:type="dxa"/>
            <w:gridSpan w:val="2"/>
            <w:tcBorders>
              <w:top w:val="single" w:sz="4" w:space="0" w:color="auto"/>
              <w:left w:val="single" w:sz="4" w:space="0" w:color="auto"/>
              <w:bottom w:val="single" w:sz="4" w:space="0" w:color="auto"/>
              <w:right w:val="single" w:sz="4" w:space="0" w:color="auto"/>
            </w:tcBorders>
          </w:tcPr>
          <w:p w14:paraId="034228F1" w14:textId="5BEB4A11" w:rsidR="001F6D14" w:rsidRDefault="00DA1525" w:rsidP="00EF0091">
            <w:pPr>
              <w:pStyle w:val="af0"/>
              <w:autoSpaceDE w:val="0"/>
              <w:spacing w:line="480" w:lineRule="auto"/>
              <w:ind w:firstLine="480"/>
              <w:jc w:val="center"/>
              <w:rPr>
                <w:rFonts w:hAnsi="宋体"/>
                <w:sz w:val="28"/>
                <w:szCs w:val="28"/>
              </w:rPr>
            </w:pPr>
            <w:r w:rsidRPr="00CD4E87">
              <w:rPr>
                <w:rFonts w:ascii="Times New Roman" w:hAnsi="Times New Roman"/>
                <w:szCs w:val="24"/>
              </w:rPr>
              <w:t>2017107228</w:t>
            </w:r>
          </w:p>
        </w:tc>
        <w:tc>
          <w:tcPr>
            <w:tcW w:w="1263" w:type="dxa"/>
            <w:tcBorders>
              <w:top w:val="single" w:sz="4" w:space="0" w:color="auto"/>
              <w:left w:val="single" w:sz="4" w:space="0" w:color="auto"/>
              <w:bottom w:val="single" w:sz="4" w:space="0" w:color="auto"/>
              <w:right w:val="single" w:sz="4" w:space="0" w:color="auto"/>
            </w:tcBorders>
          </w:tcPr>
          <w:p w14:paraId="1C2957C1" w14:textId="77777777" w:rsidR="001F6D14" w:rsidRDefault="00FB685A">
            <w:pPr>
              <w:pStyle w:val="af0"/>
              <w:autoSpaceDE w:val="0"/>
              <w:spacing w:line="480" w:lineRule="auto"/>
              <w:ind w:firstLineChars="100" w:firstLine="280"/>
              <w:rPr>
                <w:rFonts w:hAnsi="宋体"/>
                <w:sz w:val="28"/>
                <w:szCs w:val="28"/>
              </w:rPr>
            </w:pPr>
            <w:r>
              <w:rPr>
                <w:rFonts w:hAnsi="宋体" w:hint="eastAsia"/>
                <w:sz w:val="28"/>
                <w:szCs w:val="28"/>
              </w:rPr>
              <w:t>姓 名</w:t>
            </w:r>
          </w:p>
        </w:tc>
        <w:tc>
          <w:tcPr>
            <w:tcW w:w="3753" w:type="dxa"/>
            <w:gridSpan w:val="2"/>
            <w:tcBorders>
              <w:top w:val="single" w:sz="4" w:space="0" w:color="auto"/>
              <w:left w:val="single" w:sz="4" w:space="0" w:color="auto"/>
              <w:bottom w:val="single" w:sz="4" w:space="0" w:color="auto"/>
              <w:right w:val="single" w:sz="4" w:space="0" w:color="auto"/>
            </w:tcBorders>
          </w:tcPr>
          <w:p w14:paraId="7918556A" w14:textId="4E411E93" w:rsidR="001F6D14" w:rsidRDefault="00B1545D" w:rsidP="00EF0091">
            <w:pPr>
              <w:pStyle w:val="af0"/>
              <w:autoSpaceDE w:val="0"/>
              <w:spacing w:line="480" w:lineRule="auto"/>
              <w:ind w:firstLine="480"/>
              <w:jc w:val="center"/>
              <w:rPr>
                <w:rFonts w:hAnsi="宋体"/>
                <w:color w:val="000000"/>
                <w:sz w:val="28"/>
                <w:szCs w:val="28"/>
              </w:rPr>
            </w:pPr>
            <w:r w:rsidRPr="00CD4E87">
              <w:rPr>
                <w:rFonts w:hAnsi="宋体" w:hint="eastAsia"/>
                <w:szCs w:val="24"/>
              </w:rPr>
              <w:t>邢晨浩</w:t>
            </w:r>
          </w:p>
        </w:tc>
      </w:tr>
      <w:tr w:rsidR="001F6D14" w14:paraId="2AC6AB38" w14:textId="77777777">
        <w:trPr>
          <w:gridBefore w:val="1"/>
          <w:wBefore w:w="225" w:type="dxa"/>
          <w:cantSplit/>
          <w:jc w:val="center"/>
        </w:trPr>
        <w:tc>
          <w:tcPr>
            <w:tcW w:w="2346" w:type="dxa"/>
            <w:gridSpan w:val="3"/>
            <w:tcBorders>
              <w:top w:val="single" w:sz="4" w:space="0" w:color="auto"/>
              <w:left w:val="single" w:sz="4" w:space="0" w:color="auto"/>
              <w:bottom w:val="single" w:sz="4" w:space="0" w:color="auto"/>
              <w:right w:val="single" w:sz="4" w:space="0" w:color="auto"/>
            </w:tcBorders>
          </w:tcPr>
          <w:p w14:paraId="30AF95AA" w14:textId="77777777" w:rsidR="001F6D14" w:rsidRDefault="00FB685A">
            <w:pPr>
              <w:pStyle w:val="af0"/>
              <w:autoSpaceDE w:val="0"/>
              <w:spacing w:line="480" w:lineRule="auto"/>
              <w:ind w:firstLineChars="0" w:firstLine="0"/>
              <w:rPr>
                <w:rFonts w:hAnsi="宋体"/>
                <w:sz w:val="28"/>
                <w:szCs w:val="28"/>
              </w:rPr>
            </w:pPr>
            <w:r>
              <w:rPr>
                <w:rFonts w:hAnsi="宋体" w:hint="eastAsia"/>
                <w:sz w:val="28"/>
                <w:szCs w:val="28"/>
              </w:rPr>
              <w:t>论文(设计)题目</w:t>
            </w:r>
          </w:p>
        </w:tc>
        <w:tc>
          <w:tcPr>
            <w:tcW w:w="7293" w:type="dxa"/>
            <w:gridSpan w:val="4"/>
            <w:tcBorders>
              <w:top w:val="single" w:sz="4" w:space="0" w:color="auto"/>
              <w:left w:val="single" w:sz="4" w:space="0" w:color="auto"/>
              <w:bottom w:val="single" w:sz="4" w:space="0" w:color="auto"/>
              <w:right w:val="single" w:sz="4" w:space="0" w:color="auto"/>
            </w:tcBorders>
          </w:tcPr>
          <w:p w14:paraId="5B0D5D71" w14:textId="0944C937" w:rsidR="001F6D14" w:rsidRDefault="00EF0091" w:rsidP="00EF0091">
            <w:pPr>
              <w:pStyle w:val="af0"/>
              <w:tabs>
                <w:tab w:val="left" w:pos="2295"/>
              </w:tabs>
              <w:autoSpaceDE w:val="0"/>
              <w:spacing w:line="480" w:lineRule="auto"/>
              <w:ind w:firstLineChars="0" w:firstLine="0"/>
              <w:jc w:val="center"/>
              <w:rPr>
                <w:color w:val="FF6600"/>
              </w:rPr>
            </w:pPr>
            <w:r w:rsidRPr="00CD4E87">
              <w:rPr>
                <w:rFonts w:hAnsi="宋体" w:hint="eastAsia"/>
                <w:bCs/>
                <w:szCs w:val="24"/>
              </w:rPr>
              <w:t>基于</w:t>
            </w:r>
            <w:r w:rsidRPr="006B6474">
              <w:rPr>
                <w:rFonts w:ascii="Times New Roman" w:hAnsi="Times New Roman"/>
                <w:bCs/>
                <w:szCs w:val="24"/>
              </w:rPr>
              <w:t>B/S</w:t>
            </w:r>
            <w:r w:rsidRPr="00CD4E87">
              <w:rPr>
                <w:rFonts w:hAnsi="宋体" w:hint="eastAsia"/>
                <w:bCs/>
                <w:szCs w:val="24"/>
              </w:rPr>
              <w:t>结构的小微企业员工管理及绩效分析系统</w:t>
            </w:r>
          </w:p>
        </w:tc>
      </w:tr>
      <w:tr w:rsidR="001F6D14" w14:paraId="17B61997" w14:textId="77777777">
        <w:trPr>
          <w:gridBefore w:val="1"/>
          <w:wBefore w:w="225" w:type="dxa"/>
          <w:trHeight w:val="450"/>
          <w:jc w:val="center"/>
        </w:trPr>
        <w:tc>
          <w:tcPr>
            <w:tcW w:w="2346" w:type="dxa"/>
            <w:gridSpan w:val="3"/>
            <w:tcBorders>
              <w:top w:val="single" w:sz="4" w:space="0" w:color="auto"/>
              <w:left w:val="single" w:sz="4" w:space="0" w:color="auto"/>
              <w:bottom w:val="single" w:sz="4" w:space="0" w:color="auto"/>
              <w:right w:val="single" w:sz="4" w:space="0" w:color="auto"/>
            </w:tcBorders>
          </w:tcPr>
          <w:p w14:paraId="22A33DCA" w14:textId="77777777" w:rsidR="001F6D14" w:rsidRDefault="00FB685A">
            <w:pPr>
              <w:pStyle w:val="af0"/>
              <w:autoSpaceDE w:val="0"/>
              <w:spacing w:line="480" w:lineRule="auto"/>
              <w:ind w:firstLine="560"/>
              <w:rPr>
                <w:rFonts w:hAnsi="宋体"/>
                <w:sz w:val="28"/>
                <w:szCs w:val="28"/>
              </w:rPr>
            </w:pPr>
            <w:r>
              <w:rPr>
                <w:rFonts w:hAnsi="宋体" w:hint="eastAsia"/>
                <w:sz w:val="28"/>
                <w:szCs w:val="28"/>
              </w:rPr>
              <w:t>命题来源</w:t>
            </w:r>
          </w:p>
        </w:tc>
        <w:tc>
          <w:tcPr>
            <w:tcW w:w="7293" w:type="dxa"/>
            <w:gridSpan w:val="4"/>
            <w:tcBorders>
              <w:top w:val="single" w:sz="4" w:space="0" w:color="auto"/>
              <w:left w:val="single" w:sz="4" w:space="0" w:color="auto"/>
              <w:bottom w:val="single" w:sz="4" w:space="0" w:color="auto"/>
              <w:right w:val="single" w:sz="4" w:space="0" w:color="auto"/>
            </w:tcBorders>
          </w:tcPr>
          <w:p w14:paraId="6B863BEE" w14:textId="1450EDEB" w:rsidR="001F6D14" w:rsidRDefault="00996FFA">
            <w:pPr>
              <w:pStyle w:val="af0"/>
              <w:autoSpaceDE w:val="0"/>
              <w:spacing w:line="480" w:lineRule="auto"/>
              <w:ind w:firstLineChars="100" w:firstLine="280"/>
              <w:rPr>
                <w:rFonts w:hAnsi="宋体"/>
                <w:sz w:val="28"/>
                <w:szCs w:val="28"/>
              </w:rPr>
            </w:pPr>
            <w:r>
              <w:rPr>
                <w:rFonts w:hAnsi="宋体" w:hint="eastAsia"/>
                <w:sz w:val="28"/>
                <w:szCs w:val="28"/>
              </w:rPr>
              <w:sym w:font="Wingdings" w:char="F0FE"/>
            </w:r>
            <w:r w:rsidR="00FB685A">
              <w:rPr>
                <w:rFonts w:hAnsi="宋体" w:hint="eastAsia"/>
                <w:sz w:val="28"/>
                <w:szCs w:val="28"/>
              </w:rPr>
              <w:t xml:space="preserve">教师命题   </w:t>
            </w:r>
            <w:r w:rsidR="00FB685A">
              <w:rPr>
                <w:rFonts w:hAnsi="宋体" w:hint="eastAsia"/>
                <w:sz w:val="28"/>
                <w:szCs w:val="28"/>
              </w:rPr>
              <w:sym w:font="Wingdings 2" w:char="00A3"/>
            </w:r>
            <w:r w:rsidR="00FB685A">
              <w:rPr>
                <w:rFonts w:hAnsi="宋体" w:hint="eastAsia"/>
                <w:sz w:val="28"/>
                <w:szCs w:val="28"/>
              </w:rPr>
              <w:t>学生自主命题   □教师课题</w:t>
            </w:r>
          </w:p>
        </w:tc>
      </w:tr>
      <w:tr w:rsidR="001F6D14" w14:paraId="09270F81" w14:textId="77777777">
        <w:trPr>
          <w:gridBefore w:val="1"/>
          <w:wBefore w:w="225" w:type="dxa"/>
          <w:trHeight w:val="5438"/>
          <w:jc w:val="center"/>
        </w:trPr>
        <w:tc>
          <w:tcPr>
            <w:tcW w:w="9639" w:type="dxa"/>
            <w:gridSpan w:val="7"/>
            <w:tcBorders>
              <w:top w:val="single" w:sz="4" w:space="0" w:color="auto"/>
              <w:left w:val="single" w:sz="4" w:space="0" w:color="auto"/>
              <w:bottom w:val="single" w:sz="4" w:space="0" w:color="auto"/>
              <w:right w:val="single" w:sz="4" w:space="0" w:color="auto"/>
            </w:tcBorders>
          </w:tcPr>
          <w:p w14:paraId="400080B6" w14:textId="77777777" w:rsidR="001F6D14" w:rsidRDefault="00FB685A">
            <w:pPr>
              <w:pStyle w:val="af0"/>
              <w:autoSpaceDE w:val="0"/>
              <w:spacing w:line="480" w:lineRule="auto"/>
              <w:ind w:firstLine="560"/>
              <w:rPr>
                <w:rFonts w:hAnsi="宋体"/>
                <w:sz w:val="28"/>
                <w:szCs w:val="28"/>
              </w:rPr>
            </w:pPr>
            <w:r>
              <w:rPr>
                <w:rFonts w:hAnsi="宋体" w:hint="eastAsia"/>
                <w:sz w:val="28"/>
                <w:szCs w:val="28"/>
              </w:rPr>
              <w:t>选题意义(</w:t>
            </w:r>
            <w:r>
              <w:rPr>
                <w:rFonts w:hAnsi="宋体" w:hint="eastAsia"/>
                <w:szCs w:val="21"/>
              </w:rPr>
              <w:t>不少于300字</w:t>
            </w:r>
            <w:r>
              <w:rPr>
                <w:rFonts w:hAnsi="宋体" w:hint="eastAsia"/>
                <w:sz w:val="28"/>
                <w:szCs w:val="28"/>
              </w:rPr>
              <w:t xml:space="preserve">): </w:t>
            </w:r>
          </w:p>
          <w:p w14:paraId="07ADC468" w14:textId="77777777" w:rsidR="00D84003" w:rsidRDefault="00D84003" w:rsidP="00D84003">
            <w:pPr>
              <w:widowControl/>
              <w:adjustRightInd w:val="0"/>
              <w:snapToGrid w:val="0"/>
              <w:spacing w:line="360" w:lineRule="auto"/>
              <w:ind w:firstLineChars="176" w:firstLine="422"/>
              <w:rPr>
                <w:rFonts w:ascii="宋体" w:hAnsi="宋体"/>
                <w:color w:val="151515"/>
                <w:kern w:val="0"/>
              </w:rPr>
            </w:pPr>
            <w:r w:rsidRPr="0044176E">
              <w:rPr>
                <w:rFonts w:ascii="宋体" w:hAnsi="宋体"/>
                <w:color w:val="151515"/>
                <w:kern w:val="0"/>
              </w:rPr>
              <w:t>小微企业是小型企业、微型企业、家庭作坊式企业的统称。</w:t>
            </w:r>
            <w:r w:rsidRPr="0044176E">
              <w:rPr>
                <w:rFonts w:ascii="宋体" w:hAnsi="宋体" w:hint="eastAsia"/>
                <w:color w:val="151515"/>
                <w:kern w:val="0"/>
              </w:rPr>
              <w:t>由于国际国内的种种原因，更主要是因为国内经济社会的种种非理性因素，我国小微企业遭遇一系列已严重影响生存与发展的困难，具体可概括为“两高两难”：成本高、税负高；用工难、融资难；</w:t>
            </w:r>
          </w:p>
          <w:p w14:paraId="30547A90" w14:textId="77777777" w:rsidR="00D84003" w:rsidRDefault="00D84003" w:rsidP="00D84003">
            <w:pPr>
              <w:widowControl/>
              <w:adjustRightInd w:val="0"/>
              <w:snapToGrid w:val="0"/>
              <w:spacing w:line="360" w:lineRule="auto"/>
              <w:ind w:firstLineChars="176" w:firstLine="422"/>
              <w:rPr>
                <w:rFonts w:ascii="宋体" w:hAnsi="宋体"/>
                <w:color w:val="151515"/>
                <w:kern w:val="0"/>
              </w:rPr>
            </w:pPr>
            <w:r w:rsidRPr="004366DC">
              <w:rPr>
                <w:rFonts w:ascii="宋体" w:hAnsi="宋体" w:hint="eastAsia"/>
                <w:color w:val="151515"/>
                <w:kern w:val="0"/>
              </w:rPr>
              <w:t>对此</w:t>
            </w:r>
            <w:r>
              <w:rPr>
                <w:rFonts w:ascii="宋体" w:hAnsi="宋体" w:hint="eastAsia"/>
                <w:color w:val="151515"/>
                <w:kern w:val="0"/>
              </w:rPr>
              <w:t>，国家多次出台优惠政策，扶持小微企业发展。特别是今年疫情期间，小微企业因为资金链脆弱，获利途径单一，承受风险能力较低，很容易经营不善破产倒闭，针对这种情况，国家也出台了很多政策帮助小微企业度过难关。</w:t>
            </w:r>
          </w:p>
          <w:p w14:paraId="33EEA34E" w14:textId="77777777" w:rsidR="00D84003" w:rsidRDefault="00D84003" w:rsidP="00D84003">
            <w:pPr>
              <w:widowControl/>
              <w:adjustRightInd w:val="0"/>
              <w:snapToGrid w:val="0"/>
              <w:spacing w:line="360" w:lineRule="auto"/>
              <w:ind w:firstLineChars="176" w:firstLine="422"/>
              <w:rPr>
                <w:rFonts w:ascii="宋体" w:hAnsi="宋体"/>
                <w:color w:val="151515"/>
                <w:kern w:val="0"/>
              </w:rPr>
            </w:pPr>
            <w:r>
              <w:rPr>
                <w:rFonts w:ascii="宋体" w:hAnsi="宋体" w:hint="eastAsia"/>
                <w:color w:val="151515"/>
                <w:kern w:val="0"/>
              </w:rPr>
              <w:t>但是，外有国家政策扶持，内也要谋求自救。</w:t>
            </w:r>
            <w:r w:rsidRPr="000E7F6E">
              <w:rPr>
                <w:rFonts w:ascii="宋体" w:hAnsi="宋体" w:hint="eastAsia"/>
                <w:color w:val="151515"/>
                <w:kern w:val="0"/>
              </w:rPr>
              <w:t>通过分析来看，小型企业各种资源有限，由于业务流程相对简单，业务与财务关联度不高，聚焦点是希望利用简便的经营方式，迅速降低企业成本获取更多利润，迫切需要一套功能实际、界面友好、操作简洁、价格低廉的管理软件来帮企业更好的经营，以期在耗用最少资源条件下迅速提高市场竞争力。</w:t>
            </w:r>
          </w:p>
          <w:p w14:paraId="6E568B33" w14:textId="64FBBBA1" w:rsidR="001F6D14" w:rsidRDefault="00D84003" w:rsidP="00D84003">
            <w:pPr>
              <w:pStyle w:val="af0"/>
              <w:autoSpaceDE w:val="0"/>
              <w:spacing w:line="360" w:lineRule="auto"/>
              <w:ind w:firstLine="480"/>
            </w:pPr>
            <w:r>
              <w:rPr>
                <w:rFonts w:hAnsi="宋体" w:hint="eastAsia"/>
                <w:color w:val="151515"/>
                <w:kern w:val="0"/>
              </w:rPr>
              <w:t>本系统着力于小微企业的员工管理及绩效统计分析方面，这两方面也是小微企业管理较为混乱的地方，但也是企业管理的重中之重，希望通过此系统，可以帮助小微企业实现更科学化，信息化的管理。</w:t>
            </w:r>
          </w:p>
        </w:tc>
      </w:tr>
      <w:tr w:rsidR="001F6D14" w14:paraId="6AAC4F53" w14:textId="77777777">
        <w:trPr>
          <w:gridBefore w:val="1"/>
          <w:wBefore w:w="225" w:type="dxa"/>
          <w:trHeight w:val="3983"/>
          <w:jc w:val="center"/>
        </w:trPr>
        <w:tc>
          <w:tcPr>
            <w:tcW w:w="9639" w:type="dxa"/>
            <w:gridSpan w:val="7"/>
            <w:tcBorders>
              <w:top w:val="single" w:sz="4" w:space="0" w:color="auto"/>
              <w:left w:val="single" w:sz="4" w:space="0" w:color="auto"/>
              <w:bottom w:val="single" w:sz="4" w:space="0" w:color="auto"/>
              <w:right w:val="single" w:sz="4" w:space="0" w:color="auto"/>
            </w:tcBorders>
          </w:tcPr>
          <w:p w14:paraId="6C34DB16" w14:textId="6770FF40" w:rsidR="001F6D14" w:rsidRPr="00EB11D5" w:rsidRDefault="00FB685A" w:rsidP="00EB11D5">
            <w:pPr>
              <w:pStyle w:val="af0"/>
              <w:autoSpaceDE w:val="0"/>
              <w:spacing w:line="480" w:lineRule="auto"/>
              <w:ind w:firstLine="560"/>
              <w:rPr>
                <w:rFonts w:hAnsi="宋体"/>
                <w:sz w:val="28"/>
                <w:szCs w:val="28"/>
              </w:rPr>
            </w:pPr>
            <w:r>
              <w:rPr>
                <w:rFonts w:hAnsi="宋体" w:hint="eastAsia"/>
                <w:sz w:val="28"/>
                <w:szCs w:val="28"/>
              </w:rPr>
              <w:lastRenderedPageBreak/>
              <w:t>研究综述(</w:t>
            </w:r>
            <w:r>
              <w:rPr>
                <w:rFonts w:hAnsi="宋体" w:hint="eastAsia"/>
                <w:szCs w:val="21"/>
              </w:rPr>
              <w:t>前人的研究现状及进展情况，不少于600字</w:t>
            </w:r>
            <w:r>
              <w:rPr>
                <w:rFonts w:hAnsi="宋体" w:hint="eastAsia"/>
                <w:sz w:val="28"/>
                <w:szCs w:val="28"/>
              </w:rPr>
              <w:t xml:space="preserve">): </w:t>
            </w:r>
          </w:p>
          <w:p w14:paraId="740F4EA4" w14:textId="77777777" w:rsidR="00EB11D5" w:rsidRDefault="00EB11D5" w:rsidP="00EB11D5">
            <w:pPr>
              <w:widowControl/>
              <w:adjustRightInd w:val="0"/>
              <w:snapToGrid w:val="0"/>
              <w:spacing w:line="360" w:lineRule="auto"/>
              <w:ind w:firstLineChars="176" w:firstLine="422"/>
              <w:rPr>
                <w:rFonts w:ascii="宋体" w:hAnsi="宋体"/>
                <w:color w:val="151515"/>
                <w:kern w:val="0"/>
              </w:rPr>
            </w:pPr>
            <w:r>
              <w:rPr>
                <w:rFonts w:ascii="宋体" w:hAnsi="宋体" w:hint="eastAsia"/>
                <w:color w:val="151515"/>
                <w:kern w:val="0"/>
              </w:rPr>
              <w:t>对于很多大企业，人事管理、业绩统计等系统其实都是很成熟的，互联网企业是自主研发，传统企业则是交给专业的技术公司定制，他们的系统，庞杂而又全面。但是对于小微企业来说，既无资金支持，也无实际需要。小微企业在管理方面需要实现的是‘有限的信息化’，成本控制对他们来说是放在第一位的。小微企业的管理信息化，不管是信息量还是对系统的性能要求都很低，但是对个性化的要求较高,因为小微企业种类繁多，每一个企业经营的业务范围很小。这几个特点决定了此类系统非常适合个人开发者接手，而这也有利于小微企业的成本控制。</w:t>
            </w:r>
          </w:p>
          <w:p w14:paraId="0A48E9B6" w14:textId="77777777" w:rsidR="00EB11D5" w:rsidRDefault="00EB11D5" w:rsidP="00EB11D5">
            <w:pPr>
              <w:widowControl/>
              <w:adjustRightInd w:val="0"/>
              <w:snapToGrid w:val="0"/>
              <w:spacing w:line="360" w:lineRule="auto"/>
              <w:ind w:firstLineChars="176" w:firstLine="422"/>
              <w:rPr>
                <w:rFonts w:ascii="宋体" w:hAnsi="宋体"/>
                <w:color w:val="151515"/>
                <w:kern w:val="0"/>
              </w:rPr>
            </w:pPr>
            <w:r>
              <w:rPr>
                <w:rFonts w:ascii="宋体" w:hAnsi="宋体" w:hint="eastAsia"/>
                <w:color w:val="151515"/>
                <w:kern w:val="0"/>
              </w:rPr>
              <w:t>因为本人家乡县城出现了很多电商推广类小微企业，他们的发展潜力也比较大，得到了县政府的扶持。而本人假期在其中一家亲戚创业的公司工作过一段时间，对于他们的核心业务流程较为了解，所以本系统的绩效管理方面主要针对的就是此类小微企业。</w:t>
            </w:r>
          </w:p>
          <w:p w14:paraId="2A3A8F9C" w14:textId="77777777" w:rsidR="00EB11D5" w:rsidRDefault="00EB11D5" w:rsidP="00EB11D5">
            <w:pPr>
              <w:widowControl/>
              <w:adjustRightInd w:val="0"/>
              <w:snapToGrid w:val="0"/>
              <w:spacing w:line="360" w:lineRule="auto"/>
              <w:ind w:firstLineChars="176" w:firstLine="422"/>
              <w:rPr>
                <w:rFonts w:ascii="宋体" w:hAnsi="宋体"/>
                <w:color w:val="151515"/>
                <w:kern w:val="0"/>
              </w:rPr>
            </w:pPr>
            <w:r>
              <w:rPr>
                <w:rFonts w:ascii="宋体" w:hAnsi="宋体" w:hint="eastAsia"/>
                <w:color w:val="151515"/>
                <w:kern w:val="0"/>
              </w:rPr>
              <w:t>此类公司主要依托于各大电商，例如淘宝、拼多多、京东的推广业务。员工与各平台商家联系谈判，指定一些分红比例和优惠措施，通过自己的一些推广渠道推广商品，发布一些招商活动，吸引买家，订单成交之后获得佣金。</w:t>
            </w:r>
          </w:p>
          <w:p w14:paraId="23A418C2" w14:textId="77777777" w:rsidR="00EB11D5" w:rsidRDefault="00EB11D5" w:rsidP="00EB11D5">
            <w:pPr>
              <w:widowControl/>
              <w:adjustRightInd w:val="0"/>
              <w:snapToGrid w:val="0"/>
              <w:spacing w:line="360" w:lineRule="auto"/>
              <w:ind w:firstLineChars="176" w:firstLine="422"/>
              <w:rPr>
                <w:rFonts w:ascii="宋体" w:hAnsi="宋体"/>
                <w:color w:val="151515"/>
                <w:kern w:val="0"/>
              </w:rPr>
            </w:pPr>
            <w:r>
              <w:rPr>
                <w:rFonts w:ascii="宋体" w:hAnsi="宋体" w:hint="eastAsia"/>
                <w:color w:val="151515"/>
                <w:kern w:val="0"/>
              </w:rPr>
              <w:t>而由于公司管理方面的混乱及电商平台订单统计系统的缺陷，员工的绩效很难有效的进行统计分析，不能很好的利用绩效奖励机制激励员工的工作热情。而目前由于疫情导致的用工短缺，公司也迫切需要在互联网上发布比较正规的招聘信息。由于公司的工作性质，很容易被不了解情况的、有意向前来应聘的人误认为是传销组织，所以一个有吸引力，能传播公司正面形象的公司网站主页也是非常有必要的。</w:t>
            </w:r>
          </w:p>
          <w:p w14:paraId="589E789A" w14:textId="48337606" w:rsidR="001F6D14" w:rsidRDefault="00EB11D5">
            <w:pPr>
              <w:pStyle w:val="af0"/>
              <w:autoSpaceDE w:val="0"/>
              <w:spacing w:line="360" w:lineRule="auto"/>
              <w:ind w:firstLine="480"/>
              <w:rPr>
                <w:rFonts w:hAnsi="宋体"/>
                <w:color w:val="FF6600"/>
                <w:sz w:val="28"/>
                <w:szCs w:val="28"/>
              </w:rPr>
            </w:pPr>
            <w:r>
              <w:rPr>
                <w:rFonts w:hAnsi="宋体" w:hint="eastAsia"/>
                <w:color w:val="151515"/>
                <w:kern w:val="0"/>
              </w:rPr>
              <w:t>前人的研究及进展情况：前面也有提到，人事管理及绩效分析的系统包括公司主页都有很成熟的实例。但是针对电商推广类小微企业的绩效统计分析系统，尚属于空白，本人在《知网》检索相关论文也只有寥寥几篇关于人事管理及办公自动化方面的论文。本系统是需要结合此类小微企业实际进行开发的。通过参考一些成熟系统的业务流程，结合本人的一些相关专业知识及公司的具体需求，在老师的指导下完成本系统的设计及实地部署，真正发挥出系统的作用，帮助电商推广类小微企业更好的实现信息管理。</w:t>
            </w:r>
          </w:p>
          <w:p w14:paraId="52857FDD" w14:textId="77777777" w:rsidR="001F6D14" w:rsidRDefault="001F6D14">
            <w:pPr>
              <w:pStyle w:val="af0"/>
              <w:autoSpaceDE w:val="0"/>
              <w:spacing w:line="360" w:lineRule="auto"/>
              <w:ind w:firstLine="560"/>
              <w:rPr>
                <w:rFonts w:hAnsi="宋体"/>
                <w:color w:val="FF6600"/>
                <w:sz w:val="28"/>
                <w:szCs w:val="28"/>
              </w:rPr>
            </w:pPr>
          </w:p>
          <w:p w14:paraId="66872BE8" w14:textId="77777777" w:rsidR="001F6D14" w:rsidRDefault="001F6D14">
            <w:pPr>
              <w:pStyle w:val="af0"/>
              <w:autoSpaceDE w:val="0"/>
              <w:spacing w:line="360" w:lineRule="auto"/>
              <w:ind w:firstLine="560"/>
              <w:rPr>
                <w:rFonts w:hAnsi="宋体"/>
                <w:color w:val="FF6600"/>
                <w:sz w:val="28"/>
                <w:szCs w:val="28"/>
              </w:rPr>
            </w:pPr>
          </w:p>
        </w:tc>
      </w:tr>
      <w:tr w:rsidR="001F6D14" w14:paraId="69961CAC" w14:textId="77777777">
        <w:trPr>
          <w:gridBefore w:val="1"/>
          <w:wBefore w:w="225" w:type="dxa"/>
          <w:trHeight w:val="5767"/>
          <w:jc w:val="center"/>
        </w:trPr>
        <w:tc>
          <w:tcPr>
            <w:tcW w:w="9639" w:type="dxa"/>
            <w:gridSpan w:val="7"/>
            <w:tcBorders>
              <w:top w:val="single" w:sz="4" w:space="0" w:color="auto"/>
              <w:left w:val="single" w:sz="4" w:space="0" w:color="auto"/>
              <w:bottom w:val="single" w:sz="4" w:space="0" w:color="auto"/>
              <w:right w:val="single" w:sz="4" w:space="0" w:color="auto"/>
            </w:tcBorders>
          </w:tcPr>
          <w:p w14:paraId="6F6C2081" w14:textId="77777777" w:rsidR="001F6D14" w:rsidRDefault="00FB685A">
            <w:pPr>
              <w:pStyle w:val="af0"/>
              <w:autoSpaceDE w:val="0"/>
              <w:spacing w:line="480" w:lineRule="auto"/>
              <w:ind w:firstLine="560"/>
              <w:rPr>
                <w:rFonts w:hAnsi="宋体"/>
                <w:color w:val="151515"/>
                <w:kern w:val="0"/>
                <w:szCs w:val="21"/>
              </w:rPr>
            </w:pPr>
            <w:r>
              <w:rPr>
                <w:rFonts w:hAnsi="宋体" w:hint="eastAsia"/>
                <w:sz w:val="28"/>
                <w:szCs w:val="28"/>
              </w:rPr>
              <w:lastRenderedPageBreak/>
              <w:t>研究的目标和主要内容(</w:t>
            </w:r>
            <w:r>
              <w:rPr>
                <w:rFonts w:hAnsi="宋体" w:hint="eastAsia"/>
                <w:szCs w:val="21"/>
              </w:rPr>
              <w:t>不少于400字</w:t>
            </w:r>
            <w:r>
              <w:rPr>
                <w:rFonts w:hAnsi="宋体" w:hint="eastAsia"/>
                <w:sz w:val="28"/>
                <w:szCs w:val="28"/>
              </w:rPr>
              <w:t>)</w:t>
            </w:r>
            <w:r>
              <w:rPr>
                <w:rFonts w:hAnsi="宋体" w:hint="eastAsia"/>
                <w:color w:val="151515"/>
                <w:kern w:val="0"/>
                <w:szCs w:val="21"/>
              </w:rPr>
              <w:t xml:space="preserve"> </w:t>
            </w:r>
          </w:p>
          <w:p w14:paraId="4EB6E04D" w14:textId="77777777" w:rsidR="00122F25" w:rsidRPr="004A6ACF" w:rsidRDefault="00122F25" w:rsidP="00122F25">
            <w:pPr>
              <w:widowControl/>
              <w:adjustRightInd w:val="0"/>
              <w:snapToGrid w:val="0"/>
              <w:spacing w:line="360" w:lineRule="auto"/>
              <w:ind w:firstLineChars="176" w:firstLine="422"/>
              <w:rPr>
                <w:rFonts w:ascii="宋体" w:hAnsi="宋体"/>
                <w:color w:val="151515"/>
                <w:kern w:val="0"/>
              </w:rPr>
            </w:pPr>
            <w:r w:rsidRPr="004A6ACF">
              <w:rPr>
                <w:rFonts w:ascii="宋体" w:hAnsi="宋体" w:hint="eastAsia"/>
                <w:color w:val="151515"/>
                <w:kern w:val="0"/>
              </w:rPr>
              <w:t>一、研究目标</w:t>
            </w:r>
          </w:p>
          <w:p w14:paraId="58C7C191" w14:textId="77777777" w:rsidR="00122F25" w:rsidRPr="004A6ACF" w:rsidRDefault="00122F25" w:rsidP="00122F25">
            <w:pPr>
              <w:widowControl/>
              <w:adjustRightInd w:val="0"/>
              <w:snapToGrid w:val="0"/>
              <w:spacing w:line="360" w:lineRule="auto"/>
              <w:ind w:firstLine="480"/>
              <w:rPr>
                <w:rFonts w:ascii="宋体" w:hAnsi="宋体"/>
                <w:color w:val="151515"/>
                <w:kern w:val="0"/>
              </w:rPr>
            </w:pPr>
            <w:r w:rsidRPr="004A6ACF">
              <w:rPr>
                <w:rFonts w:ascii="宋体" w:hAnsi="宋体" w:hint="eastAsia"/>
                <w:color w:val="151515"/>
                <w:kern w:val="0"/>
              </w:rPr>
              <w:t>实现对企业员工的信息化、系统化管理，让员工和其业绩挂钩，充分发挥绩效激励机制对员工工作热情的正面作用。企业管理者能够一目了然的查看公司的业绩统计分析以及对员工的细致化管理。设计美观大方的公司主站及招聘主页，吸引人才的加入。</w:t>
            </w:r>
          </w:p>
          <w:p w14:paraId="0259AF1F" w14:textId="77777777" w:rsidR="00122F25" w:rsidRPr="004A6ACF" w:rsidRDefault="00122F25" w:rsidP="00122F25">
            <w:pPr>
              <w:widowControl/>
              <w:adjustRightInd w:val="0"/>
              <w:snapToGrid w:val="0"/>
              <w:spacing w:line="360" w:lineRule="auto"/>
              <w:ind w:firstLineChars="176" w:firstLine="422"/>
              <w:rPr>
                <w:rFonts w:ascii="宋体" w:hAnsi="宋体"/>
                <w:color w:val="151515"/>
                <w:kern w:val="0"/>
              </w:rPr>
            </w:pPr>
            <w:r w:rsidRPr="004A6ACF">
              <w:rPr>
                <w:rFonts w:ascii="宋体" w:hAnsi="宋体" w:hint="eastAsia"/>
                <w:color w:val="151515"/>
                <w:kern w:val="0"/>
              </w:rPr>
              <w:t>二、主要内容</w:t>
            </w:r>
          </w:p>
          <w:p w14:paraId="459FEAC3" w14:textId="77777777" w:rsidR="00122F25" w:rsidRPr="004A6ACF" w:rsidRDefault="00122F25" w:rsidP="00122F25">
            <w:pPr>
              <w:widowControl/>
              <w:adjustRightInd w:val="0"/>
              <w:snapToGrid w:val="0"/>
              <w:spacing w:line="360" w:lineRule="auto"/>
              <w:ind w:firstLineChars="176" w:firstLine="422"/>
              <w:rPr>
                <w:rFonts w:ascii="宋体" w:hAnsi="宋体"/>
                <w:color w:val="151515"/>
                <w:kern w:val="0"/>
              </w:rPr>
            </w:pPr>
            <w:r w:rsidRPr="004A6ACF">
              <w:rPr>
                <w:rFonts w:ascii="宋体" w:hAnsi="宋体" w:hint="eastAsia"/>
                <w:color w:val="151515"/>
                <w:kern w:val="0"/>
              </w:rPr>
              <w:t>本系统要改变公司的业务统计流程，让员工自主提交业绩信息给管理员审核。公司的绩效统计信息也不再依托与电商平台的订单统计页面，而是建立自己的数据库进行存储，方便对绩效的深度统计分析。</w:t>
            </w:r>
          </w:p>
          <w:p w14:paraId="22FE2505" w14:textId="77777777" w:rsidR="00122F25" w:rsidRPr="004A6ACF" w:rsidRDefault="00122F25" w:rsidP="002B05B7">
            <w:pPr>
              <w:pStyle w:val="afc"/>
              <w:widowControl/>
              <w:numPr>
                <w:ilvl w:val="0"/>
                <w:numId w:val="4"/>
              </w:numPr>
              <w:adjustRightInd w:val="0"/>
              <w:snapToGrid w:val="0"/>
              <w:spacing w:line="360" w:lineRule="auto"/>
              <w:ind w:firstLineChars="0"/>
              <w:rPr>
                <w:rFonts w:ascii="宋体" w:hAnsi="宋体"/>
                <w:color w:val="151515"/>
                <w:kern w:val="0"/>
                <w:sz w:val="24"/>
              </w:rPr>
            </w:pPr>
            <w:r w:rsidRPr="004A6ACF">
              <w:rPr>
                <w:rFonts w:ascii="宋体" w:hAnsi="宋体" w:hint="eastAsia"/>
                <w:color w:val="151515"/>
                <w:kern w:val="0"/>
                <w:sz w:val="24"/>
              </w:rPr>
              <w:t>存储员工、管理员和绩效统计信息的数据库。</w:t>
            </w:r>
          </w:p>
          <w:p w14:paraId="0ADEE3B2" w14:textId="77777777" w:rsidR="00122F25" w:rsidRPr="004A6ACF" w:rsidRDefault="00122F25" w:rsidP="002B05B7">
            <w:pPr>
              <w:pStyle w:val="afc"/>
              <w:widowControl/>
              <w:numPr>
                <w:ilvl w:val="0"/>
                <w:numId w:val="4"/>
              </w:numPr>
              <w:adjustRightInd w:val="0"/>
              <w:snapToGrid w:val="0"/>
              <w:spacing w:line="360" w:lineRule="auto"/>
              <w:ind w:firstLineChars="0"/>
              <w:rPr>
                <w:rFonts w:ascii="宋体" w:hAnsi="宋体"/>
                <w:color w:val="151515"/>
                <w:kern w:val="0"/>
                <w:sz w:val="24"/>
              </w:rPr>
            </w:pPr>
            <w:r w:rsidRPr="004A6ACF">
              <w:rPr>
                <w:rFonts w:ascii="宋体" w:hAnsi="宋体" w:hint="eastAsia"/>
                <w:color w:val="151515"/>
                <w:kern w:val="0"/>
                <w:sz w:val="24"/>
              </w:rPr>
              <w:t>大数据大屏展示界面，用来展示业绩统计及分析结果，员工的业绩数据各个维度的排名，实时根据员工提交的业绩信息进行刷新。</w:t>
            </w:r>
          </w:p>
          <w:p w14:paraId="23D1E3F4" w14:textId="77777777" w:rsidR="00122F25" w:rsidRPr="004A6ACF" w:rsidRDefault="00122F25" w:rsidP="002B05B7">
            <w:pPr>
              <w:pStyle w:val="afc"/>
              <w:widowControl/>
              <w:numPr>
                <w:ilvl w:val="0"/>
                <w:numId w:val="4"/>
              </w:numPr>
              <w:adjustRightInd w:val="0"/>
              <w:snapToGrid w:val="0"/>
              <w:spacing w:line="360" w:lineRule="auto"/>
              <w:ind w:firstLineChars="0"/>
              <w:rPr>
                <w:rFonts w:ascii="宋体" w:hAnsi="宋体"/>
                <w:color w:val="151515"/>
                <w:kern w:val="0"/>
                <w:sz w:val="24"/>
              </w:rPr>
            </w:pPr>
            <w:r w:rsidRPr="004A6ACF">
              <w:rPr>
                <w:rFonts w:ascii="宋体" w:hAnsi="宋体" w:hint="eastAsia"/>
                <w:color w:val="151515"/>
                <w:kern w:val="0"/>
                <w:sz w:val="24"/>
              </w:rPr>
              <w:t>用户交互界面:</w:t>
            </w:r>
          </w:p>
          <w:p w14:paraId="4622DBA3" w14:textId="77777777" w:rsidR="00122F25" w:rsidRPr="004A6ACF" w:rsidRDefault="00122F25" w:rsidP="002B05B7">
            <w:pPr>
              <w:pStyle w:val="afc"/>
              <w:widowControl/>
              <w:numPr>
                <w:ilvl w:val="0"/>
                <w:numId w:val="2"/>
              </w:numPr>
              <w:adjustRightInd w:val="0"/>
              <w:snapToGrid w:val="0"/>
              <w:spacing w:line="360" w:lineRule="auto"/>
              <w:ind w:firstLineChars="0"/>
              <w:jc w:val="left"/>
              <w:rPr>
                <w:rFonts w:ascii="宋体" w:hAnsi="宋体"/>
                <w:color w:val="151515"/>
                <w:kern w:val="0"/>
                <w:sz w:val="24"/>
              </w:rPr>
            </w:pPr>
            <w:r w:rsidRPr="004A6ACF">
              <w:rPr>
                <w:rFonts w:ascii="宋体" w:hAnsi="宋体" w:hint="eastAsia"/>
                <w:color w:val="151515"/>
                <w:kern w:val="0"/>
                <w:sz w:val="24"/>
              </w:rPr>
              <w:t>系统主界面顶部菜单项是根据用户权限来自动筛选呈现。</w:t>
            </w:r>
          </w:p>
          <w:p w14:paraId="4250C771" w14:textId="77777777" w:rsidR="00122F25" w:rsidRPr="004A6ACF" w:rsidRDefault="00122F25" w:rsidP="002B05B7">
            <w:pPr>
              <w:pStyle w:val="afc"/>
              <w:widowControl/>
              <w:numPr>
                <w:ilvl w:val="0"/>
                <w:numId w:val="2"/>
              </w:numPr>
              <w:adjustRightInd w:val="0"/>
              <w:snapToGrid w:val="0"/>
              <w:spacing w:line="360" w:lineRule="auto"/>
              <w:ind w:firstLineChars="0"/>
              <w:jc w:val="left"/>
              <w:rPr>
                <w:rFonts w:ascii="宋体" w:hAnsi="宋体"/>
                <w:color w:val="151515"/>
                <w:kern w:val="0"/>
                <w:sz w:val="24"/>
              </w:rPr>
            </w:pPr>
            <w:r w:rsidRPr="004A6ACF">
              <w:rPr>
                <w:rFonts w:ascii="宋体" w:hAnsi="宋体" w:hint="eastAsia"/>
                <w:color w:val="151515"/>
                <w:kern w:val="0"/>
                <w:sz w:val="24"/>
              </w:rPr>
              <w:t>登录界面分超级管理员登录界面和普通用户登录界面。其中超级管理员登录需要向其注册邮箱发送登录码，验证成功后方可登录。普通员工则需要凭借公司分配工号激活账号方可登录系统。</w:t>
            </w:r>
          </w:p>
          <w:p w14:paraId="300021FA" w14:textId="77777777" w:rsidR="00122F25" w:rsidRPr="004A6ACF" w:rsidRDefault="00122F25" w:rsidP="002B05B7">
            <w:pPr>
              <w:pStyle w:val="afc"/>
              <w:widowControl/>
              <w:numPr>
                <w:ilvl w:val="0"/>
                <w:numId w:val="2"/>
              </w:numPr>
              <w:adjustRightInd w:val="0"/>
              <w:snapToGrid w:val="0"/>
              <w:spacing w:line="360" w:lineRule="auto"/>
              <w:ind w:firstLineChars="0"/>
              <w:jc w:val="left"/>
              <w:rPr>
                <w:rFonts w:ascii="宋体" w:hAnsi="宋体"/>
                <w:color w:val="151515"/>
                <w:kern w:val="0"/>
                <w:sz w:val="24"/>
              </w:rPr>
            </w:pPr>
            <w:r w:rsidRPr="004A6ACF">
              <w:rPr>
                <w:rFonts w:ascii="宋体" w:hAnsi="宋体" w:hint="eastAsia"/>
                <w:color w:val="151515"/>
                <w:kern w:val="0"/>
                <w:sz w:val="24"/>
              </w:rPr>
              <w:t>普通员工可实现对业绩、请假信息、反馈信息的提交，查询，修改及撤回。</w:t>
            </w:r>
          </w:p>
          <w:p w14:paraId="10244B31" w14:textId="77777777" w:rsidR="00122F25" w:rsidRPr="004A6ACF" w:rsidRDefault="00122F25" w:rsidP="002B05B7">
            <w:pPr>
              <w:pStyle w:val="afc"/>
              <w:widowControl/>
              <w:numPr>
                <w:ilvl w:val="0"/>
                <w:numId w:val="2"/>
              </w:numPr>
              <w:adjustRightInd w:val="0"/>
              <w:snapToGrid w:val="0"/>
              <w:spacing w:line="360" w:lineRule="auto"/>
              <w:ind w:firstLineChars="0"/>
              <w:jc w:val="left"/>
              <w:rPr>
                <w:rFonts w:ascii="宋体" w:hAnsi="宋体"/>
                <w:color w:val="151515"/>
                <w:kern w:val="0"/>
                <w:sz w:val="24"/>
              </w:rPr>
            </w:pPr>
            <w:r w:rsidRPr="004A6ACF">
              <w:rPr>
                <w:rFonts w:ascii="宋体" w:hAnsi="宋体" w:hint="eastAsia"/>
                <w:color w:val="151515"/>
                <w:kern w:val="0"/>
                <w:sz w:val="24"/>
              </w:rPr>
              <w:t>管理员则负责对以上信息进行审核及批准，对员工个人信息和账户信息分开管理。</w:t>
            </w:r>
          </w:p>
          <w:p w14:paraId="79B374F9" w14:textId="77777777" w:rsidR="002B05B7" w:rsidRPr="004A6ACF" w:rsidRDefault="002B05B7" w:rsidP="002B05B7">
            <w:pPr>
              <w:pStyle w:val="afc"/>
              <w:widowControl/>
              <w:numPr>
                <w:ilvl w:val="0"/>
                <w:numId w:val="4"/>
              </w:numPr>
              <w:adjustRightInd w:val="0"/>
              <w:snapToGrid w:val="0"/>
              <w:spacing w:line="360" w:lineRule="auto"/>
              <w:ind w:firstLineChars="0"/>
              <w:rPr>
                <w:rFonts w:ascii="宋体" w:hAnsi="宋体"/>
                <w:color w:val="151515"/>
                <w:kern w:val="0"/>
                <w:sz w:val="24"/>
              </w:rPr>
            </w:pPr>
            <w:r w:rsidRPr="004A6ACF">
              <w:rPr>
                <w:rFonts w:ascii="宋体" w:hAnsi="宋体" w:hint="eastAsia"/>
                <w:color w:val="151515"/>
                <w:kern w:val="0"/>
                <w:sz w:val="24"/>
              </w:rPr>
              <w:t>系统部署:</w:t>
            </w:r>
          </w:p>
          <w:p w14:paraId="2227F0A6" w14:textId="749B65E5" w:rsidR="001F6D14" w:rsidRPr="004A6ACF" w:rsidRDefault="002B05B7" w:rsidP="002B05B7">
            <w:pPr>
              <w:pStyle w:val="af0"/>
              <w:autoSpaceDE w:val="0"/>
              <w:spacing w:line="360" w:lineRule="auto"/>
              <w:ind w:leftChars="200" w:left="600" w:hangingChars="50" w:hanging="120"/>
              <w:rPr>
                <w:szCs w:val="24"/>
              </w:rPr>
            </w:pPr>
            <w:r w:rsidRPr="004A6ACF">
              <w:rPr>
                <w:rFonts w:hAnsi="宋体" w:hint="eastAsia"/>
                <w:color w:val="151515"/>
                <w:kern w:val="0"/>
                <w:szCs w:val="24"/>
              </w:rPr>
              <w:t>本系统生产环境计划部署于云服务器</w:t>
            </w:r>
            <w:r w:rsidRPr="004A6ACF">
              <w:rPr>
                <w:rFonts w:hAnsi="宋体"/>
                <w:color w:val="151515"/>
                <w:kern w:val="0"/>
                <w:szCs w:val="24"/>
              </w:rPr>
              <w:t>,</w:t>
            </w:r>
            <w:r w:rsidRPr="004A6ACF">
              <w:rPr>
                <w:rFonts w:hAnsi="宋体" w:hint="eastAsia"/>
                <w:color w:val="151515"/>
                <w:kern w:val="0"/>
                <w:szCs w:val="24"/>
              </w:rPr>
              <w:t>且绑定域名并进行互联网ICP备案及公安联网备案，方便用户进行远程访问。</w:t>
            </w:r>
          </w:p>
          <w:p w14:paraId="7147C67A" w14:textId="77777777" w:rsidR="001F6D14" w:rsidRPr="00B15B4E" w:rsidRDefault="001F6D14">
            <w:pPr>
              <w:pStyle w:val="af0"/>
              <w:autoSpaceDE w:val="0"/>
              <w:spacing w:line="360" w:lineRule="auto"/>
              <w:ind w:leftChars="200" w:left="600" w:hangingChars="50" w:hanging="120"/>
            </w:pPr>
          </w:p>
        </w:tc>
      </w:tr>
      <w:tr w:rsidR="001F6D14" w14:paraId="63DBBA0B" w14:textId="77777777">
        <w:trPr>
          <w:gridBefore w:val="1"/>
          <w:wBefore w:w="225" w:type="dxa"/>
          <w:trHeight w:val="4106"/>
          <w:jc w:val="center"/>
        </w:trPr>
        <w:tc>
          <w:tcPr>
            <w:tcW w:w="9639" w:type="dxa"/>
            <w:gridSpan w:val="7"/>
            <w:tcBorders>
              <w:top w:val="single" w:sz="4" w:space="0" w:color="auto"/>
              <w:left w:val="single" w:sz="4" w:space="0" w:color="auto"/>
              <w:bottom w:val="single" w:sz="4" w:space="0" w:color="auto"/>
              <w:right w:val="single" w:sz="4" w:space="0" w:color="auto"/>
            </w:tcBorders>
          </w:tcPr>
          <w:p w14:paraId="3ED6D11F" w14:textId="77777777" w:rsidR="001F6D14" w:rsidRDefault="00FB685A">
            <w:pPr>
              <w:pStyle w:val="af0"/>
              <w:autoSpaceDE w:val="0"/>
              <w:spacing w:line="480" w:lineRule="auto"/>
              <w:ind w:firstLine="560"/>
              <w:rPr>
                <w:rFonts w:hAnsi="宋体"/>
                <w:sz w:val="28"/>
                <w:szCs w:val="28"/>
              </w:rPr>
            </w:pPr>
            <w:r>
              <w:rPr>
                <w:rFonts w:hAnsi="宋体" w:hint="eastAsia"/>
                <w:sz w:val="28"/>
                <w:szCs w:val="28"/>
              </w:rPr>
              <w:lastRenderedPageBreak/>
              <w:t xml:space="preserve">拟采用的研究方法 </w:t>
            </w:r>
          </w:p>
          <w:p w14:paraId="10688C30" w14:textId="77777777" w:rsidR="00CE469A" w:rsidRDefault="00CE469A" w:rsidP="00CE469A">
            <w:pPr>
              <w:pStyle w:val="af0"/>
              <w:numPr>
                <w:ilvl w:val="0"/>
                <w:numId w:val="6"/>
              </w:numPr>
              <w:autoSpaceDE w:val="0"/>
              <w:spacing w:line="360" w:lineRule="auto"/>
              <w:ind w:firstLineChars="0"/>
              <w:rPr>
                <w:rFonts w:hAnsi="宋体"/>
                <w:szCs w:val="24"/>
              </w:rPr>
            </w:pPr>
            <w:r w:rsidRPr="00130FE9">
              <w:rPr>
                <w:rFonts w:hAnsi="宋体" w:hint="eastAsia"/>
                <w:szCs w:val="24"/>
              </w:rPr>
              <w:t>系统采用前后端分离的开发模式，前端与后端互不干扰，之间通过标准API接口进行数据交换，API开发有限遵循RESTful架构</w:t>
            </w:r>
            <w:r>
              <w:rPr>
                <w:rFonts w:hAnsi="宋体" w:hint="eastAsia"/>
                <w:szCs w:val="24"/>
              </w:rPr>
              <w:t>规范。前后端</w:t>
            </w:r>
            <w:r w:rsidRPr="001F6D85">
              <w:rPr>
                <w:rFonts w:hAnsi="宋体" w:hint="eastAsia"/>
                <w:szCs w:val="24"/>
              </w:rPr>
              <w:t>交互时的身份</w:t>
            </w:r>
            <w:r>
              <w:rPr>
                <w:rFonts w:hAnsi="宋体" w:hint="eastAsia"/>
                <w:szCs w:val="24"/>
              </w:rPr>
              <w:t>认证</w:t>
            </w:r>
            <w:r w:rsidRPr="001F6D85">
              <w:rPr>
                <w:rFonts w:hAnsi="宋体" w:hint="eastAsia"/>
                <w:szCs w:val="24"/>
              </w:rPr>
              <w:t>采用</w:t>
            </w:r>
            <w:r w:rsidRPr="001F6D85">
              <w:rPr>
                <w:rFonts w:hAnsi="宋体"/>
                <w:szCs w:val="24"/>
              </w:rPr>
              <w:t>RFC 7519</w:t>
            </w:r>
            <w:r w:rsidRPr="001F6D85">
              <w:rPr>
                <w:rFonts w:hAnsi="宋体" w:hint="eastAsia"/>
                <w:szCs w:val="24"/>
              </w:rPr>
              <w:t>（JWT</w:t>
            </w:r>
            <w:r w:rsidRPr="001F6D85">
              <w:rPr>
                <w:rFonts w:hAnsi="宋体"/>
                <w:szCs w:val="24"/>
              </w:rPr>
              <w:t>）</w:t>
            </w:r>
            <w:r w:rsidRPr="001F6D85">
              <w:rPr>
                <w:rFonts w:hAnsi="宋体" w:hint="eastAsia"/>
                <w:szCs w:val="24"/>
              </w:rPr>
              <w:t>标准</w:t>
            </w:r>
            <w:r>
              <w:rPr>
                <w:rFonts w:hAnsi="宋体" w:hint="eastAsia"/>
                <w:szCs w:val="24"/>
              </w:rPr>
              <w:t>；这样有助于增强系统的可用性、安全性、可扩展性及二次开发的可读性。</w:t>
            </w:r>
          </w:p>
          <w:p w14:paraId="15D6B5FA" w14:textId="77777777" w:rsidR="00CE469A" w:rsidRDefault="00CE469A" w:rsidP="00CE469A">
            <w:pPr>
              <w:pStyle w:val="af0"/>
              <w:numPr>
                <w:ilvl w:val="0"/>
                <w:numId w:val="6"/>
              </w:numPr>
              <w:autoSpaceDE w:val="0"/>
              <w:spacing w:line="360" w:lineRule="auto"/>
              <w:ind w:firstLineChars="0"/>
              <w:rPr>
                <w:rFonts w:hAnsi="宋体"/>
                <w:szCs w:val="24"/>
              </w:rPr>
            </w:pPr>
            <w:r>
              <w:rPr>
                <w:rFonts w:hAnsi="宋体" w:hint="eastAsia"/>
                <w:szCs w:val="24"/>
              </w:rPr>
              <w:t>前端代码的格式使用</w:t>
            </w:r>
            <w:proofErr w:type="spellStart"/>
            <w:r w:rsidRPr="009E447E">
              <w:rPr>
                <w:rFonts w:hAnsi="宋体"/>
                <w:szCs w:val="24"/>
              </w:rPr>
              <w:t>ESLint</w:t>
            </w:r>
            <w:proofErr w:type="spellEnd"/>
            <w:r>
              <w:rPr>
                <w:rFonts w:hAnsi="宋体" w:hint="eastAsia"/>
                <w:szCs w:val="24"/>
              </w:rPr>
              <w:t>进行规范；采用Git和</w:t>
            </w:r>
            <w:r>
              <w:rPr>
                <w:rFonts w:hAnsi="宋体"/>
                <w:szCs w:val="24"/>
              </w:rPr>
              <w:t>G</w:t>
            </w:r>
            <w:r>
              <w:rPr>
                <w:rFonts w:hAnsi="宋体" w:hint="eastAsia"/>
                <w:szCs w:val="24"/>
              </w:rPr>
              <w:t>itHub远程仓库对代码进行版本控制及备份；这两个措施也兼顾多人协同开发。</w:t>
            </w:r>
          </w:p>
          <w:p w14:paraId="690FF58F" w14:textId="77777777" w:rsidR="00CE469A" w:rsidRDefault="00CE469A" w:rsidP="00CE469A">
            <w:pPr>
              <w:pStyle w:val="af0"/>
              <w:numPr>
                <w:ilvl w:val="0"/>
                <w:numId w:val="6"/>
              </w:numPr>
              <w:autoSpaceDE w:val="0"/>
              <w:spacing w:line="360" w:lineRule="auto"/>
              <w:ind w:firstLineChars="0"/>
              <w:rPr>
                <w:rFonts w:hAnsi="宋体"/>
                <w:szCs w:val="24"/>
              </w:rPr>
            </w:pPr>
            <w:r w:rsidRPr="00D1660D">
              <w:rPr>
                <w:rFonts w:hAnsi="宋体" w:hint="eastAsia"/>
                <w:szCs w:val="24"/>
              </w:rPr>
              <w:t>使</w:t>
            </w:r>
            <w:r w:rsidRPr="0025421B">
              <w:rPr>
                <w:rFonts w:ascii="Times New Roman" w:hAnsi="Times New Roman"/>
                <w:szCs w:val="24"/>
              </w:rPr>
              <w:t>用</w:t>
            </w:r>
            <w:r w:rsidRPr="0025421B">
              <w:rPr>
                <w:rFonts w:ascii="Times New Roman" w:hAnsi="Times New Roman"/>
                <w:szCs w:val="24"/>
              </w:rPr>
              <w:t>PHP7.3</w:t>
            </w:r>
            <w:r w:rsidRPr="00D1660D">
              <w:rPr>
                <w:rFonts w:hAnsi="宋体" w:hint="eastAsia"/>
                <w:szCs w:val="24"/>
              </w:rPr>
              <w:t xml:space="preserve"> + </w:t>
            </w:r>
            <w:r w:rsidRPr="0025421B">
              <w:rPr>
                <w:rFonts w:ascii="Times New Roman" w:hAnsi="Times New Roman"/>
                <w:szCs w:val="24"/>
              </w:rPr>
              <w:t>ThinkPHP6.0</w:t>
            </w:r>
            <w:r w:rsidRPr="00D1660D">
              <w:rPr>
                <w:rFonts w:hAnsi="宋体" w:hint="eastAsia"/>
                <w:szCs w:val="24"/>
              </w:rPr>
              <w:t xml:space="preserve">  + </w:t>
            </w:r>
            <w:r w:rsidRPr="0025421B">
              <w:rPr>
                <w:rFonts w:ascii="Times New Roman" w:hAnsi="Times New Roman"/>
                <w:szCs w:val="24"/>
              </w:rPr>
              <w:t>MySql5.7</w:t>
            </w:r>
            <w:r w:rsidRPr="00D1660D">
              <w:rPr>
                <w:rFonts w:hAnsi="宋体" w:hint="eastAsia"/>
                <w:szCs w:val="24"/>
              </w:rPr>
              <w:t xml:space="preserve"> 搭建后端API服务器及数据存储库，使用</w:t>
            </w:r>
            <w:r w:rsidRPr="00B06B3F">
              <w:rPr>
                <w:rFonts w:ascii="Times New Roman" w:hAnsi="Times New Roman"/>
                <w:szCs w:val="24"/>
              </w:rPr>
              <w:t>@</w:t>
            </w:r>
            <w:proofErr w:type="spellStart"/>
            <w:r w:rsidRPr="00B06B3F">
              <w:rPr>
                <w:rFonts w:ascii="Times New Roman" w:hAnsi="Times New Roman"/>
                <w:szCs w:val="24"/>
              </w:rPr>
              <w:t>vue</w:t>
            </w:r>
            <w:proofErr w:type="spellEnd"/>
            <w:r w:rsidRPr="00B06B3F">
              <w:rPr>
                <w:rFonts w:ascii="Times New Roman" w:hAnsi="Times New Roman"/>
                <w:szCs w:val="24"/>
              </w:rPr>
              <w:t>/cli(Vue CLI)</w:t>
            </w:r>
            <w:r w:rsidRPr="00D1660D">
              <w:rPr>
                <w:rFonts w:hAnsi="宋体" w:hint="eastAsia"/>
                <w:szCs w:val="24"/>
              </w:rPr>
              <w:t xml:space="preserve"> 进行系统前端用户交互界面的开发。</w:t>
            </w:r>
          </w:p>
          <w:p w14:paraId="244C6291" w14:textId="77777777" w:rsidR="00CE469A" w:rsidRDefault="00CE469A" w:rsidP="00CE469A">
            <w:pPr>
              <w:pStyle w:val="af0"/>
              <w:numPr>
                <w:ilvl w:val="0"/>
                <w:numId w:val="6"/>
              </w:numPr>
              <w:autoSpaceDE w:val="0"/>
              <w:spacing w:line="360" w:lineRule="auto"/>
              <w:ind w:firstLineChars="0"/>
              <w:rPr>
                <w:rFonts w:hAnsi="宋体"/>
                <w:szCs w:val="24"/>
              </w:rPr>
            </w:pPr>
            <w:r>
              <w:rPr>
                <w:rFonts w:hAnsi="宋体" w:hint="eastAsia"/>
                <w:szCs w:val="24"/>
              </w:rPr>
              <w:t>生产环境服务器拟采用阿里云服务器</w:t>
            </w:r>
            <w:r w:rsidRPr="0025421B">
              <w:rPr>
                <w:rFonts w:ascii="Times New Roman" w:hAnsi="Times New Roman"/>
                <w:szCs w:val="24"/>
              </w:rPr>
              <w:t>ECS</w:t>
            </w:r>
            <w:r>
              <w:rPr>
                <w:rFonts w:hAnsi="宋体" w:hint="eastAsia"/>
                <w:szCs w:val="24"/>
              </w:rPr>
              <w:t>，操作系统系统为</w:t>
            </w:r>
            <w:r w:rsidRPr="0025421B">
              <w:rPr>
                <w:rFonts w:ascii="Times New Roman" w:hAnsi="Times New Roman"/>
                <w:szCs w:val="24"/>
              </w:rPr>
              <w:t>Windows Server  2019</w:t>
            </w:r>
            <w:r w:rsidRPr="00B96140">
              <w:rPr>
                <w:rFonts w:hAnsi="宋体" w:hint="eastAsia"/>
                <w:szCs w:val="24"/>
              </w:rPr>
              <w:t xml:space="preserve"> 数据中心版 </w:t>
            </w:r>
            <w:r w:rsidRPr="0025421B">
              <w:rPr>
                <w:rFonts w:ascii="Times New Roman" w:hAnsi="Times New Roman"/>
                <w:szCs w:val="24"/>
              </w:rPr>
              <w:t>64</w:t>
            </w:r>
            <w:r w:rsidRPr="00B96140">
              <w:rPr>
                <w:rFonts w:hAnsi="宋体" w:hint="eastAsia"/>
                <w:szCs w:val="24"/>
              </w:rPr>
              <w:t>位中文版</w:t>
            </w:r>
            <w:r>
              <w:rPr>
                <w:rFonts w:hAnsi="宋体" w:hint="eastAsia"/>
                <w:szCs w:val="24"/>
              </w:rPr>
              <w:t>，采用</w:t>
            </w:r>
            <w:proofErr w:type="spellStart"/>
            <w:r>
              <w:rPr>
                <w:rFonts w:hAnsi="宋体" w:hint="eastAsia"/>
                <w:szCs w:val="24"/>
              </w:rPr>
              <w:t>phpStudy</w:t>
            </w:r>
            <w:proofErr w:type="spellEnd"/>
            <w:r>
              <w:rPr>
                <w:rFonts w:hAnsi="宋体" w:hint="eastAsia"/>
                <w:szCs w:val="24"/>
              </w:rPr>
              <w:t>搭建WEB服务器</w:t>
            </w:r>
            <w:r>
              <w:rPr>
                <w:rFonts w:hAnsi="宋体"/>
                <w:szCs w:val="24"/>
              </w:rPr>
              <w:t>,FTP</w:t>
            </w:r>
            <w:r>
              <w:rPr>
                <w:rFonts w:hAnsi="宋体" w:hint="eastAsia"/>
                <w:szCs w:val="24"/>
              </w:rPr>
              <w:t>服务器使用</w:t>
            </w:r>
            <w:r w:rsidRPr="0025421B">
              <w:rPr>
                <w:rFonts w:ascii="Times New Roman" w:hAnsi="Times New Roman"/>
                <w:szCs w:val="24"/>
              </w:rPr>
              <w:t>FileZilla</w:t>
            </w:r>
            <w:r>
              <w:rPr>
                <w:rFonts w:hAnsi="宋体" w:hint="eastAsia"/>
                <w:szCs w:val="24"/>
              </w:rPr>
              <w:t>。</w:t>
            </w:r>
          </w:p>
          <w:p w14:paraId="216E1292" w14:textId="77777777" w:rsidR="00CE469A" w:rsidRPr="00B86B05" w:rsidRDefault="00CE469A" w:rsidP="00CE469A">
            <w:pPr>
              <w:pStyle w:val="af0"/>
              <w:numPr>
                <w:ilvl w:val="0"/>
                <w:numId w:val="6"/>
              </w:numPr>
              <w:autoSpaceDE w:val="0"/>
              <w:spacing w:line="360" w:lineRule="auto"/>
              <w:ind w:firstLineChars="0"/>
              <w:rPr>
                <w:rFonts w:hAnsi="宋体"/>
                <w:szCs w:val="24"/>
              </w:rPr>
            </w:pPr>
            <w:r>
              <w:rPr>
                <w:rFonts w:hAnsi="宋体" w:hint="eastAsia"/>
                <w:szCs w:val="24"/>
              </w:rPr>
              <w:t>本系统使用到的开发工具有</w:t>
            </w:r>
            <w:r w:rsidRPr="0025421B">
              <w:rPr>
                <w:rFonts w:ascii="Times New Roman" w:hAnsi="Times New Roman"/>
                <w:szCs w:val="24"/>
              </w:rPr>
              <w:t>Visual Studio Code</w:t>
            </w:r>
            <w:r w:rsidRPr="0025421B">
              <w:rPr>
                <w:rFonts w:ascii="Times New Roman" w:hAnsi="Times New Roman"/>
                <w:szCs w:val="24"/>
              </w:rPr>
              <w:t>、</w:t>
            </w:r>
            <w:r w:rsidRPr="0025421B">
              <w:rPr>
                <w:rFonts w:ascii="Times New Roman" w:hAnsi="Times New Roman"/>
                <w:szCs w:val="24"/>
              </w:rPr>
              <w:t>Wampserver64</w:t>
            </w:r>
            <w:r w:rsidRPr="0025421B">
              <w:rPr>
                <w:rFonts w:ascii="Times New Roman" w:hAnsi="Times New Roman"/>
                <w:szCs w:val="24"/>
              </w:rPr>
              <w:t>、</w:t>
            </w:r>
            <w:r w:rsidRPr="0025421B">
              <w:rPr>
                <w:rFonts w:ascii="Times New Roman" w:hAnsi="Times New Roman"/>
                <w:szCs w:val="24"/>
              </w:rPr>
              <w:t>Node.js</w:t>
            </w:r>
            <w:r w:rsidRPr="0025421B">
              <w:rPr>
                <w:rFonts w:ascii="Times New Roman" w:hAnsi="Times New Roman"/>
                <w:szCs w:val="24"/>
              </w:rPr>
              <w:t>、</w:t>
            </w:r>
            <w:proofErr w:type="spellStart"/>
            <w:r w:rsidRPr="0025421B">
              <w:rPr>
                <w:rFonts w:ascii="Times New Roman" w:hAnsi="Times New Roman"/>
                <w:szCs w:val="24"/>
              </w:rPr>
              <w:t>PhotoShop</w:t>
            </w:r>
            <w:proofErr w:type="spellEnd"/>
            <w:r w:rsidRPr="0025421B">
              <w:rPr>
                <w:rFonts w:ascii="Times New Roman" w:hAnsi="Times New Roman"/>
                <w:szCs w:val="24"/>
              </w:rPr>
              <w:t>、</w:t>
            </w:r>
            <w:proofErr w:type="spellStart"/>
            <w:r w:rsidRPr="0025421B">
              <w:rPr>
                <w:rFonts w:ascii="Times New Roman" w:hAnsi="Times New Roman"/>
                <w:szCs w:val="24"/>
              </w:rPr>
              <w:t>Figma</w:t>
            </w:r>
            <w:proofErr w:type="spellEnd"/>
            <w:r>
              <w:rPr>
                <w:rFonts w:hAnsi="宋体" w:hint="eastAsia"/>
                <w:szCs w:val="24"/>
              </w:rPr>
              <w:t>等，数据库使用的是</w:t>
            </w:r>
            <w:r w:rsidRPr="0025421B">
              <w:rPr>
                <w:rFonts w:ascii="Times New Roman" w:hAnsi="Times New Roman"/>
                <w:szCs w:val="24"/>
              </w:rPr>
              <w:t>MySql</w:t>
            </w:r>
            <w:r>
              <w:rPr>
                <w:rFonts w:hAnsi="宋体" w:hint="eastAsia"/>
                <w:szCs w:val="24"/>
              </w:rPr>
              <w:t>。其中</w:t>
            </w:r>
            <w:proofErr w:type="spellStart"/>
            <w:r w:rsidRPr="0025421B">
              <w:rPr>
                <w:rFonts w:ascii="Times New Roman" w:hAnsi="Times New Roman"/>
                <w:szCs w:val="24"/>
              </w:rPr>
              <w:t>PhotoShop</w:t>
            </w:r>
            <w:proofErr w:type="spellEnd"/>
            <w:r>
              <w:rPr>
                <w:rFonts w:hAnsi="宋体" w:hint="eastAsia"/>
                <w:szCs w:val="24"/>
              </w:rPr>
              <w:t>和</w:t>
            </w:r>
            <w:proofErr w:type="spellStart"/>
            <w:r w:rsidRPr="0025421B">
              <w:rPr>
                <w:rFonts w:ascii="Times New Roman" w:hAnsi="Times New Roman"/>
                <w:szCs w:val="24"/>
              </w:rPr>
              <w:t>Figma</w:t>
            </w:r>
            <w:proofErr w:type="spellEnd"/>
            <w:r>
              <w:rPr>
                <w:rFonts w:hAnsi="宋体" w:hint="eastAsia"/>
                <w:szCs w:val="24"/>
              </w:rPr>
              <w:t>主要是用来设计系统图标及网页布局。</w:t>
            </w:r>
          </w:p>
          <w:p w14:paraId="16CB1FDE" w14:textId="5F3E791B" w:rsidR="00CE469A" w:rsidRDefault="00CE469A" w:rsidP="00CE469A">
            <w:pPr>
              <w:pStyle w:val="af0"/>
              <w:numPr>
                <w:ilvl w:val="0"/>
                <w:numId w:val="6"/>
              </w:numPr>
              <w:autoSpaceDE w:val="0"/>
              <w:spacing w:line="360" w:lineRule="auto"/>
              <w:ind w:firstLineChars="0"/>
              <w:rPr>
                <w:rFonts w:hAnsi="宋体"/>
                <w:szCs w:val="24"/>
              </w:rPr>
            </w:pPr>
            <w:r w:rsidRPr="00D1660D">
              <w:rPr>
                <w:rFonts w:hAnsi="宋体" w:hint="eastAsia"/>
                <w:szCs w:val="24"/>
              </w:rPr>
              <w:t>通过在互联网上进行资料查询和请教老师与同学,观看相关技术视频进行学习，逐步进行设计。</w:t>
            </w:r>
          </w:p>
          <w:p w14:paraId="5221558C" w14:textId="09923D4D" w:rsidR="001F6D14" w:rsidRPr="00CE469A" w:rsidRDefault="00CE469A" w:rsidP="00CE469A">
            <w:pPr>
              <w:pStyle w:val="af0"/>
              <w:numPr>
                <w:ilvl w:val="0"/>
                <w:numId w:val="6"/>
              </w:numPr>
              <w:autoSpaceDE w:val="0"/>
              <w:spacing w:line="360" w:lineRule="auto"/>
              <w:ind w:firstLineChars="0"/>
              <w:rPr>
                <w:rFonts w:hAnsi="宋体"/>
                <w:szCs w:val="24"/>
              </w:rPr>
            </w:pPr>
            <w:r w:rsidRPr="00CE469A">
              <w:rPr>
                <w:rFonts w:hAnsi="宋体" w:hint="eastAsia"/>
                <w:szCs w:val="24"/>
              </w:rPr>
              <w:t>研读相关的文献资料，到相关公司实地考察熟悉业务流程，为本系统的设计和论文撰写提供依据，科学有效的完成 分析和设计。</w:t>
            </w:r>
          </w:p>
        </w:tc>
      </w:tr>
      <w:tr w:rsidR="001F6D14" w14:paraId="6522562E" w14:textId="77777777">
        <w:trPr>
          <w:gridBefore w:val="1"/>
          <w:wBefore w:w="225" w:type="dxa"/>
          <w:trHeight w:val="4662"/>
          <w:jc w:val="center"/>
        </w:trPr>
        <w:tc>
          <w:tcPr>
            <w:tcW w:w="9639" w:type="dxa"/>
            <w:gridSpan w:val="7"/>
            <w:tcBorders>
              <w:top w:val="single" w:sz="4" w:space="0" w:color="auto"/>
              <w:left w:val="single" w:sz="4" w:space="0" w:color="auto"/>
              <w:bottom w:val="single" w:sz="4" w:space="0" w:color="auto"/>
              <w:right w:val="single" w:sz="4" w:space="0" w:color="auto"/>
            </w:tcBorders>
          </w:tcPr>
          <w:p w14:paraId="7DFC5B12" w14:textId="6A0ACBF9" w:rsidR="001F6D14" w:rsidRDefault="00FB685A" w:rsidP="008B7915">
            <w:pPr>
              <w:pStyle w:val="af0"/>
              <w:autoSpaceDE w:val="0"/>
              <w:spacing w:line="480" w:lineRule="auto"/>
              <w:ind w:firstLine="560"/>
              <w:rPr>
                <w:rFonts w:hAnsi="宋体"/>
                <w:sz w:val="28"/>
                <w:szCs w:val="28"/>
              </w:rPr>
            </w:pPr>
            <w:r>
              <w:rPr>
                <w:rFonts w:hAnsi="宋体" w:hint="eastAsia"/>
                <w:sz w:val="28"/>
                <w:szCs w:val="28"/>
              </w:rPr>
              <w:t>研究工作的进度安排</w:t>
            </w:r>
          </w:p>
          <w:p w14:paraId="00F6D8CA" w14:textId="77777777" w:rsidR="008B7915" w:rsidRPr="006B6474" w:rsidRDefault="008B7915" w:rsidP="008B7915">
            <w:pPr>
              <w:pStyle w:val="af0"/>
              <w:autoSpaceDE w:val="0"/>
              <w:spacing w:line="360" w:lineRule="auto"/>
              <w:ind w:firstLine="480"/>
              <w:rPr>
                <w:rFonts w:ascii="Times New Roman" w:hAnsi="Times New Roman"/>
                <w:sz w:val="28"/>
                <w:szCs w:val="28"/>
              </w:rPr>
            </w:pPr>
            <w:r w:rsidRPr="006B6474">
              <w:rPr>
                <w:rFonts w:ascii="Times New Roman" w:hAnsi="Times New Roman"/>
                <w:color w:val="000000"/>
                <w:szCs w:val="24"/>
              </w:rPr>
              <w:t>20</w:t>
            </w:r>
            <w:r w:rsidRPr="006B6474">
              <w:rPr>
                <w:rFonts w:ascii="Times New Roman" w:hAnsi="Times New Roman"/>
                <w:szCs w:val="24"/>
              </w:rPr>
              <w:t>20</w:t>
            </w:r>
            <w:r w:rsidRPr="006B6474">
              <w:rPr>
                <w:rFonts w:ascii="Times New Roman" w:hAnsi="Times New Roman"/>
                <w:szCs w:val="24"/>
              </w:rPr>
              <w:t>年</w:t>
            </w:r>
            <w:r w:rsidRPr="006B6474">
              <w:rPr>
                <w:rFonts w:ascii="Times New Roman" w:hAnsi="Times New Roman"/>
                <w:szCs w:val="24"/>
              </w:rPr>
              <w:t>8</w:t>
            </w:r>
            <w:r w:rsidRPr="006B6474">
              <w:rPr>
                <w:rFonts w:ascii="Times New Roman" w:hAnsi="Times New Roman"/>
                <w:szCs w:val="24"/>
              </w:rPr>
              <w:t>月</w:t>
            </w:r>
            <w:r w:rsidRPr="006B6474">
              <w:rPr>
                <w:rFonts w:ascii="Times New Roman" w:hAnsi="Times New Roman"/>
                <w:szCs w:val="24"/>
              </w:rPr>
              <w:t>1</w:t>
            </w:r>
            <w:r w:rsidRPr="006B6474">
              <w:rPr>
                <w:rFonts w:ascii="Times New Roman" w:hAnsi="Times New Roman"/>
                <w:szCs w:val="24"/>
              </w:rPr>
              <w:t>日</w:t>
            </w:r>
            <w:r w:rsidRPr="006B6474">
              <w:rPr>
                <w:rFonts w:ascii="Times New Roman" w:hAnsi="Times New Roman"/>
                <w:szCs w:val="24"/>
              </w:rPr>
              <w:t>—20</w:t>
            </w:r>
            <w:r>
              <w:rPr>
                <w:rFonts w:ascii="Times New Roman" w:hAnsi="Times New Roman"/>
                <w:szCs w:val="24"/>
              </w:rPr>
              <w:t>20</w:t>
            </w:r>
            <w:r w:rsidRPr="006B6474">
              <w:rPr>
                <w:rFonts w:ascii="Times New Roman" w:hAnsi="Times New Roman"/>
                <w:szCs w:val="24"/>
              </w:rPr>
              <w:t>年</w:t>
            </w:r>
            <w:r w:rsidRPr="006B6474">
              <w:rPr>
                <w:rFonts w:ascii="Times New Roman" w:hAnsi="Times New Roman"/>
                <w:szCs w:val="24"/>
              </w:rPr>
              <w:t>8</w:t>
            </w:r>
            <w:r w:rsidRPr="006B6474">
              <w:rPr>
                <w:rFonts w:ascii="Times New Roman" w:hAnsi="Times New Roman"/>
                <w:szCs w:val="24"/>
              </w:rPr>
              <w:t>月</w:t>
            </w:r>
            <w:r w:rsidRPr="006B6474">
              <w:rPr>
                <w:rFonts w:ascii="Times New Roman" w:hAnsi="Times New Roman"/>
                <w:szCs w:val="24"/>
              </w:rPr>
              <w:t>3</w:t>
            </w:r>
            <w:r>
              <w:rPr>
                <w:rFonts w:ascii="Times New Roman" w:hAnsi="Times New Roman"/>
                <w:szCs w:val="24"/>
              </w:rPr>
              <w:t>1</w:t>
            </w:r>
            <w:r w:rsidRPr="006B6474">
              <w:rPr>
                <w:rFonts w:ascii="Times New Roman" w:hAnsi="Times New Roman"/>
                <w:szCs w:val="24"/>
              </w:rPr>
              <w:t>日：对相关公司进行实地考察，了解具体需求。</w:t>
            </w:r>
          </w:p>
          <w:p w14:paraId="18E76B2B" w14:textId="77777777" w:rsidR="008B7915" w:rsidRPr="006B6474" w:rsidRDefault="008B7915" w:rsidP="008B7915">
            <w:pPr>
              <w:pStyle w:val="af0"/>
              <w:autoSpaceDE w:val="0"/>
              <w:adjustRightInd w:val="0"/>
              <w:snapToGrid w:val="0"/>
              <w:spacing w:line="360" w:lineRule="auto"/>
              <w:ind w:firstLine="480"/>
              <w:rPr>
                <w:rFonts w:ascii="Times New Roman" w:hAnsi="Times New Roman"/>
                <w:szCs w:val="24"/>
              </w:rPr>
            </w:pPr>
            <w:r w:rsidRPr="006B6474">
              <w:rPr>
                <w:rFonts w:ascii="Times New Roman" w:hAnsi="Times New Roman"/>
                <w:color w:val="000000"/>
                <w:szCs w:val="24"/>
              </w:rPr>
              <w:t>20</w:t>
            </w:r>
            <w:r w:rsidRPr="006B6474">
              <w:rPr>
                <w:rFonts w:ascii="Times New Roman" w:hAnsi="Times New Roman"/>
                <w:szCs w:val="24"/>
              </w:rPr>
              <w:t>20</w:t>
            </w:r>
            <w:r w:rsidRPr="006B6474">
              <w:rPr>
                <w:rFonts w:ascii="Times New Roman" w:hAnsi="Times New Roman"/>
                <w:szCs w:val="24"/>
              </w:rPr>
              <w:t>年</w:t>
            </w:r>
            <w:r w:rsidRPr="006B6474">
              <w:rPr>
                <w:rFonts w:ascii="Times New Roman" w:hAnsi="Times New Roman"/>
                <w:szCs w:val="24"/>
              </w:rPr>
              <w:t>9</w:t>
            </w:r>
            <w:r w:rsidRPr="006B6474">
              <w:rPr>
                <w:rFonts w:ascii="Times New Roman" w:hAnsi="Times New Roman"/>
                <w:szCs w:val="24"/>
              </w:rPr>
              <w:t>月</w:t>
            </w:r>
            <w:r w:rsidRPr="006B6474">
              <w:rPr>
                <w:rFonts w:ascii="Times New Roman" w:hAnsi="Times New Roman"/>
                <w:szCs w:val="24"/>
              </w:rPr>
              <w:t>1</w:t>
            </w:r>
            <w:r w:rsidRPr="006B6474">
              <w:rPr>
                <w:rFonts w:ascii="Times New Roman" w:hAnsi="Times New Roman"/>
                <w:szCs w:val="24"/>
              </w:rPr>
              <w:t>日</w:t>
            </w:r>
            <w:r w:rsidRPr="006B6474">
              <w:rPr>
                <w:rFonts w:ascii="Times New Roman" w:hAnsi="Times New Roman"/>
                <w:szCs w:val="24"/>
              </w:rPr>
              <w:t>—20</w:t>
            </w:r>
            <w:r>
              <w:rPr>
                <w:rFonts w:ascii="Times New Roman" w:hAnsi="Times New Roman"/>
                <w:szCs w:val="24"/>
              </w:rPr>
              <w:t>20</w:t>
            </w:r>
            <w:r w:rsidRPr="006B6474">
              <w:rPr>
                <w:rFonts w:ascii="Times New Roman" w:hAnsi="Times New Roman"/>
                <w:szCs w:val="24"/>
              </w:rPr>
              <w:t>年</w:t>
            </w:r>
            <w:r w:rsidRPr="006B6474">
              <w:rPr>
                <w:rFonts w:ascii="Times New Roman" w:hAnsi="Times New Roman"/>
                <w:szCs w:val="24"/>
              </w:rPr>
              <w:t>9</w:t>
            </w:r>
            <w:r w:rsidRPr="006B6474">
              <w:rPr>
                <w:rFonts w:ascii="Times New Roman" w:hAnsi="Times New Roman"/>
                <w:szCs w:val="24"/>
              </w:rPr>
              <w:t>月</w:t>
            </w:r>
            <w:r w:rsidRPr="006B6474">
              <w:rPr>
                <w:rFonts w:ascii="Times New Roman" w:hAnsi="Times New Roman"/>
                <w:szCs w:val="24"/>
              </w:rPr>
              <w:t>25</w:t>
            </w:r>
            <w:r w:rsidRPr="006B6474">
              <w:rPr>
                <w:rFonts w:ascii="Times New Roman" w:hAnsi="Times New Roman"/>
                <w:szCs w:val="24"/>
              </w:rPr>
              <w:t>日：查阅资料，完成选题及开题报告。</w:t>
            </w:r>
          </w:p>
          <w:p w14:paraId="0107036E" w14:textId="77777777" w:rsidR="008B7915" w:rsidRPr="006B6474" w:rsidRDefault="008B7915" w:rsidP="008B7915">
            <w:pPr>
              <w:pStyle w:val="af0"/>
              <w:autoSpaceDE w:val="0"/>
              <w:adjustRightInd w:val="0"/>
              <w:snapToGrid w:val="0"/>
              <w:spacing w:line="360" w:lineRule="auto"/>
              <w:ind w:firstLine="480"/>
              <w:rPr>
                <w:rFonts w:ascii="Times New Roman" w:hAnsi="Times New Roman"/>
                <w:szCs w:val="24"/>
              </w:rPr>
            </w:pPr>
            <w:r w:rsidRPr="006B6474">
              <w:rPr>
                <w:rFonts w:ascii="Times New Roman" w:hAnsi="Times New Roman"/>
                <w:color w:val="000000"/>
                <w:szCs w:val="24"/>
              </w:rPr>
              <w:t>20</w:t>
            </w:r>
            <w:r w:rsidRPr="006B6474">
              <w:rPr>
                <w:rFonts w:ascii="Times New Roman" w:hAnsi="Times New Roman"/>
                <w:szCs w:val="24"/>
              </w:rPr>
              <w:t>20</w:t>
            </w:r>
            <w:r w:rsidRPr="006B6474">
              <w:rPr>
                <w:rFonts w:ascii="Times New Roman" w:hAnsi="Times New Roman"/>
                <w:szCs w:val="24"/>
              </w:rPr>
              <w:t>年</w:t>
            </w:r>
            <w:r w:rsidRPr="006B6474">
              <w:rPr>
                <w:rFonts w:ascii="Times New Roman" w:hAnsi="Times New Roman"/>
                <w:szCs w:val="24"/>
              </w:rPr>
              <w:t>9</w:t>
            </w:r>
            <w:r w:rsidRPr="006B6474">
              <w:rPr>
                <w:rFonts w:ascii="Times New Roman" w:hAnsi="Times New Roman"/>
                <w:szCs w:val="24"/>
              </w:rPr>
              <w:t>月</w:t>
            </w:r>
            <w:r w:rsidRPr="006B6474">
              <w:rPr>
                <w:rFonts w:ascii="Times New Roman" w:hAnsi="Times New Roman"/>
                <w:szCs w:val="24"/>
              </w:rPr>
              <w:t>26</w:t>
            </w:r>
            <w:r w:rsidRPr="006B6474">
              <w:rPr>
                <w:rFonts w:ascii="Times New Roman" w:hAnsi="Times New Roman"/>
                <w:szCs w:val="24"/>
              </w:rPr>
              <w:t>日</w:t>
            </w:r>
            <w:r w:rsidRPr="006B6474">
              <w:rPr>
                <w:rFonts w:ascii="Times New Roman" w:hAnsi="Times New Roman"/>
                <w:szCs w:val="24"/>
              </w:rPr>
              <w:t>—20</w:t>
            </w:r>
            <w:r>
              <w:rPr>
                <w:rFonts w:ascii="Times New Roman" w:hAnsi="Times New Roman"/>
                <w:szCs w:val="24"/>
              </w:rPr>
              <w:t>20</w:t>
            </w:r>
            <w:r w:rsidRPr="006B6474">
              <w:rPr>
                <w:rFonts w:ascii="Times New Roman" w:hAnsi="Times New Roman"/>
                <w:szCs w:val="24"/>
              </w:rPr>
              <w:t>年</w:t>
            </w:r>
            <w:r w:rsidRPr="006B6474">
              <w:rPr>
                <w:rFonts w:ascii="Times New Roman" w:hAnsi="Times New Roman"/>
                <w:szCs w:val="24"/>
              </w:rPr>
              <w:t>10</w:t>
            </w:r>
            <w:r w:rsidRPr="006B6474">
              <w:rPr>
                <w:rFonts w:ascii="Times New Roman" w:hAnsi="Times New Roman"/>
                <w:szCs w:val="24"/>
              </w:rPr>
              <w:t>月</w:t>
            </w:r>
            <w:r w:rsidRPr="006B6474">
              <w:rPr>
                <w:rFonts w:ascii="Times New Roman" w:hAnsi="Times New Roman"/>
                <w:szCs w:val="24"/>
              </w:rPr>
              <w:t>14</w:t>
            </w:r>
            <w:r w:rsidRPr="006B6474">
              <w:rPr>
                <w:rFonts w:ascii="Times New Roman" w:hAnsi="Times New Roman"/>
                <w:szCs w:val="24"/>
              </w:rPr>
              <w:t>日：</w:t>
            </w:r>
            <w:r>
              <w:rPr>
                <w:rFonts w:ascii="Times New Roman" w:hAnsi="Times New Roman" w:hint="eastAsia"/>
                <w:szCs w:val="24"/>
              </w:rPr>
              <w:t>系统整体开发。</w:t>
            </w:r>
          </w:p>
          <w:p w14:paraId="051B316C" w14:textId="77777777" w:rsidR="008B7915" w:rsidRDefault="008B7915" w:rsidP="008B7915">
            <w:pPr>
              <w:pStyle w:val="af0"/>
              <w:autoSpaceDE w:val="0"/>
              <w:adjustRightInd w:val="0"/>
              <w:snapToGrid w:val="0"/>
              <w:spacing w:line="360" w:lineRule="auto"/>
              <w:ind w:firstLine="480"/>
              <w:rPr>
                <w:rFonts w:ascii="Times New Roman" w:hAnsi="Times New Roman"/>
                <w:szCs w:val="24"/>
              </w:rPr>
            </w:pPr>
            <w:r w:rsidRPr="006B6474">
              <w:rPr>
                <w:rFonts w:ascii="Times New Roman" w:hAnsi="Times New Roman"/>
                <w:szCs w:val="24"/>
              </w:rPr>
              <w:t>2020</w:t>
            </w:r>
            <w:r w:rsidRPr="006B6474">
              <w:rPr>
                <w:rFonts w:ascii="Times New Roman" w:hAnsi="Times New Roman"/>
                <w:szCs w:val="24"/>
              </w:rPr>
              <w:t>年</w:t>
            </w:r>
            <w:r w:rsidRPr="006B6474">
              <w:rPr>
                <w:rFonts w:ascii="Times New Roman" w:hAnsi="Times New Roman"/>
                <w:szCs w:val="24"/>
              </w:rPr>
              <w:t>10</w:t>
            </w:r>
            <w:r w:rsidRPr="006B6474">
              <w:rPr>
                <w:rFonts w:ascii="Times New Roman" w:hAnsi="Times New Roman"/>
                <w:szCs w:val="24"/>
              </w:rPr>
              <w:t>月</w:t>
            </w:r>
            <w:r w:rsidRPr="006B6474">
              <w:rPr>
                <w:rFonts w:ascii="Times New Roman" w:hAnsi="Times New Roman"/>
                <w:szCs w:val="24"/>
              </w:rPr>
              <w:t>15</w:t>
            </w:r>
            <w:r w:rsidRPr="006B6474">
              <w:rPr>
                <w:rFonts w:ascii="Times New Roman" w:hAnsi="Times New Roman"/>
                <w:szCs w:val="24"/>
              </w:rPr>
              <w:t>日</w:t>
            </w:r>
            <w:r w:rsidRPr="006B6474">
              <w:rPr>
                <w:rFonts w:ascii="Times New Roman" w:hAnsi="Times New Roman"/>
                <w:szCs w:val="24"/>
              </w:rPr>
              <w:t>—2020</w:t>
            </w:r>
            <w:r w:rsidRPr="006B6474">
              <w:rPr>
                <w:rFonts w:ascii="Times New Roman" w:hAnsi="Times New Roman"/>
                <w:szCs w:val="24"/>
              </w:rPr>
              <w:t>年</w:t>
            </w:r>
            <w:r w:rsidRPr="006B6474">
              <w:rPr>
                <w:rFonts w:ascii="Times New Roman" w:hAnsi="Times New Roman"/>
                <w:szCs w:val="24"/>
              </w:rPr>
              <w:t>10</w:t>
            </w:r>
            <w:r w:rsidRPr="006B6474">
              <w:rPr>
                <w:rFonts w:ascii="Times New Roman" w:hAnsi="Times New Roman"/>
                <w:szCs w:val="24"/>
              </w:rPr>
              <w:t>月</w:t>
            </w:r>
            <w:r w:rsidRPr="006B6474">
              <w:rPr>
                <w:rFonts w:ascii="Times New Roman" w:hAnsi="Times New Roman"/>
                <w:szCs w:val="24"/>
              </w:rPr>
              <w:t>25</w:t>
            </w:r>
            <w:r w:rsidRPr="006B6474">
              <w:rPr>
                <w:rFonts w:ascii="Times New Roman" w:hAnsi="Times New Roman"/>
                <w:szCs w:val="24"/>
              </w:rPr>
              <w:t>日：论文提纲写作，完成论文初稿。</w:t>
            </w:r>
          </w:p>
          <w:p w14:paraId="7F43BCA2" w14:textId="77777777" w:rsidR="008B7915" w:rsidRPr="00752258" w:rsidRDefault="008B7915" w:rsidP="008B7915">
            <w:pPr>
              <w:pStyle w:val="af0"/>
              <w:autoSpaceDE w:val="0"/>
              <w:adjustRightInd w:val="0"/>
              <w:snapToGrid w:val="0"/>
              <w:spacing w:line="360" w:lineRule="auto"/>
              <w:ind w:firstLine="480"/>
              <w:rPr>
                <w:rFonts w:ascii="Times New Roman" w:hAnsi="Times New Roman"/>
                <w:szCs w:val="24"/>
              </w:rPr>
            </w:pPr>
            <w:r w:rsidRPr="006B6474">
              <w:rPr>
                <w:rFonts w:ascii="Times New Roman" w:hAnsi="Times New Roman"/>
                <w:szCs w:val="24"/>
              </w:rPr>
              <w:t>2020</w:t>
            </w:r>
            <w:r w:rsidRPr="006B6474">
              <w:rPr>
                <w:rFonts w:ascii="Times New Roman" w:hAnsi="Times New Roman"/>
                <w:szCs w:val="24"/>
              </w:rPr>
              <w:t>年</w:t>
            </w:r>
            <w:r w:rsidRPr="006B6474">
              <w:rPr>
                <w:rFonts w:ascii="Times New Roman" w:hAnsi="Times New Roman"/>
                <w:szCs w:val="24"/>
              </w:rPr>
              <w:t>10</w:t>
            </w:r>
            <w:r w:rsidRPr="006B6474">
              <w:rPr>
                <w:rFonts w:ascii="Times New Roman" w:hAnsi="Times New Roman"/>
                <w:szCs w:val="24"/>
              </w:rPr>
              <w:t>月</w:t>
            </w:r>
            <w:r>
              <w:rPr>
                <w:rFonts w:ascii="Times New Roman" w:hAnsi="Times New Roman" w:hint="eastAsia"/>
                <w:szCs w:val="24"/>
              </w:rPr>
              <w:t>25</w:t>
            </w:r>
            <w:r w:rsidRPr="006B6474">
              <w:rPr>
                <w:rFonts w:ascii="Times New Roman" w:hAnsi="Times New Roman"/>
                <w:szCs w:val="24"/>
              </w:rPr>
              <w:t>日</w:t>
            </w:r>
            <w:r w:rsidRPr="006B6474">
              <w:rPr>
                <w:rFonts w:ascii="Times New Roman" w:hAnsi="Times New Roman"/>
                <w:szCs w:val="24"/>
              </w:rPr>
              <w:t>—2020</w:t>
            </w:r>
            <w:r w:rsidRPr="006B6474">
              <w:rPr>
                <w:rFonts w:ascii="Times New Roman" w:hAnsi="Times New Roman"/>
                <w:szCs w:val="24"/>
              </w:rPr>
              <w:t>年</w:t>
            </w:r>
            <w:r>
              <w:rPr>
                <w:rFonts w:ascii="Times New Roman" w:hAnsi="Times New Roman" w:hint="eastAsia"/>
                <w:szCs w:val="24"/>
              </w:rPr>
              <w:t>12</w:t>
            </w:r>
            <w:r w:rsidRPr="006B6474">
              <w:rPr>
                <w:rFonts w:ascii="Times New Roman" w:hAnsi="Times New Roman"/>
                <w:szCs w:val="24"/>
              </w:rPr>
              <w:t>月</w:t>
            </w:r>
            <w:r>
              <w:rPr>
                <w:rFonts w:ascii="Times New Roman" w:hAnsi="Times New Roman" w:hint="eastAsia"/>
                <w:szCs w:val="24"/>
              </w:rPr>
              <w:t>1</w:t>
            </w:r>
            <w:r w:rsidRPr="006B6474">
              <w:rPr>
                <w:rFonts w:ascii="Times New Roman" w:hAnsi="Times New Roman"/>
                <w:szCs w:val="24"/>
              </w:rPr>
              <w:t>日：</w:t>
            </w:r>
            <w:r>
              <w:rPr>
                <w:rFonts w:ascii="Times New Roman" w:hAnsi="Times New Roman" w:hint="eastAsia"/>
                <w:szCs w:val="24"/>
              </w:rPr>
              <w:t>系统整体优化。</w:t>
            </w:r>
          </w:p>
          <w:p w14:paraId="553ECBEE" w14:textId="64A88FFA" w:rsidR="001F6D14" w:rsidRDefault="008B7915" w:rsidP="008B7915">
            <w:pPr>
              <w:pStyle w:val="af0"/>
              <w:autoSpaceDE w:val="0"/>
              <w:spacing w:line="360" w:lineRule="auto"/>
              <w:ind w:firstLine="480"/>
              <w:rPr>
                <w:rFonts w:hAnsi="宋体"/>
                <w:sz w:val="28"/>
                <w:szCs w:val="28"/>
              </w:rPr>
            </w:pPr>
            <w:r w:rsidRPr="006B6474">
              <w:rPr>
                <w:rFonts w:ascii="Times New Roman" w:hAnsi="Times New Roman"/>
                <w:szCs w:val="24"/>
              </w:rPr>
              <w:t>2020</w:t>
            </w:r>
            <w:r w:rsidRPr="006B6474">
              <w:rPr>
                <w:rFonts w:ascii="Times New Roman" w:hAnsi="Times New Roman"/>
                <w:szCs w:val="24"/>
              </w:rPr>
              <w:t>年</w:t>
            </w:r>
            <w:r w:rsidRPr="006B6474">
              <w:rPr>
                <w:rFonts w:ascii="Times New Roman" w:hAnsi="Times New Roman"/>
                <w:szCs w:val="24"/>
              </w:rPr>
              <w:t>12</w:t>
            </w:r>
            <w:r w:rsidRPr="006B6474">
              <w:rPr>
                <w:rFonts w:ascii="Times New Roman" w:hAnsi="Times New Roman"/>
                <w:szCs w:val="24"/>
              </w:rPr>
              <w:t>月</w:t>
            </w:r>
            <w:r>
              <w:rPr>
                <w:rFonts w:ascii="Times New Roman" w:hAnsi="Times New Roman" w:hint="eastAsia"/>
                <w:szCs w:val="24"/>
              </w:rPr>
              <w:t>2</w:t>
            </w:r>
            <w:r w:rsidRPr="006B6474">
              <w:rPr>
                <w:rFonts w:ascii="Times New Roman" w:hAnsi="Times New Roman"/>
                <w:szCs w:val="24"/>
              </w:rPr>
              <w:t>日</w:t>
            </w:r>
            <w:r w:rsidRPr="006B6474">
              <w:rPr>
                <w:rFonts w:ascii="Times New Roman" w:hAnsi="Times New Roman"/>
                <w:szCs w:val="24"/>
              </w:rPr>
              <w:t>—2020</w:t>
            </w:r>
            <w:r w:rsidRPr="006B6474">
              <w:rPr>
                <w:rFonts w:ascii="Times New Roman" w:hAnsi="Times New Roman"/>
                <w:szCs w:val="24"/>
              </w:rPr>
              <w:t>年</w:t>
            </w:r>
            <w:r w:rsidRPr="006B6474">
              <w:rPr>
                <w:rFonts w:ascii="Times New Roman" w:hAnsi="Times New Roman"/>
                <w:szCs w:val="24"/>
              </w:rPr>
              <w:t>12</w:t>
            </w:r>
            <w:r w:rsidRPr="006B6474">
              <w:rPr>
                <w:rFonts w:ascii="Times New Roman" w:hAnsi="Times New Roman"/>
                <w:szCs w:val="24"/>
              </w:rPr>
              <w:t>月</w:t>
            </w:r>
            <w:r w:rsidRPr="006B6474">
              <w:rPr>
                <w:rFonts w:ascii="Times New Roman" w:hAnsi="Times New Roman"/>
                <w:szCs w:val="24"/>
              </w:rPr>
              <w:t>25</w:t>
            </w:r>
            <w:r w:rsidRPr="006B6474">
              <w:rPr>
                <w:rFonts w:ascii="Times New Roman" w:hAnsi="Times New Roman"/>
                <w:szCs w:val="24"/>
              </w:rPr>
              <w:t>日：完成论文定稿，打印装订，参加答辩。</w:t>
            </w:r>
          </w:p>
        </w:tc>
      </w:tr>
      <w:tr w:rsidR="001F6D14" w14:paraId="6802A746" w14:textId="77777777" w:rsidTr="00B415CF">
        <w:trPr>
          <w:gridBefore w:val="1"/>
          <w:wBefore w:w="225" w:type="dxa"/>
          <w:trHeight w:val="1365"/>
          <w:jc w:val="center"/>
        </w:trPr>
        <w:tc>
          <w:tcPr>
            <w:tcW w:w="9639" w:type="dxa"/>
            <w:gridSpan w:val="7"/>
            <w:tcBorders>
              <w:top w:val="single" w:sz="4" w:space="0" w:color="auto"/>
              <w:left w:val="single" w:sz="4" w:space="0" w:color="auto"/>
              <w:bottom w:val="single" w:sz="4" w:space="0" w:color="auto"/>
              <w:right w:val="single" w:sz="4" w:space="0" w:color="auto"/>
            </w:tcBorders>
          </w:tcPr>
          <w:p w14:paraId="7151120D" w14:textId="77777777" w:rsidR="001F6D14" w:rsidRDefault="00FB685A">
            <w:pPr>
              <w:pStyle w:val="af0"/>
              <w:autoSpaceDE w:val="0"/>
              <w:spacing w:line="480" w:lineRule="auto"/>
              <w:ind w:firstLine="560"/>
              <w:rPr>
                <w:rFonts w:hAnsi="宋体"/>
                <w:szCs w:val="21"/>
              </w:rPr>
            </w:pPr>
            <w:r>
              <w:rPr>
                <w:rFonts w:hAnsi="宋体" w:hint="eastAsia"/>
                <w:sz w:val="28"/>
                <w:szCs w:val="28"/>
              </w:rPr>
              <w:lastRenderedPageBreak/>
              <w:t>参考文献目录</w:t>
            </w:r>
            <w:r>
              <w:rPr>
                <w:rFonts w:hAnsi="宋体" w:hint="eastAsia"/>
                <w:szCs w:val="21"/>
              </w:rPr>
              <w:t>(作者、书名或论文题目、出版社或刊号、出版年月日或出版期号)</w:t>
            </w:r>
          </w:p>
          <w:p w14:paraId="60E38640" w14:textId="77777777" w:rsidR="00A5298F" w:rsidRPr="006B6474" w:rsidRDefault="00A5298F" w:rsidP="00A5298F">
            <w:pPr>
              <w:pStyle w:val="a8"/>
              <w:adjustRightInd w:val="0"/>
              <w:snapToGrid w:val="0"/>
              <w:spacing w:line="360" w:lineRule="auto"/>
              <w:ind w:firstLineChars="0" w:firstLine="0"/>
              <w:rPr>
                <w:rFonts w:ascii="Times New Roman" w:hAnsi="Times New Roman"/>
                <w:szCs w:val="21"/>
              </w:rPr>
            </w:pPr>
            <w:r w:rsidRPr="006B6474">
              <w:rPr>
                <w:rFonts w:ascii="Times New Roman" w:hAnsi="Times New Roman"/>
                <w:szCs w:val="21"/>
              </w:rPr>
              <w:t xml:space="preserve">[1] </w:t>
            </w:r>
            <w:r w:rsidRPr="006B6474">
              <w:rPr>
                <w:rFonts w:ascii="Times New Roman" w:hAnsi="Times New Roman"/>
                <w:szCs w:val="21"/>
              </w:rPr>
              <w:t>王青</w:t>
            </w:r>
            <w:r w:rsidRPr="00AE6DCF">
              <w:rPr>
                <w:szCs w:val="21"/>
              </w:rPr>
              <w:t>.</w:t>
            </w:r>
            <w:r w:rsidRPr="006B6474">
              <w:rPr>
                <w:rFonts w:ascii="Times New Roman" w:hAnsi="Times New Roman"/>
                <w:szCs w:val="21"/>
              </w:rPr>
              <w:t>基于</w:t>
            </w:r>
            <w:r w:rsidRPr="006B6474">
              <w:rPr>
                <w:rFonts w:ascii="Times New Roman" w:hAnsi="Times New Roman"/>
                <w:szCs w:val="21"/>
              </w:rPr>
              <w:t>Java Web</w:t>
            </w:r>
            <w:r w:rsidRPr="006B6474">
              <w:rPr>
                <w:rFonts w:ascii="Times New Roman" w:hAnsi="Times New Roman"/>
                <w:szCs w:val="21"/>
              </w:rPr>
              <w:t>的员工绩效考核系统的设计与实现</w:t>
            </w:r>
            <w:r w:rsidRPr="006B6474">
              <w:rPr>
                <w:rFonts w:ascii="Times New Roman" w:hAnsi="Times New Roman"/>
                <w:szCs w:val="21"/>
              </w:rPr>
              <w:t>[D]</w:t>
            </w:r>
            <w:r w:rsidRPr="00AE6DCF">
              <w:rPr>
                <w:szCs w:val="21"/>
              </w:rPr>
              <w:t>.</w:t>
            </w:r>
            <w:r w:rsidRPr="006B6474">
              <w:rPr>
                <w:rFonts w:ascii="Times New Roman" w:hAnsi="Times New Roman"/>
                <w:szCs w:val="21"/>
              </w:rPr>
              <w:t>吉林大学</w:t>
            </w:r>
            <w:r w:rsidRPr="006B6474">
              <w:rPr>
                <w:rFonts w:ascii="Times New Roman" w:hAnsi="Times New Roman"/>
                <w:szCs w:val="21"/>
              </w:rPr>
              <w:t xml:space="preserve"> 2017</w:t>
            </w:r>
            <w:r w:rsidRPr="00AE6DCF">
              <w:rPr>
                <w:szCs w:val="21"/>
              </w:rPr>
              <w:t>.</w:t>
            </w:r>
          </w:p>
          <w:p w14:paraId="13A21D25" w14:textId="77777777" w:rsidR="00A5298F" w:rsidRPr="006B6474" w:rsidRDefault="00A5298F" w:rsidP="00A5298F">
            <w:pPr>
              <w:pStyle w:val="a8"/>
              <w:adjustRightInd w:val="0"/>
              <w:snapToGrid w:val="0"/>
              <w:spacing w:line="360" w:lineRule="auto"/>
              <w:ind w:firstLineChars="0" w:firstLine="0"/>
              <w:rPr>
                <w:rFonts w:ascii="Times New Roman" w:hAnsi="Times New Roman"/>
                <w:szCs w:val="21"/>
              </w:rPr>
            </w:pPr>
            <w:r w:rsidRPr="006B6474">
              <w:rPr>
                <w:rFonts w:ascii="Times New Roman" w:hAnsi="Times New Roman"/>
                <w:szCs w:val="21"/>
              </w:rPr>
              <w:t xml:space="preserve">[2] </w:t>
            </w:r>
            <w:r w:rsidRPr="006B6474">
              <w:rPr>
                <w:rFonts w:ascii="Times New Roman" w:hAnsi="Times New Roman"/>
                <w:szCs w:val="21"/>
              </w:rPr>
              <w:t>吴冰</w:t>
            </w:r>
            <w:r w:rsidRPr="00AE6DCF">
              <w:rPr>
                <w:szCs w:val="21"/>
              </w:rPr>
              <w:t>.</w:t>
            </w:r>
            <w:r w:rsidRPr="006B6474">
              <w:rPr>
                <w:rFonts w:ascii="Times New Roman" w:hAnsi="Times New Roman"/>
                <w:szCs w:val="21"/>
              </w:rPr>
              <w:t>基于</w:t>
            </w:r>
            <w:r w:rsidRPr="006B6474">
              <w:rPr>
                <w:rFonts w:ascii="Times New Roman" w:hAnsi="Times New Roman"/>
                <w:szCs w:val="21"/>
              </w:rPr>
              <w:t>360°</w:t>
            </w:r>
            <w:r w:rsidRPr="006B6474">
              <w:rPr>
                <w:rFonts w:ascii="Times New Roman" w:hAnsi="Times New Roman"/>
                <w:szCs w:val="21"/>
              </w:rPr>
              <w:t>绩效考核体系的绩效考核系统设计与实现</w:t>
            </w:r>
            <w:r w:rsidRPr="006B6474">
              <w:rPr>
                <w:rFonts w:ascii="Times New Roman" w:hAnsi="Times New Roman"/>
                <w:szCs w:val="21"/>
              </w:rPr>
              <w:t>[D]</w:t>
            </w:r>
            <w:r w:rsidRPr="00AE6DCF">
              <w:rPr>
                <w:szCs w:val="21"/>
              </w:rPr>
              <w:t>.</w:t>
            </w:r>
            <w:r w:rsidRPr="006B6474">
              <w:rPr>
                <w:rFonts w:ascii="Times New Roman" w:hAnsi="Times New Roman"/>
                <w:szCs w:val="21"/>
              </w:rPr>
              <w:t>石家庄铁道大学</w:t>
            </w:r>
            <w:r w:rsidRPr="006B6474">
              <w:rPr>
                <w:rFonts w:ascii="Times New Roman" w:hAnsi="Times New Roman"/>
                <w:szCs w:val="21"/>
              </w:rPr>
              <w:t xml:space="preserve"> 2017</w:t>
            </w:r>
            <w:r w:rsidRPr="00AE6DCF">
              <w:rPr>
                <w:szCs w:val="21"/>
              </w:rPr>
              <w:t>.</w:t>
            </w:r>
          </w:p>
          <w:p w14:paraId="4D44CA64" w14:textId="77777777" w:rsidR="00A5298F" w:rsidRPr="006B6474" w:rsidRDefault="00A5298F" w:rsidP="00A5298F">
            <w:pPr>
              <w:pStyle w:val="a8"/>
              <w:adjustRightInd w:val="0"/>
              <w:snapToGrid w:val="0"/>
              <w:spacing w:line="360" w:lineRule="auto"/>
              <w:ind w:firstLineChars="0" w:firstLine="0"/>
              <w:rPr>
                <w:rFonts w:ascii="Times New Roman" w:hAnsi="Times New Roman"/>
                <w:szCs w:val="21"/>
              </w:rPr>
            </w:pPr>
            <w:r w:rsidRPr="006B6474">
              <w:rPr>
                <w:rFonts w:ascii="Times New Roman" w:hAnsi="Times New Roman"/>
                <w:szCs w:val="21"/>
              </w:rPr>
              <w:t xml:space="preserve">[3] </w:t>
            </w:r>
            <w:r w:rsidRPr="006B6474">
              <w:rPr>
                <w:rFonts w:ascii="Times New Roman" w:hAnsi="Times New Roman"/>
                <w:szCs w:val="21"/>
              </w:rPr>
              <w:t>黄沛</w:t>
            </w:r>
            <w:r w:rsidRPr="00AE6DCF">
              <w:rPr>
                <w:szCs w:val="21"/>
              </w:rPr>
              <w:t>.</w:t>
            </w:r>
            <w:r w:rsidRPr="006B6474">
              <w:rPr>
                <w:rFonts w:ascii="Times New Roman" w:hAnsi="Times New Roman"/>
                <w:szCs w:val="21"/>
              </w:rPr>
              <w:t xml:space="preserve"> KPI</w:t>
            </w:r>
            <w:r w:rsidRPr="006B6474">
              <w:rPr>
                <w:rFonts w:ascii="Times New Roman" w:hAnsi="Times New Roman"/>
                <w:szCs w:val="21"/>
              </w:rPr>
              <w:t>绩效考核系统的研究与实现</w:t>
            </w:r>
            <w:r w:rsidRPr="006B6474">
              <w:rPr>
                <w:rFonts w:ascii="Times New Roman" w:hAnsi="Times New Roman"/>
                <w:szCs w:val="21"/>
              </w:rPr>
              <w:t>[D]</w:t>
            </w:r>
            <w:r w:rsidRPr="00AE6DCF">
              <w:rPr>
                <w:szCs w:val="21"/>
              </w:rPr>
              <w:t>.</w:t>
            </w:r>
            <w:r w:rsidRPr="006B6474">
              <w:rPr>
                <w:rFonts w:ascii="Times New Roman" w:hAnsi="Times New Roman"/>
                <w:szCs w:val="21"/>
              </w:rPr>
              <w:t>华南理工大学</w:t>
            </w:r>
            <w:r w:rsidRPr="006B6474">
              <w:rPr>
                <w:rFonts w:ascii="Times New Roman" w:hAnsi="Times New Roman"/>
                <w:szCs w:val="21"/>
              </w:rPr>
              <w:t xml:space="preserve"> 2017</w:t>
            </w:r>
            <w:r w:rsidRPr="00AE6DCF">
              <w:rPr>
                <w:szCs w:val="21"/>
              </w:rPr>
              <w:t>.</w:t>
            </w:r>
          </w:p>
          <w:p w14:paraId="63152FC6" w14:textId="77777777" w:rsidR="00A5298F" w:rsidRPr="006B6474" w:rsidRDefault="00A5298F" w:rsidP="00A5298F">
            <w:pPr>
              <w:pStyle w:val="a8"/>
              <w:adjustRightInd w:val="0"/>
              <w:snapToGrid w:val="0"/>
              <w:spacing w:line="360" w:lineRule="auto"/>
              <w:ind w:firstLineChars="0" w:firstLine="0"/>
              <w:rPr>
                <w:rFonts w:ascii="Times New Roman" w:hAnsi="Times New Roman"/>
                <w:szCs w:val="21"/>
              </w:rPr>
            </w:pPr>
            <w:r w:rsidRPr="006B6474">
              <w:rPr>
                <w:rFonts w:ascii="Times New Roman" w:hAnsi="Times New Roman"/>
                <w:szCs w:val="21"/>
              </w:rPr>
              <w:t xml:space="preserve">[4] </w:t>
            </w:r>
            <w:r w:rsidRPr="006B6474">
              <w:rPr>
                <w:rFonts w:ascii="Times New Roman" w:hAnsi="Times New Roman"/>
                <w:szCs w:val="21"/>
              </w:rPr>
              <w:t>陈刚</w:t>
            </w:r>
            <w:r w:rsidRPr="00AE6DCF">
              <w:rPr>
                <w:szCs w:val="21"/>
              </w:rPr>
              <w:t>.</w:t>
            </w:r>
            <w:r w:rsidRPr="006B6474">
              <w:rPr>
                <w:rFonts w:ascii="Times New Roman" w:hAnsi="Times New Roman"/>
                <w:szCs w:val="21"/>
              </w:rPr>
              <w:t>计算机应用技术与信息管理系统的整合优势</w:t>
            </w:r>
            <w:r w:rsidRPr="006B6474">
              <w:rPr>
                <w:rFonts w:ascii="Times New Roman" w:hAnsi="Times New Roman"/>
                <w:szCs w:val="21"/>
              </w:rPr>
              <w:t>[J]</w:t>
            </w:r>
            <w:r w:rsidRPr="00AE6DCF">
              <w:rPr>
                <w:szCs w:val="21"/>
              </w:rPr>
              <w:t>.</w:t>
            </w:r>
            <w:r w:rsidRPr="006B6474">
              <w:rPr>
                <w:rFonts w:ascii="Times New Roman" w:hAnsi="Times New Roman"/>
                <w:szCs w:val="21"/>
              </w:rPr>
              <w:t>电子技术与软件工程</w:t>
            </w:r>
            <w:r w:rsidRPr="006B6474">
              <w:rPr>
                <w:rFonts w:ascii="Times New Roman" w:hAnsi="Times New Roman"/>
                <w:szCs w:val="21"/>
              </w:rPr>
              <w:t>. 2018(11)</w:t>
            </w:r>
            <w:r w:rsidRPr="00AE6DCF">
              <w:rPr>
                <w:szCs w:val="21"/>
              </w:rPr>
              <w:t>.</w:t>
            </w:r>
          </w:p>
          <w:p w14:paraId="3ED6A9C7" w14:textId="20E95B8D" w:rsidR="00A5298F" w:rsidRPr="006B6474" w:rsidRDefault="00A5298F" w:rsidP="00A5298F">
            <w:pPr>
              <w:pStyle w:val="a8"/>
              <w:adjustRightInd w:val="0"/>
              <w:snapToGrid w:val="0"/>
              <w:spacing w:line="360" w:lineRule="auto"/>
              <w:ind w:firstLineChars="0" w:firstLine="0"/>
              <w:rPr>
                <w:rFonts w:ascii="Times New Roman" w:hAnsi="Times New Roman"/>
                <w:szCs w:val="21"/>
              </w:rPr>
            </w:pPr>
            <w:r w:rsidRPr="006B6474">
              <w:rPr>
                <w:rFonts w:ascii="Times New Roman" w:hAnsi="Times New Roman"/>
                <w:szCs w:val="21"/>
              </w:rPr>
              <w:t xml:space="preserve">[5] </w:t>
            </w:r>
            <w:r w:rsidRPr="006B6474">
              <w:rPr>
                <w:rFonts w:ascii="Times New Roman" w:hAnsi="Times New Roman"/>
                <w:szCs w:val="21"/>
              </w:rPr>
              <w:t>赖育华</w:t>
            </w:r>
            <w:r w:rsidRPr="00AE6DCF">
              <w:rPr>
                <w:szCs w:val="21"/>
              </w:rPr>
              <w:t>.</w:t>
            </w:r>
            <w:r w:rsidRPr="006B6474">
              <w:rPr>
                <w:rFonts w:ascii="Times New Roman" w:hAnsi="Times New Roman"/>
                <w:szCs w:val="21"/>
              </w:rPr>
              <w:t>关于计算机应用技术与信息管理二者整合分析</w:t>
            </w:r>
            <w:r w:rsidRPr="006B6474">
              <w:rPr>
                <w:rFonts w:ascii="Times New Roman" w:hAnsi="Times New Roman"/>
                <w:szCs w:val="21"/>
              </w:rPr>
              <w:t>[J]</w:t>
            </w:r>
            <w:r w:rsidRPr="00AE6DCF">
              <w:rPr>
                <w:szCs w:val="21"/>
              </w:rPr>
              <w:t>.</w:t>
            </w:r>
            <w:r w:rsidRPr="006B6474">
              <w:rPr>
                <w:rFonts w:ascii="Times New Roman" w:hAnsi="Times New Roman"/>
                <w:szCs w:val="21"/>
              </w:rPr>
              <w:t>信息技术与信息化</w:t>
            </w:r>
            <w:r w:rsidRPr="006B6474">
              <w:rPr>
                <w:rFonts w:ascii="Times New Roman" w:hAnsi="Times New Roman"/>
                <w:szCs w:val="21"/>
              </w:rPr>
              <w:t>.2017(05)</w:t>
            </w:r>
            <w:r w:rsidRPr="00AE6DCF">
              <w:rPr>
                <w:szCs w:val="21"/>
              </w:rPr>
              <w:t>.</w:t>
            </w:r>
          </w:p>
          <w:p w14:paraId="4E2E79C7" w14:textId="4C3C11E1" w:rsidR="001F6D14" w:rsidRDefault="00A5298F" w:rsidP="00A5298F">
            <w:pPr>
              <w:spacing w:line="360" w:lineRule="auto"/>
              <w:ind w:firstLineChars="0" w:firstLine="0"/>
              <w:rPr>
                <w:rFonts w:ascii="宋体" w:hAnsi="宋体"/>
                <w:color w:val="000000"/>
                <w:szCs w:val="21"/>
              </w:rPr>
            </w:pPr>
            <w:r w:rsidRPr="006B6474">
              <w:rPr>
                <w:szCs w:val="21"/>
              </w:rPr>
              <w:t xml:space="preserve">[6] </w:t>
            </w:r>
            <w:r w:rsidRPr="006B6474">
              <w:rPr>
                <w:szCs w:val="21"/>
              </w:rPr>
              <w:t>邓金国</w:t>
            </w:r>
            <w:r w:rsidRPr="00AE6DCF">
              <w:rPr>
                <w:szCs w:val="21"/>
              </w:rPr>
              <w:t>.</w:t>
            </w:r>
            <w:r w:rsidRPr="006B6474">
              <w:rPr>
                <w:szCs w:val="21"/>
              </w:rPr>
              <w:t>计算机应用技术与信息管理的整合路径研究</w:t>
            </w:r>
            <w:r w:rsidRPr="006B6474">
              <w:rPr>
                <w:szCs w:val="21"/>
              </w:rPr>
              <w:t>[J]</w:t>
            </w:r>
            <w:r w:rsidRPr="00AE6DCF">
              <w:rPr>
                <w:szCs w:val="21"/>
              </w:rPr>
              <w:t>.</w:t>
            </w:r>
            <w:r w:rsidRPr="006B6474">
              <w:rPr>
                <w:szCs w:val="21"/>
              </w:rPr>
              <w:t>电子技术与软件工程</w:t>
            </w:r>
            <w:r w:rsidRPr="006B6474">
              <w:rPr>
                <w:szCs w:val="21"/>
              </w:rPr>
              <w:t>. 2017(04)</w:t>
            </w:r>
            <w:r w:rsidRPr="00AE6DCF">
              <w:rPr>
                <w:szCs w:val="21"/>
              </w:rPr>
              <w:t>.</w:t>
            </w:r>
          </w:p>
        </w:tc>
      </w:tr>
      <w:tr w:rsidR="00B415CF" w14:paraId="0B8C58FB" w14:textId="77777777" w:rsidTr="00A5298F">
        <w:trPr>
          <w:gridBefore w:val="1"/>
          <w:wBefore w:w="225" w:type="dxa"/>
          <w:trHeight w:val="1365"/>
          <w:jc w:val="center"/>
        </w:trPr>
        <w:tc>
          <w:tcPr>
            <w:tcW w:w="9639" w:type="dxa"/>
            <w:gridSpan w:val="7"/>
            <w:tcBorders>
              <w:top w:val="single" w:sz="4" w:space="0" w:color="auto"/>
              <w:left w:val="single" w:sz="4" w:space="0" w:color="auto"/>
              <w:bottom w:val="single" w:sz="4" w:space="0" w:color="auto"/>
              <w:right w:val="single" w:sz="4" w:space="0" w:color="auto"/>
            </w:tcBorders>
          </w:tcPr>
          <w:p w14:paraId="7B5EE053" w14:textId="77777777" w:rsidR="00B415CF" w:rsidRDefault="00B415CF" w:rsidP="00B415CF">
            <w:pPr>
              <w:pStyle w:val="af0"/>
              <w:autoSpaceDE w:val="0"/>
              <w:spacing w:line="480" w:lineRule="auto"/>
              <w:ind w:firstLine="560"/>
              <w:rPr>
                <w:rFonts w:hAnsi="宋体"/>
                <w:sz w:val="28"/>
                <w:szCs w:val="28"/>
              </w:rPr>
            </w:pPr>
            <w:r>
              <w:rPr>
                <w:rFonts w:hAnsi="宋体" w:hint="eastAsia"/>
                <w:sz w:val="28"/>
                <w:szCs w:val="28"/>
              </w:rPr>
              <w:t>指导教师意见</w:t>
            </w:r>
          </w:p>
          <w:p w14:paraId="01D0C379" w14:textId="77777777" w:rsidR="00B415CF" w:rsidRDefault="00B415CF" w:rsidP="00B415CF">
            <w:pPr>
              <w:pStyle w:val="af0"/>
              <w:autoSpaceDE w:val="0"/>
              <w:spacing w:line="360" w:lineRule="auto"/>
              <w:ind w:firstLine="480"/>
              <w:rPr>
                <w:rFonts w:hAnsi="宋体"/>
                <w:kern w:val="0"/>
                <w:szCs w:val="24"/>
              </w:rPr>
            </w:pPr>
          </w:p>
          <w:p w14:paraId="40E79B0D" w14:textId="77777777" w:rsidR="00B415CF" w:rsidRDefault="00B415CF" w:rsidP="00B415CF">
            <w:pPr>
              <w:pStyle w:val="af0"/>
              <w:autoSpaceDE w:val="0"/>
              <w:spacing w:line="360" w:lineRule="auto"/>
              <w:ind w:firstLine="480"/>
              <w:rPr>
                <w:rFonts w:hAnsi="宋体"/>
                <w:kern w:val="0"/>
                <w:szCs w:val="24"/>
              </w:rPr>
            </w:pPr>
          </w:p>
          <w:p w14:paraId="10340E01" w14:textId="77777777" w:rsidR="00B415CF" w:rsidRDefault="00B415CF" w:rsidP="00B415CF">
            <w:pPr>
              <w:pStyle w:val="af0"/>
              <w:autoSpaceDE w:val="0"/>
              <w:spacing w:line="360" w:lineRule="auto"/>
              <w:ind w:firstLine="480"/>
              <w:rPr>
                <w:rFonts w:hAnsi="宋体"/>
                <w:kern w:val="0"/>
                <w:szCs w:val="24"/>
              </w:rPr>
            </w:pPr>
          </w:p>
          <w:p w14:paraId="3114F1C8" w14:textId="380A0365" w:rsidR="00B415CF" w:rsidRDefault="00B415CF" w:rsidP="00B415CF">
            <w:pPr>
              <w:pStyle w:val="af0"/>
              <w:autoSpaceDE w:val="0"/>
              <w:spacing w:line="480" w:lineRule="auto"/>
              <w:ind w:firstLine="560"/>
              <w:rPr>
                <w:rFonts w:hAnsi="宋体"/>
                <w:sz w:val="28"/>
                <w:szCs w:val="28"/>
              </w:rPr>
            </w:pPr>
            <w:r>
              <w:rPr>
                <w:rFonts w:hAnsi="宋体" w:hint="eastAsia"/>
                <w:sz w:val="28"/>
                <w:szCs w:val="28"/>
              </w:rPr>
              <w:t xml:space="preserve">                                  签名：           年   月   日</w:t>
            </w:r>
          </w:p>
        </w:tc>
      </w:tr>
      <w:tr w:rsidR="00B415CF" w14:paraId="4A5F4E1A" w14:textId="77777777" w:rsidTr="00A5298F">
        <w:trPr>
          <w:gridBefore w:val="1"/>
          <w:wBefore w:w="225" w:type="dxa"/>
          <w:trHeight w:val="1365"/>
          <w:jc w:val="center"/>
        </w:trPr>
        <w:tc>
          <w:tcPr>
            <w:tcW w:w="9639" w:type="dxa"/>
            <w:gridSpan w:val="7"/>
            <w:tcBorders>
              <w:top w:val="single" w:sz="4" w:space="0" w:color="auto"/>
              <w:left w:val="single" w:sz="4" w:space="0" w:color="auto"/>
              <w:bottom w:val="single" w:sz="4" w:space="0" w:color="auto"/>
              <w:right w:val="single" w:sz="4" w:space="0" w:color="auto"/>
            </w:tcBorders>
          </w:tcPr>
          <w:p w14:paraId="72812EB5" w14:textId="77777777" w:rsidR="00B415CF" w:rsidRDefault="00B415CF" w:rsidP="00B415CF">
            <w:pPr>
              <w:pStyle w:val="af0"/>
              <w:autoSpaceDE w:val="0"/>
              <w:spacing w:line="480" w:lineRule="auto"/>
              <w:ind w:firstLine="560"/>
              <w:rPr>
                <w:rFonts w:hAnsi="宋体"/>
                <w:sz w:val="28"/>
                <w:szCs w:val="28"/>
              </w:rPr>
            </w:pPr>
            <w:r>
              <w:rPr>
                <w:rFonts w:hAnsi="宋体" w:hint="eastAsia"/>
                <w:sz w:val="28"/>
                <w:szCs w:val="28"/>
              </w:rPr>
              <w:t xml:space="preserve">教研室主任意见 </w:t>
            </w:r>
          </w:p>
          <w:p w14:paraId="60E9D1AF" w14:textId="77777777" w:rsidR="00B415CF" w:rsidRDefault="00B415CF" w:rsidP="00B415CF">
            <w:pPr>
              <w:pStyle w:val="af0"/>
              <w:autoSpaceDE w:val="0"/>
              <w:spacing w:line="480" w:lineRule="auto"/>
              <w:ind w:firstLine="480"/>
              <w:rPr>
                <w:rFonts w:hAnsi="宋体"/>
                <w:color w:val="FF6600"/>
                <w:kern w:val="0"/>
                <w:szCs w:val="24"/>
              </w:rPr>
            </w:pPr>
          </w:p>
          <w:p w14:paraId="051E1133" w14:textId="77777777" w:rsidR="00B415CF" w:rsidRDefault="00B415CF" w:rsidP="00B415CF">
            <w:pPr>
              <w:pStyle w:val="af0"/>
              <w:autoSpaceDE w:val="0"/>
              <w:spacing w:line="480" w:lineRule="auto"/>
              <w:ind w:firstLine="480"/>
              <w:rPr>
                <w:rFonts w:hAnsi="宋体"/>
                <w:color w:val="FF6600"/>
                <w:kern w:val="0"/>
                <w:szCs w:val="24"/>
              </w:rPr>
            </w:pPr>
          </w:p>
          <w:p w14:paraId="6D869735" w14:textId="77777777" w:rsidR="00B415CF" w:rsidRDefault="00B415CF" w:rsidP="00B415CF">
            <w:pPr>
              <w:pStyle w:val="af0"/>
              <w:autoSpaceDE w:val="0"/>
              <w:spacing w:line="480" w:lineRule="auto"/>
              <w:ind w:firstLine="480"/>
              <w:rPr>
                <w:rFonts w:hAnsi="宋体"/>
                <w:color w:val="FF6600"/>
                <w:kern w:val="0"/>
                <w:szCs w:val="24"/>
              </w:rPr>
            </w:pPr>
          </w:p>
          <w:p w14:paraId="223E4810" w14:textId="5F63C99B" w:rsidR="00B415CF" w:rsidRDefault="00B415CF" w:rsidP="00B415CF">
            <w:pPr>
              <w:pStyle w:val="af0"/>
              <w:autoSpaceDE w:val="0"/>
              <w:spacing w:line="480" w:lineRule="auto"/>
              <w:ind w:firstLine="560"/>
              <w:rPr>
                <w:rFonts w:hAnsi="宋体"/>
                <w:sz w:val="28"/>
                <w:szCs w:val="28"/>
              </w:rPr>
            </w:pPr>
            <w:r>
              <w:rPr>
                <w:rFonts w:hAnsi="宋体" w:hint="eastAsia"/>
                <w:sz w:val="28"/>
                <w:szCs w:val="28"/>
              </w:rPr>
              <w:t xml:space="preserve">                                  签名：           年   月   </w:t>
            </w:r>
            <w:r>
              <w:rPr>
                <w:rFonts w:hAnsi="宋体" w:cs="宋体" w:hint="eastAsia"/>
                <w:sz w:val="28"/>
                <w:szCs w:val="28"/>
              </w:rPr>
              <w:t>日</w:t>
            </w:r>
          </w:p>
        </w:tc>
      </w:tr>
    </w:tbl>
    <w:p w14:paraId="48D81C6B" w14:textId="5062A7BD" w:rsidR="00B15B4E" w:rsidRPr="00B27C5D" w:rsidRDefault="00B15B4E" w:rsidP="00B27C5D">
      <w:pPr>
        <w:keepLines/>
        <w:ind w:firstLineChars="0" w:firstLine="0"/>
        <w:sectPr w:rsidR="00B15B4E" w:rsidRPr="00B27C5D">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851" w:footer="992" w:gutter="0"/>
          <w:pgNumType w:start="1"/>
          <w:cols w:space="720"/>
          <w:docGrid w:type="lines" w:linePitch="312"/>
        </w:sectPr>
      </w:pPr>
      <w:bookmarkStart w:id="0" w:name="_GoBack"/>
      <w:bookmarkEnd w:id="0"/>
    </w:p>
    <w:p w14:paraId="74739099" w14:textId="77777777" w:rsidR="001F6D14" w:rsidRDefault="001F6D14" w:rsidP="008E4757">
      <w:pPr>
        <w:tabs>
          <w:tab w:val="left" w:pos="3714"/>
        </w:tabs>
        <w:ind w:firstLineChars="0" w:firstLine="0"/>
        <w:rPr>
          <w:rFonts w:ascii="黑体" w:eastAsia="黑体"/>
          <w:color w:val="FF6600"/>
          <w:sz w:val="30"/>
          <w:szCs w:val="30"/>
        </w:rPr>
      </w:pPr>
    </w:p>
    <w:sectPr w:rsidR="001F6D14">
      <w:headerReference w:type="default" r:id="rId16"/>
      <w:footerReference w:type="default" r:id="rId17"/>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472EB" w14:textId="77777777" w:rsidR="003B12F7" w:rsidRDefault="003B12F7">
      <w:pPr>
        <w:ind w:firstLine="480"/>
      </w:pPr>
      <w:r>
        <w:separator/>
      </w:r>
    </w:p>
  </w:endnote>
  <w:endnote w:type="continuationSeparator" w:id="0">
    <w:p w14:paraId="3B992FA0" w14:textId="77777777" w:rsidR="003B12F7" w:rsidRDefault="003B12F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A479A" w14:textId="77777777" w:rsidR="001F6D14" w:rsidRDefault="001F6D1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AEBED" w14:textId="77777777" w:rsidR="001F6D14" w:rsidRDefault="001F6D14">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6AB5" w14:textId="77777777" w:rsidR="001F6D14" w:rsidRDefault="001F6D14">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C36F" w14:textId="77777777" w:rsidR="001F6D14" w:rsidRDefault="001F6D14">
    <w:pPr>
      <w:pStyle w:val="aa"/>
      <w:framePr w:wrap="around" w:vAnchor="text" w:hAnchor="page" w:x="6099" w:y="-503"/>
      <w:ind w:firstLine="360"/>
      <w:rPr>
        <w:rStyle w:val="af7"/>
      </w:rPr>
    </w:pPr>
  </w:p>
  <w:p w14:paraId="2C3F2F33" w14:textId="77777777" w:rsidR="001F6D14" w:rsidRDefault="001F6D14">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627CC" w14:textId="77777777" w:rsidR="003B12F7" w:rsidRDefault="003B12F7">
      <w:pPr>
        <w:ind w:firstLine="480"/>
      </w:pPr>
      <w:r>
        <w:separator/>
      </w:r>
    </w:p>
  </w:footnote>
  <w:footnote w:type="continuationSeparator" w:id="0">
    <w:p w14:paraId="7F1E9ACB" w14:textId="77777777" w:rsidR="003B12F7" w:rsidRDefault="003B12F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C496" w14:textId="77777777" w:rsidR="001F6D14" w:rsidRDefault="001F6D14" w:rsidP="003C709C">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A8FF5" w14:textId="77777777" w:rsidR="001F6D14" w:rsidRDefault="001F6D14" w:rsidP="003C709C">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4EA53" w14:textId="77777777" w:rsidR="001F6D14" w:rsidRDefault="001F6D14">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067D" w14:textId="77777777" w:rsidR="001F6D14" w:rsidRPr="008E4757" w:rsidRDefault="001F6D14" w:rsidP="008E4757">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337DC"/>
    <w:multiLevelType w:val="hybridMultilevel"/>
    <w:tmpl w:val="8A0688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37487BDE"/>
    <w:multiLevelType w:val="hybridMultilevel"/>
    <w:tmpl w:val="1C3459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1F10889"/>
    <w:multiLevelType w:val="hybridMultilevel"/>
    <w:tmpl w:val="547A2C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9E8429A"/>
    <w:multiLevelType w:val="hybridMultilevel"/>
    <w:tmpl w:val="6366DD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2475392"/>
    <w:multiLevelType w:val="hybridMultilevel"/>
    <w:tmpl w:val="1DBC22DE"/>
    <w:lvl w:ilvl="0" w:tplc="8F0EAE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63B7753"/>
    <w:multiLevelType w:val="hybridMultilevel"/>
    <w:tmpl w:val="1DBC22DE"/>
    <w:lvl w:ilvl="0" w:tplc="8F0EAE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4097"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EF"/>
    <w:rsid w:val="00002F44"/>
    <w:rsid w:val="000033A2"/>
    <w:rsid w:val="00010CAD"/>
    <w:rsid w:val="00010DCB"/>
    <w:rsid w:val="0001112C"/>
    <w:rsid w:val="00011B47"/>
    <w:rsid w:val="00013113"/>
    <w:rsid w:val="00020CFD"/>
    <w:rsid w:val="000321CF"/>
    <w:rsid w:val="000461CC"/>
    <w:rsid w:val="00047BC1"/>
    <w:rsid w:val="00052576"/>
    <w:rsid w:val="00052CE4"/>
    <w:rsid w:val="00053A07"/>
    <w:rsid w:val="00056D56"/>
    <w:rsid w:val="00060E22"/>
    <w:rsid w:val="0006152F"/>
    <w:rsid w:val="000622D1"/>
    <w:rsid w:val="00062C34"/>
    <w:rsid w:val="000643B8"/>
    <w:rsid w:val="00067164"/>
    <w:rsid w:val="00076148"/>
    <w:rsid w:val="00076840"/>
    <w:rsid w:val="00082491"/>
    <w:rsid w:val="00082826"/>
    <w:rsid w:val="00082D7F"/>
    <w:rsid w:val="0008372E"/>
    <w:rsid w:val="00083E46"/>
    <w:rsid w:val="000845DD"/>
    <w:rsid w:val="00090553"/>
    <w:rsid w:val="000A0B2A"/>
    <w:rsid w:val="000A1AC0"/>
    <w:rsid w:val="000A282B"/>
    <w:rsid w:val="000A57BB"/>
    <w:rsid w:val="000A761B"/>
    <w:rsid w:val="000B0EC8"/>
    <w:rsid w:val="000B68F9"/>
    <w:rsid w:val="000C06A4"/>
    <w:rsid w:val="000C1D06"/>
    <w:rsid w:val="000C44C4"/>
    <w:rsid w:val="000C6D33"/>
    <w:rsid w:val="000D4673"/>
    <w:rsid w:val="000D5B6A"/>
    <w:rsid w:val="000E4690"/>
    <w:rsid w:val="000E6032"/>
    <w:rsid w:val="000F29A3"/>
    <w:rsid w:val="000F477B"/>
    <w:rsid w:val="000F4A83"/>
    <w:rsid w:val="000F5ABC"/>
    <w:rsid w:val="00103902"/>
    <w:rsid w:val="001042C1"/>
    <w:rsid w:val="0011624A"/>
    <w:rsid w:val="00116C5B"/>
    <w:rsid w:val="00121D03"/>
    <w:rsid w:val="00121DD6"/>
    <w:rsid w:val="00122F25"/>
    <w:rsid w:val="0012460E"/>
    <w:rsid w:val="00126EFB"/>
    <w:rsid w:val="001276DB"/>
    <w:rsid w:val="00127D4F"/>
    <w:rsid w:val="0013076D"/>
    <w:rsid w:val="001320F5"/>
    <w:rsid w:val="00133BD4"/>
    <w:rsid w:val="00143194"/>
    <w:rsid w:val="00143A50"/>
    <w:rsid w:val="001452E8"/>
    <w:rsid w:val="00146D25"/>
    <w:rsid w:val="00150C6D"/>
    <w:rsid w:val="001521C2"/>
    <w:rsid w:val="00152F22"/>
    <w:rsid w:val="001559F2"/>
    <w:rsid w:val="00156F94"/>
    <w:rsid w:val="001576B4"/>
    <w:rsid w:val="00160C8B"/>
    <w:rsid w:val="00161612"/>
    <w:rsid w:val="0016197A"/>
    <w:rsid w:val="001637E0"/>
    <w:rsid w:val="0016477B"/>
    <w:rsid w:val="001758FD"/>
    <w:rsid w:val="00180884"/>
    <w:rsid w:val="0018723B"/>
    <w:rsid w:val="001908B6"/>
    <w:rsid w:val="00192CBD"/>
    <w:rsid w:val="00193E5A"/>
    <w:rsid w:val="00196006"/>
    <w:rsid w:val="001A3063"/>
    <w:rsid w:val="001A6ADB"/>
    <w:rsid w:val="001B660E"/>
    <w:rsid w:val="001B7EA1"/>
    <w:rsid w:val="001C1147"/>
    <w:rsid w:val="001D0353"/>
    <w:rsid w:val="001D13AB"/>
    <w:rsid w:val="001D2E9A"/>
    <w:rsid w:val="001D2FDA"/>
    <w:rsid w:val="001D5C97"/>
    <w:rsid w:val="001D7CC4"/>
    <w:rsid w:val="001E37C0"/>
    <w:rsid w:val="001E43DF"/>
    <w:rsid w:val="001E63BD"/>
    <w:rsid w:val="001E7E02"/>
    <w:rsid w:val="001F473A"/>
    <w:rsid w:val="001F6D14"/>
    <w:rsid w:val="00201543"/>
    <w:rsid w:val="00203454"/>
    <w:rsid w:val="00203AEA"/>
    <w:rsid w:val="00204F6B"/>
    <w:rsid w:val="00214D25"/>
    <w:rsid w:val="00215674"/>
    <w:rsid w:val="002237ED"/>
    <w:rsid w:val="00225A7D"/>
    <w:rsid w:val="00227980"/>
    <w:rsid w:val="00230F53"/>
    <w:rsid w:val="00231119"/>
    <w:rsid w:val="002362D2"/>
    <w:rsid w:val="002403A9"/>
    <w:rsid w:val="0024546C"/>
    <w:rsid w:val="002454A6"/>
    <w:rsid w:val="00245BEF"/>
    <w:rsid w:val="00246B66"/>
    <w:rsid w:val="00254A5F"/>
    <w:rsid w:val="002630F5"/>
    <w:rsid w:val="00265A81"/>
    <w:rsid w:val="002665DC"/>
    <w:rsid w:val="002711BD"/>
    <w:rsid w:val="002718DD"/>
    <w:rsid w:val="0027403C"/>
    <w:rsid w:val="002764E8"/>
    <w:rsid w:val="00277AD6"/>
    <w:rsid w:val="00282E38"/>
    <w:rsid w:val="002837AF"/>
    <w:rsid w:val="00284751"/>
    <w:rsid w:val="002856AE"/>
    <w:rsid w:val="002912BE"/>
    <w:rsid w:val="002A0083"/>
    <w:rsid w:val="002A0AD7"/>
    <w:rsid w:val="002A1138"/>
    <w:rsid w:val="002A14C9"/>
    <w:rsid w:val="002A2D62"/>
    <w:rsid w:val="002A4579"/>
    <w:rsid w:val="002A4D4A"/>
    <w:rsid w:val="002A7D79"/>
    <w:rsid w:val="002B05B7"/>
    <w:rsid w:val="002B093A"/>
    <w:rsid w:val="002B1228"/>
    <w:rsid w:val="002B3AE4"/>
    <w:rsid w:val="002B6365"/>
    <w:rsid w:val="002C36A1"/>
    <w:rsid w:val="002C4F80"/>
    <w:rsid w:val="002C5F4F"/>
    <w:rsid w:val="002D4C4A"/>
    <w:rsid w:val="002E0410"/>
    <w:rsid w:val="002E3409"/>
    <w:rsid w:val="002E5FE7"/>
    <w:rsid w:val="002E6B28"/>
    <w:rsid w:val="002E7276"/>
    <w:rsid w:val="002F0856"/>
    <w:rsid w:val="002F13F7"/>
    <w:rsid w:val="002F173B"/>
    <w:rsid w:val="0030088E"/>
    <w:rsid w:val="00302407"/>
    <w:rsid w:val="00302CCC"/>
    <w:rsid w:val="0030428C"/>
    <w:rsid w:val="003074D9"/>
    <w:rsid w:val="00307D9C"/>
    <w:rsid w:val="003110EB"/>
    <w:rsid w:val="003112F2"/>
    <w:rsid w:val="0031276E"/>
    <w:rsid w:val="00312835"/>
    <w:rsid w:val="00320ED4"/>
    <w:rsid w:val="00323EB6"/>
    <w:rsid w:val="00337AC3"/>
    <w:rsid w:val="00340979"/>
    <w:rsid w:val="00344245"/>
    <w:rsid w:val="00344563"/>
    <w:rsid w:val="00350233"/>
    <w:rsid w:val="00352540"/>
    <w:rsid w:val="0035480F"/>
    <w:rsid w:val="00356EF0"/>
    <w:rsid w:val="00357258"/>
    <w:rsid w:val="0036183C"/>
    <w:rsid w:val="00362A1B"/>
    <w:rsid w:val="00364645"/>
    <w:rsid w:val="00366834"/>
    <w:rsid w:val="0037054B"/>
    <w:rsid w:val="0037333F"/>
    <w:rsid w:val="00373BD7"/>
    <w:rsid w:val="0037541D"/>
    <w:rsid w:val="003757F1"/>
    <w:rsid w:val="00377314"/>
    <w:rsid w:val="00382F8B"/>
    <w:rsid w:val="00383912"/>
    <w:rsid w:val="00383A20"/>
    <w:rsid w:val="003849BB"/>
    <w:rsid w:val="003857CC"/>
    <w:rsid w:val="00385F3D"/>
    <w:rsid w:val="00390D54"/>
    <w:rsid w:val="003942EF"/>
    <w:rsid w:val="0039441A"/>
    <w:rsid w:val="00395D9B"/>
    <w:rsid w:val="003963A3"/>
    <w:rsid w:val="00397749"/>
    <w:rsid w:val="003A3B5A"/>
    <w:rsid w:val="003B009D"/>
    <w:rsid w:val="003B12F7"/>
    <w:rsid w:val="003B5258"/>
    <w:rsid w:val="003C0E46"/>
    <w:rsid w:val="003C2AEF"/>
    <w:rsid w:val="003C3F7F"/>
    <w:rsid w:val="003C709C"/>
    <w:rsid w:val="003C7F55"/>
    <w:rsid w:val="003D395A"/>
    <w:rsid w:val="003E0722"/>
    <w:rsid w:val="003E0C91"/>
    <w:rsid w:val="003E60BB"/>
    <w:rsid w:val="003F0AB6"/>
    <w:rsid w:val="003F2E29"/>
    <w:rsid w:val="003F33A9"/>
    <w:rsid w:val="003F7641"/>
    <w:rsid w:val="00400D15"/>
    <w:rsid w:val="00403A34"/>
    <w:rsid w:val="0040467D"/>
    <w:rsid w:val="0040471B"/>
    <w:rsid w:val="00405E11"/>
    <w:rsid w:val="0041024A"/>
    <w:rsid w:val="00410F65"/>
    <w:rsid w:val="004116BF"/>
    <w:rsid w:val="004132D1"/>
    <w:rsid w:val="004163DB"/>
    <w:rsid w:val="00416F5A"/>
    <w:rsid w:val="0042526B"/>
    <w:rsid w:val="004274D4"/>
    <w:rsid w:val="00427678"/>
    <w:rsid w:val="00427FA2"/>
    <w:rsid w:val="004322AB"/>
    <w:rsid w:val="00433D5F"/>
    <w:rsid w:val="00436045"/>
    <w:rsid w:val="0044051D"/>
    <w:rsid w:val="00443910"/>
    <w:rsid w:val="00444564"/>
    <w:rsid w:val="00447933"/>
    <w:rsid w:val="00451FF9"/>
    <w:rsid w:val="004526EA"/>
    <w:rsid w:val="00455958"/>
    <w:rsid w:val="00460EE9"/>
    <w:rsid w:val="004620F7"/>
    <w:rsid w:val="00463FE7"/>
    <w:rsid w:val="004654B8"/>
    <w:rsid w:val="00465A5A"/>
    <w:rsid w:val="004672C5"/>
    <w:rsid w:val="00473B74"/>
    <w:rsid w:val="0047409E"/>
    <w:rsid w:val="00474BB5"/>
    <w:rsid w:val="00475150"/>
    <w:rsid w:val="00475D0B"/>
    <w:rsid w:val="00481DEC"/>
    <w:rsid w:val="00485C02"/>
    <w:rsid w:val="004867C3"/>
    <w:rsid w:val="004876F6"/>
    <w:rsid w:val="0049013B"/>
    <w:rsid w:val="00490824"/>
    <w:rsid w:val="00493FC7"/>
    <w:rsid w:val="0049451B"/>
    <w:rsid w:val="004A0564"/>
    <w:rsid w:val="004A330E"/>
    <w:rsid w:val="004A3BA2"/>
    <w:rsid w:val="004A5709"/>
    <w:rsid w:val="004A6018"/>
    <w:rsid w:val="004A6ACF"/>
    <w:rsid w:val="004B4232"/>
    <w:rsid w:val="004B629C"/>
    <w:rsid w:val="004B707F"/>
    <w:rsid w:val="004C3A13"/>
    <w:rsid w:val="004D2E8E"/>
    <w:rsid w:val="004D64D5"/>
    <w:rsid w:val="004D666C"/>
    <w:rsid w:val="004E2755"/>
    <w:rsid w:val="004E37D3"/>
    <w:rsid w:val="004E3E33"/>
    <w:rsid w:val="004E414D"/>
    <w:rsid w:val="004E4999"/>
    <w:rsid w:val="004E5BFC"/>
    <w:rsid w:val="004E6C44"/>
    <w:rsid w:val="004F56D6"/>
    <w:rsid w:val="004F612E"/>
    <w:rsid w:val="00504772"/>
    <w:rsid w:val="00504F1C"/>
    <w:rsid w:val="005050C1"/>
    <w:rsid w:val="0050515E"/>
    <w:rsid w:val="005101B0"/>
    <w:rsid w:val="00512338"/>
    <w:rsid w:val="00516F3F"/>
    <w:rsid w:val="00517636"/>
    <w:rsid w:val="005234AB"/>
    <w:rsid w:val="00530161"/>
    <w:rsid w:val="00533DFA"/>
    <w:rsid w:val="005347E9"/>
    <w:rsid w:val="005417EE"/>
    <w:rsid w:val="00541B1A"/>
    <w:rsid w:val="00543FC5"/>
    <w:rsid w:val="00544063"/>
    <w:rsid w:val="00546560"/>
    <w:rsid w:val="00546B53"/>
    <w:rsid w:val="0055175A"/>
    <w:rsid w:val="00553BBA"/>
    <w:rsid w:val="0055584B"/>
    <w:rsid w:val="005561C8"/>
    <w:rsid w:val="00557E95"/>
    <w:rsid w:val="0056086B"/>
    <w:rsid w:val="00563CA4"/>
    <w:rsid w:val="0056418F"/>
    <w:rsid w:val="00564A85"/>
    <w:rsid w:val="00565F64"/>
    <w:rsid w:val="00566FE8"/>
    <w:rsid w:val="00572E67"/>
    <w:rsid w:val="0057398B"/>
    <w:rsid w:val="00583DD7"/>
    <w:rsid w:val="00584950"/>
    <w:rsid w:val="00586E2B"/>
    <w:rsid w:val="00587DB1"/>
    <w:rsid w:val="0059606E"/>
    <w:rsid w:val="00596F58"/>
    <w:rsid w:val="00597497"/>
    <w:rsid w:val="00597A72"/>
    <w:rsid w:val="005A0D1A"/>
    <w:rsid w:val="005A146A"/>
    <w:rsid w:val="005A681F"/>
    <w:rsid w:val="005A7EDB"/>
    <w:rsid w:val="005B126B"/>
    <w:rsid w:val="005B542D"/>
    <w:rsid w:val="005B782E"/>
    <w:rsid w:val="005C0B0B"/>
    <w:rsid w:val="005C251F"/>
    <w:rsid w:val="005C420F"/>
    <w:rsid w:val="005C5B7F"/>
    <w:rsid w:val="005C749F"/>
    <w:rsid w:val="005D1FBB"/>
    <w:rsid w:val="005D3109"/>
    <w:rsid w:val="005D5017"/>
    <w:rsid w:val="005D6E98"/>
    <w:rsid w:val="005E27F1"/>
    <w:rsid w:val="005E3152"/>
    <w:rsid w:val="005E328F"/>
    <w:rsid w:val="005E69E7"/>
    <w:rsid w:val="005F01B6"/>
    <w:rsid w:val="005F2DEC"/>
    <w:rsid w:val="005F37AB"/>
    <w:rsid w:val="005F56A7"/>
    <w:rsid w:val="005F5D77"/>
    <w:rsid w:val="006007CE"/>
    <w:rsid w:val="0061072B"/>
    <w:rsid w:val="00610BE6"/>
    <w:rsid w:val="006137EC"/>
    <w:rsid w:val="00621B06"/>
    <w:rsid w:val="00625797"/>
    <w:rsid w:val="0063308C"/>
    <w:rsid w:val="00635916"/>
    <w:rsid w:val="0063607B"/>
    <w:rsid w:val="006372E2"/>
    <w:rsid w:val="00637B3D"/>
    <w:rsid w:val="0064013D"/>
    <w:rsid w:val="00645547"/>
    <w:rsid w:val="00645A79"/>
    <w:rsid w:val="00650EEF"/>
    <w:rsid w:val="00651D0D"/>
    <w:rsid w:val="00653D5F"/>
    <w:rsid w:val="0067240B"/>
    <w:rsid w:val="00675C69"/>
    <w:rsid w:val="00676984"/>
    <w:rsid w:val="00676A99"/>
    <w:rsid w:val="00682E42"/>
    <w:rsid w:val="00691FD2"/>
    <w:rsid w:val="00692190"/>
    <w:rsid w:val="0069289B"/>
    <w:rsid w:val="00692E49"/>
    <w:rsid w:val="00693476"/>
    <w:rsid w:val="006934D9"/>
    <w:rsid w:val="006935EC"/>
    <w:rsid w:val="006963D7"/>
    <w:rsid w:val="006A1772"/>
    <w:rsid w:val="006A2067"/>
    <w:rsid w:val="006A354D"/>
    <w:rsid w:val="006A362F"/>
    <w:rsid w:val="006A39C5"/>
    <w:rsid w:val="006B4505"/>
    <w:rsid w:val="006B4F25"/>
    <w:rsid w:val="006B538C"/>
    <w:rsid w:val="006B5623"/>
    <w:rsid w:val="006B6F90"/>
    <w:rsid w:val="006C35CA"/>
    <w:rsid w:val="006C365E"/>
    <w:rsid w:val="006D23D8"/>
    <w:rsid w:val="006D3F13"/>
    <w:rsid w:val="006D6E2C"/>
    <w:rsid w:val="006E2739"/>
    <w:rsid w:val="006E5E6D"/>
    <w:rsid w:val="006E6CCB"/>
    <w:rsid w:val="006F0337"/>
    <w:rsid w:val="006F0FBA"/>
    <w:rsid w:val="006F2DD8"/>
    <w:rsid w:val="006F30A0"/>
    <w:rsid w:val="006F4CAD"/>
    <w:rsid w:val="00701114"/>
    <w:rsid w:val="00704B37"/>
    <w:rsid w:val="00704DBD"/>
    <w:rsid w:val="00706126"/>
    <w:rsid w:val="00707301"/>
    <w:rsid w:val="00712C31"/>
    <w:rsid w:val="0071330F"/>
    <w:rsid w:val="00726779"/>
    <w:rsid w:val="00732C77"/>
    <w:rsid w:val="00733991"/>
    <w:rsid w:val="00734CD4"/>
    <w:rsid w:val="00735A18"/>
    <w:rsid w:val="007425E6"/>
    <w:rsid w:val="00744614"/>
    <w:rsid w:val="00746D87"/>
    <w:rsid w:val="00751FA2"/>
    <w:rsid w:val="0075440E"/>
    <w:rsid w:val="00754C18"/>
    <w:rsid w:val="00762E72"/>
    <w:rsid w:val="0076479E"/>
    <w:rsid w:val="007661F0"/>
    <w:rsid w:val="00767E2B"/>
    <w:rsid w:val="00776DF4"/>
    <w:rsid w:val="00783171"/>
    <w:rsid w:val="00783A7B"/>
    <w:rsid w:val="00784EFF"/>
    <w:rsid w:val="007864BA"/>
    <w:rsid w:val="00787F0C"/>
    <w:rsid w:val="007901D1"/>
    <w:rsid w:val="00791A81"/>
    <w:rsid w:val="00794412"/>
    <w:rsid w:val="0079496C"/>
    <w:rsid w:val="007A0F38"/>
    <w:rsid w:val="007A2C0A"/>
    <w:rsid w:val="007A48EB"/>
    <w:rsid w:val="007A544A"/>
    <w:rsid w:val="007A61B0"/>
    <w:rsid w:val="007A7596"/>
    <w:rsid w:val="007B1DD3"/>
    <w:rsid w:val="007B75A0"/>
    <w:rsid w:val="007C5A8F"/>
    <w:rsid w:val="007D1CD4"/>
    <w:rsid w:val="007D1F9A"/>
    <w:rsid w:val="007D7AF3"/>
    <w:rsid w:val="007E012C"/>
    <w:rsid w:val="007E07E8"/>
    <w:rsid w:val="007E3BB6"/>
    <w:rsid w:val="007E4571"/>
    <w:rsid w:val="007E4642"/>
    <w:rsid w:val="007E7212"/>
    <w:rsid w:val="007F1AAF"/>
    <w:rsid w:val="007F2252"/>
    <w:rsid w:val="007F2D19"/>
    <w:rsid w:val="007F33B4"/>
    <w:rsid w:val="007F639A"/>
    <w:rsid w:val="007F759A"/>
    <w:rsid w:val="007F7991"/>
    <w:rsid w:val="0080157F"/>
    <w:rsid w:val="00806DC2"/>
    <w:rsid w:val="00810A89"/>
    <w:rsid w:val="008129B8"/>
    <w:rsid w:val="00816008"/>
    <w:rsid w:val="00817DAF"/>
    <w:rsid w:val="008208C9"/>
    <w:rsid w:val="0082377D"/>
    <w:rsid w:val="00825DDF"/>
    <w:rsid w:val="00827134"/>
    <w:rsid w:val="00831EEF"/>
    <w:rsid w:val="00833306"/>
    <w:rsid w:val="0083658D"/>
    <w:rsid w:val="00845AF2"/>
    <w:rsid w:val="00845C1F"/>
    <w:rsid w:val="008463B3"/>
    <w:rsid w:val="00846A3D"/>
    <w:rsid w:val="00847E6B"/>
    <w:rsid w:val="00852A97"/>
    <w:rsid w:val="00853F2D"/>
    <w:rsid w:val="00856DE2"/>
    <w:rsid w:val="00856E9C"/>
    <w:rsid w:val="00861F06"/>
    <w:rsid w:val="0086438E"/>
    <w:rsid w:val="00864702"/>
    <w:rsid w:val="00865D49"/>
    <w:rsid w:val="00867598"/>
    <w:rsid w:val="00871F67"/>
    <w:rsid w:val="00875F39"/>
    <w:rsid w:val="0087636C"/>
    <w:rsid w:val="00876D14"/>
    <w:rsid w:val="0087774D"/>
    <w:rsid w:val="00882B0F"/>
    <w:rsid w:val="008870C9"/>
    <w:rsid w:val="00892F56"/>
    <w:rsid w:val="008942DF"/>
    <w:rsid w:val="008964C3"/>
    <w:rsid w:val="008A0E97"/>
    <w:rsid w:val="008A336A"/>
    <w:rsid w:val="008A4CB9"/>
    <w:rsid w:val="008A59B8"/>
    <w:rsid w:val="008A700B"/>
    <w:rsid w:val="008B3C05"/>
    <w:rsid w:val="008B3E61"/>
    <w:rsid w:val="008B4E7B"/>
    <w:rsid w:val="008B7915"/>
    <w:rsid w:val="008C03FA"/>
    <w:rsid w:val="008C63FA"/>
    <w:rsid w:val="008D1121"/>
    <w:rsid w:val="008D31D8"/>
    <w:rsid w:val="008D45C6"/>
    <w:rsid w:val="008D4CDB"/>
    <w:rsid w:val="008E10E6"/>
    <w:rsid w:val="008E3E97"/>
    <w:rsid w:val="008E4757"/>
    <w:rsid w:val="008E537C"/>
    <w:rsid w:val="008F28C8"/>
    <w:rsid w:val="008F4390"/>
    <w:rsid w:val="009037E8"/>
    <w:rsid w:val="009055E7"/>
    <w:rsid w:val="0091008D"/>
    <w:rsid w:val="00910660"/>
    <w:rsid w:val="00910B3C"/>
    <w:rsid w:val="00914A02"/>
    <w:rsid w:val="00915BDF"/>
    <w:rsid w:val="0091752E"/>
    <w:rsid w:val="00923F33"/>
    <w:rsid w:val="00925086"/>
    <w:rsid w:val="009321D2"/>
    <w:rsid w:val="00940A9C"/>
    <w:rsid w:val="00943961"/>
    <w:rsid w:val="00944E00"/>
    <w:rsid w:val="00945B04"/>
    <w:rsid w:val="00947585"/>
    <w:rsid w:val="00951AC0"/>
    <w:rsid w:val="00952954"/>
    <w:rsid w:val="00953DFA"/>
    <w:rsid w:val="009551EE"/>
    <w:rsid w:val="00963E48"/>
    <w:rsid w:val="00964797"/>
    <w:rsid w:val="00966C8D"/>
    <w:rsid w:val="00974490"/>
    <w:rsid w:val="009776AF"/>
    <w:rsid w:val="0097774A"/>
    <w:rsid w:val="00985E29"/>
    <w:rsid w:val="00986C5B"/>
    <w:rsid w:val="00987E3C"/>
    <w:rsid w:val="00990190"/>
    <w:rsid w:val="00991BCD"/>
    <w:rsid w:val="00992338"/>
    <w:rsid w:val="0099478B"/>
    <w:rsid w:val="00996FFA"/>
    <w:rsid w:val="009A005F"/>
    <w:rsid w:val="009B197B"/>
    <w:rsid w:val="009B2385"/>
    <w:rsid w:val="009B5087"/>
    <w:rsid w:val="009B6F60"/>
    <w:rsid w:val="009C3207"/>
    <w:rsid w:val="009C4599"/>
    <w:rsid w:val="009C5B7D"/>
    <w:rsid w:val="009D00C1"/>
    <w:rsid w:val="009D40DE"/>
    <w:rsid w:val="009D557D"/>
    <w:rsid w:val="009E0DF1"/>
    <w:rsid w:val="009E2930"/>
    <w:rsid w:val="009E2AC8"/>
    <w:rsid w:val="009E34C5"/>
    <w:rsid w:val="009E4B3B"/>
    <w:rsid w:val="009F25E4"/>
    <w:rsid w:val="009F5C35"/>
    <w:rsid w:val="009F6368"/>
    <w:rsid w:val="009F6C8D"/>
    <w:rsid w:val="00A0242B"/>
    <w:rsid w:val="00A16B52"/>
    <w:rsid w:val="00A23949"/>
    <w:rsid w:val="00A241C5"/>
    <w:rsid w:val="00A30289"/>
    <w:rsid w:val="00A3112F"/>
    <w:rsid w:val="00A34587"/>
    <w:rsid w:val="00A3781F"/>
    <w:rsid w:val="00A41C13"/>
    <w:rsid w:val="00A45BFB"/>
    <w:rsid w:val="00A4647B"/>
    <w:rsid w:val="00A47AC0"/>
    <w:rsid w:val="00A5298F"/>
    <w:rsid w:val="00A53274"/>
    <w:rsid w:val="00A56613"/>
    <w:rsid w:val="00A57823"/>
    <w:rsid w:val="00A60AB6"/>
    <w:rsid w:val="00A61283"/>
    <w:rsid w:val="00A64FEE"/>
    <w:rsid w:val="00A6515C"/>
    <w:rsid w:val="00A65D3F"/>
    <w:rsid w:val="00A67D4C"/>
    <w:rsid w:val="00A718F5"/>
    <w:rsid w:val="00A86574"/>
    <w:rsid w:val="00A86BE2"/>
    <w:rsid w:val="00A91B03"/>
    <w:rsid w:val="00A971F3"/>
    <w:rsid w:val="00A975E5"/>
    <w:rsid w:val="00AA10B6"/>
    <w:rsid w:val="00AA11EA"/>
    <w:rsid w:val="00AB4500"/>
    <w:rsid w:val="00AB4DED"/>
    <w:rsid w:val="00AB702D"/>
    <w:rsid w:val="00AB79E2"/>
    <w:rsid w:val="00AC28E3"/>
    <w:rsid w:val="00AC2CCF"/>
    <w:rsid w:val="00AC3C72"/>
    <w:rsid w:val="00AC53EB"/>
    <w:rsid w:val="00AC5446"/>
    <w:rsid w:val="00AC69C6"/>
    <w:rsid w:val="00AD150E"/>
    <w:rsid w:val="00AD1594"/>
    <w:rsid w:val="00AD71F2"/>
    <w:rsid w:val="00AE5E3C"/>
    <w:rsid w:val="00AF0DFF"/>
    <w:rsid w:val="00AF13A4"/>
    <w:rsid w:val="00AF2E10"/>
    <w:rsid w:val="00AF3A85"/>
    <w:rsid w:val="00B0268B"/>
    <w:rsid w:val="00B07525"/>
    <w:rsid w:val="00B07FF0"/>
    <w:rsid w:val="00B14DB7"/>
    <w:rsid w:val="00B1545D"/>
    <w:rsid w:val="00B15B4E"/>
    <w:rsid w:val="00B16D7D"/>
    <w:rsid w:val="00B179C7"/>
    <w:rsid w:val="00B266A6"/>
    <w:rsid w:val="00B27C5D"/>
    <w:rsid w:val="00B30741"/>
    <w:rsid w:val="00B31D32"/>
    <w:rsid w:val="00B325C3"/>
    <w:rsid w:val="00B348EA"/>
    <w:rsid w:val="00B40C3E"/>
    <w:rsid w:val="00B415CF"/>
    <w:rsid w:val="00B438A5"/>
    <w:rsid w:val="00B46596"/>
    <w:rsid w:val="00B477DD"/>
    <w:rsid w:val="00B50E9D"/>
    <w:rsid w:val="00B54351"/>
    <w:rsid w:val="00B5465D"/>
    <w:rsid w:val="00B6161C"/>
    <w:rsid w:val="00B61937"/>
    <w:rsid w:val="00B63106"/>
    <w:rsid w:val="00B6330B"/>
    <w:rsid w:val="00B66BE4"/>
    <w:rsid w:val="00B7245D"/>
    <w:rsid w:val="00B726F5"/>
    <w:rsid w:val="00B74F7E"/>
    <w:rsid w:val="00B75FC2"/>
    <w:rsid w:val="00B763E8"/>
    <w:rsid w:val="00B80D2F"/>
    <w:rsid w:val="00B8228E"/>
    <w:rsid w:val="00B858FF"/>
    <w:rsid w:val="00B91E56"/>
    <w:rsid w:val="00B94890"/>
    <w:rsid w:val="00B95DBF"/>
    <w:rsid w:val="00BA1989"/>
    <w:rsid w:val="00BA21DE"/>
    <w:rsid w:val="00BA6CD4"/>
    <w:rsid w:val="00BB4341"/>
    <w:rsid w:val="00BC0867"/>
    <w:rsid w:val="00BC12E7"/>
    <w:rsid w:val="00BC4256"/>
    <w:rsid w:val="00BC55D7"/>
    <w:rsid w:val="00BC69FD"/>
    <w:rsid w:val="00BD3201"/>
    <w:rsid w:val="00BE3DA8"/>
    <w:rsid w:val="00BE54D4"/>
    <w:rsid w:val="00BF6576"/>
    <w:rsid w:val="00BF7BFC"/>
    <w:rsid w:val="00C00156"/>
    <w:rsid w:val="00C02352"/>
    <w:rsid w:val="00C043A8"/>
    <w:rsid w:val="00C04F82"/>
    <w:rsid w:val="00C103BD"/>
    <w:rsid w:val="00C128BA"/>
    <w:rsid w:val="00C12F15"/>
    <w:rsid w:val="00C233DB"/>
    <w:rsid w:val="00C24910"/>
    <w:rsid w:val="00C31FC8"/>
    <w:rsid w:val="00C362FD"/>
    <w:rsid w:val="00C41760"/>
    <w:rsid w:val="00C41C94"/>
    <w:rsid w:val="00C437B4"/>
    <w:rsid w:val="00C452BA"/>
    <w:rsid w:val="00C46358"/>
    <w:rsid w:val="00C463BC"/>
    <w:rsid w:val="00C5346A"/>
    <w:rsid w:val="00C549EA"/>
    <w:rsid w:val="00C5552D"/>
    <w:rsid w:val="00C56388"/>
    <w:rsid w:val="00C575B2"/>
    <w:rsid w:val="00C57BE3"/>
    <w:rsid w:val="00C61478"/>
    <w:rsid w:val="00C634EE"/>
    <w:rsid w:val="00C63A4E"/>
    <w:rsid w:val="00C63C71"/>
    <w:rsid w:val="00C63FC5"/>
    <w:rsid w:val="00C67961"/>
    <w:rsid w:val="00C72676"/>
    <w:rsid w:val="00C76F7E"/>
    <w:rsid w:val="00C76F91"/>
    <w:rsid w:val="00C844D5"/>
    <w:rsid w:val="00C848FD"/>
    <w:rsid w:val="00C85094"/>
    <w:rsid w:val="00C8605B"/>
    <w:rsid w:val="00C87285"/>
    <w:rsid w:val="00C925D4"/>
    <w:rsid w:val="00C93A42"/>
    <w:rsid w:val="00C9491B"/>
    <w:rsid w:val="00C97605"/>
    <w:rsid w:val="00CA10D8"/>
    <w:rsid w:val="00CA4A2F"/>
    <w:rsid w:val="00CA55AD"/>
    <w:rsid w:val="00CA5B2F"/>
    <w:rsid w:val="00CA652D"/>
    <w:rsid w:val="00CA6541"/>
    <w:rsid w:val="00CA6860"/>
    <w:rsid w:val="00CB0A1D"/>
    <w:rsid w:val="00CB1BB9"/>
    <w:rsid w:val="00CB2201"/>
    <w:rsid w:val="00CB2EA9"/>
    <w:rsid w:val="00CB5915"/>
    <w:rsid w:val="00CB602A"/>
    <w:rsid w:val="00CC2736"/>
    <w:rsid w:val="00CC2F8B"/>
    <w:rsid w:val="00CC57A1"/>
    <w:rsid w:val="00CC7EF9"/>
    <w:rsid w:val="00CD46B6"/>
    <w:rsid w:val="00CD4AFD"/>
    <w:rsid w:val="00CE07F1"/>
    <w:rsid w:val="00CE469A"/>
    <w:rsid w:val="00CE4955"/>
    <w:rsid w:val="00CE688B"/>
    <w:rsid w:val="00D00E84"/>
    <w:rsid w:val="00D04EC2"/>
    <w:rsid w:val="00D04F47"/>
    <w:rsid w:val="00D10C5B"/>
    <w:rsid w:val="00D1471E"/>
    <w:rsid w:val="00D14CF2"/>
    <w:rsid w:val="00D153E3"/>
    <w:rsid w:val="00D235D4"/>
    <w:rsid w:val="00D247FC"/>
    <w:rsid w:val="00D25AC9"/>
    <w:rsid w:val="00D26A6A"/>
    <w:rsid w:val="00D27FC5"/>
    <w:rsid w:val="00D336F7"/>
    <w:rsid w:val="00D3422F"/>
    <w:rsid w:val="00D34686"/>
    <w:rsid w:val="00D349FC"/>
    <w:rsid w:val="00D34B2A"/>
    <w:rsid w:val="00D36648"/>
    <w:rsid w:val="00D37A07"/>
    <w:rsid w:val="00D42C62"/>
    <w:rsid w:val="00D44844"/>
    <w:rsid w:val="00D45496"/>
    <w:rsid w:val="00D501B5"/>
    <w:rsid w:val="00D504A0"/>
    <w:rsid w:val="00D51B0E"/>
    <w:rsid w:val="00D52B06"/>
    <w:rsid w:val="00D54A07"/>
    <w:rsid w:val="00D54D34"/>
    <w:rsid w:val="00D5640A"/>
    <w:rsid w:val="00D56466"/>
    <w:rsid w:val="00D56758"/>
    <w:rsid w:val="00D57E32"/>
    <w:rsid w:val="00D600AD"/>
    <w:rsid w:val="00D622DF"/>
    <w:rsid w:val="00D63620"/>
    <w:rsid w:val="00D638C1"/>
    <w:rsid w:val="00D64053"/>
    <w:rsid w:val="00D65583"/>
    <w:rsid w:val="00D65E45"/>
    <w:rsid w:val="00D67586"/>
    <w:rsid w:val="00D706DB"/>
    <w:rsid w:val="00D719E0"/>
    <w:rsid w:val="00D72919"/>
    <w:rsid w:val="00D7625F"/>
    <w:rsid w:val="00D8261D"/>
    <w:rsid w:val="00D82B5A"/>
    <w:rsid w:val="00D84003"/>
    <w:rsid w:val="00D86157"/>
    <w:rsid w:val="00D8654F"/>
    <w:rsid w:val="00D86773"/>
    <w:rsid w:val="00D86B77"/>
    <w:rsid w:val="00D909EE"/>
    <w:rsid w:val="00D920CF"/>
    <w:rsid w:val="00D938F5"/>
    <w:rsid w:val="00DA0CA1"/>
    <w:rsid w:val="00DA1525"/>
    <w:rsid w:val="00DB115E"/>
    <w:rsid w:val="00DB6499"/>
    <w:rsid w:val="00DC046F"/>
    <w:rsid w:val="00DC0C71"/>
    <w:rsid w:val="00DC21E4"/>
    <w:rsid w:val="00DD2BCD"/>
    <w:rsid w:val="00DD4E26"/>
    <w:rsid w:val="00DD78B2"/>
    <w:rsid w:val="00DE22ED"/>
    <w:rsid w:val="00DE37F0"/>
    <w:rsid w:val="00DE6245"/>
    <w:rsid w:val="00DE7DCD"/>
    <w:rsid w:val="00DF06A2"/>
    <w:rsid w:val="00DF1447"/>
    <w:rsid w:val="00DF4F36"/>
    <w:rsid w:val="00DF5954"/>
    <w:rsid w:val="00E02FEB"/>
    <w:rsid w:val="00E0515C"/>
    <w:rsid w:val="00E06972"/>
    <w:rsid w:val="00E07C0A"/>
    <w:rsid w:val="00E07C20"/>
    <w:rsid w:val="00E10D12"/>
    <w:rsid w:val="00E11007"/>
    <w:rsid w:val="00E148D9"/>
    <w:rsid w:val="00E164D0"/>
    <w:rsid w:val="00E2025F"/>
    <w:rsid w:val="00E20469"/>
    <w:rsid w:val="00E22939"/>
    <w:rsid w:val="00E258AE"/>
    <w:rsid w:val="00E25CDA"/>
    <w:rsid w:val="00E26274"/>
    <w:rsid w:val="00E263BE"/>
    <w:rsid w:val="00E27060"/>
    <w:rsid w:val="00E27B16"/>
    <w:rsid w:val="00E31C6C"/>
    <w:rsid w:val="00E36B2B"/>
    <w:rsid w:val="00E36CB0"/>
    <w:rsid w:val="00E41679"/>
    <w:rsid w:val="00E41CF0"/>
    <w:rsid w:val="00E46ABB"/>
    <w:rsid w:val="00E52AAE"/>
    <w:rsid w:val="00E53504"/>
    <w:rsid w:val="00E53D24"/>
    <w:rsid w:val="00E62CAE"/>
    <w:rsid w:val="00E745CF"/>
    <w:rsid w:val="00E755C9"/>
    <w:rsid w:val="00E7636B"/>
    <w:rsid w:val="00E76AD3"/>
    <w:rsid w:val="00E80294"/>
    <w:rsid w:val="00E81141"/>
    <w:rsid w:val="00E82BE0"/>
    <w:rsid w:val="00E8463D"/>
    <w:rsid w:val="00E84FFA"/>
    <w:rsid w:val="00E869CD"/>
    <w:rsid w:val="00E90922"/>
    <w:rsid w:val="00E90A92"/>
    <w:rsid w:val="00E91A98"/>
    <w:rsid w:val="00E92F08"/>
    <w:rsid w:val="00E952D4"/>
    <w:rsid w:val="00EA01CA"/>
    <w:rsid w:val="00EA10EC"/>
    <w:rsid w:val="00EA12D2"/>
    <w:rsid w:val="00EA5150"/>
    <w:rsid w:val="00EA5C3A"/>
    <w:rsid w:val="00EB11D5"/>
    <w:rsid w:val="00EB2CCC"/>
    <w:rsid w:val="00EB40CF"/>
    <w:rsid w:val="00EB477E"/>
    <w:rsid w:val="00EC164C"/>
    <w:rsid w:val="00EC1724"/>
    <w:rsid w:val="00EC2547"/>
    <w:rsid w:val="00EC40BA"/>
    <w:rsid w:val="00EC6A65"/>
    <w:rsid w:val="00EC6B7D"/>
    <w:rsid w:val="00EC6C8D"/>
    <w:rsid w:val="00ED2337"/>
    <w:rsid w:val="00ED50E7"/>
    <w:rsid w:val="00ED6A92"/>
    <w:rsid w:val="00ED75E2"/>
    <w:rsid w:val="00ED79A3"/>
    <w:rsid w:val="00EE1538"/>
    <w:rsid w:val="00EE165F"/>
    <w:rsid w:val="00EE1FF7"/>
    <w:rsid w:val="00EE2188"/>
    <w:rsid w:val="00EF0091"/>
    <w:rsid w:val="00EF3B2E"/>
    <w:rsid w:val="00EF3CE6"/>
    <w:rsid w:val="00EF5F6A"/>
    <w:rsid w:val="00F02D72"/>
    <w:rsid w:val="00F0468C"/>
    <w:rsid w:val="00F1103C"/>
    <w:rsid w:val="00F13A80"/>
    <w:rsid w:val="00F14691"/>
    <w:rsid w:val="00F164E9"/>
    <w:rsid w:val="00F16938"/>
    <w:rsid w:val="00F17998"/>
    <w:rsid w:val="00F20565"/>
    <w:rsid w:val="00F20DE6"/>
    <w:rsid w:val="00F2121D"/>
    <w:rsid w:val="00F21E26"/>
    <w:rsid w:val="00F30A8F"/>
    <w:rsid w:val="00F361B6"/>
    <w:rsid w:val="00F3781D"/>
    <w:rsid w:val="00F44406"/>
    <w:rsid w:val="00F46876"/>
    <w:rsid w:val="00F54C03"/>
    <w:rsid w:val="00F61165"/>
    <w:rsid w:val="00F66D0A"/>
    <w:rsid w:val="00F73AF0"/>
    <w:rsid w:val="00F8190C"/>
    <w:rsid w:val="00F81ABB"/>
    <w:rsid w:val="00F83237"/>
    <w:rsid w:val="00F8458E"/>
    <w:rsid w:val="00FA4D3B"/>
    <w:rsid w:val="00FA6122"/>
    <w:rsid w:val="00FB1FD5"/>
    <w:rsid w:val="00FB2985"/>
    <w:rsid w:val="00FB418C"/>
    <w:rsid w:val="00FB4A5C"/>
    <w:rsid w:val="00FB4D72"/>
    <w:rsid w:val="00FB685A"/>
    <w:rsid w:val="00FB78A1"/>
    <w:rsid w:val="00FC062C"/>
    <w:rsid w:val="00FC10FE"/>
    <w:rsid w:val="00FC3AEF"/>
    <w:rsid w:val="00FC61ED"/>
    <w:rsid w:val="00FD1694"/>
    <w:rsid w:val="00FD2A77"/>
    <w:rsid w:val="00FE5033"/>
    <w:rsid w:val="00FF0080"/>
    <w:rsid w:val="00FF343D"/>
    <w:rsid w:val="00FF36C5"/>
    <w:rsid w:val="0F083839"/>
    <w:rsid w:val="1D472A99"/>
    <w:rsid w:val="24B77197"/>
    <w:rsid w:val="30817EA3"/>
    <w:rsid w:val="372A4A8E"/>
    <w:rsid w:val="39205D9F"/>
    <w:rsid w:val="41AA4248"/>
    <w:rsid w:val="44403858"/>
    <w:rsid w:val="468D4D4B"/>
    <w:rsid w:val="66E932B1"/>
    <w:rsid w:val="6C3B431E"/>
    <w:rsid w:val="6D6C7F13"/>
    <w:rsid w:val="72DC3AFD"/>
    <w:rsid w:val="740D76F2"/>
    <w:rsid w:val="7D7A0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color="#739cc3">
      <v:fill angle="90" type="gradient">
        <o:fill v:ext="view" type="gradientUnscaled"/>
      </v:fill>
      <v:stroke color="#739cc3" weight="1.25pt"/>
    </o:shapedefaults>
    <o:shapelayout v:ext="edit">
      <o:idmap v:ext="edit" data="1"/>
    </o:shapelayout>
  </w:shapeDefaults>
  <w:decimalSymbol w:val="."/>
  <w:listSeparator w:val=","/>
  <w14:docId w14:val="372948DF"/>
  <w15:chartTrackingRefBased/>
  <w15:docId w15:val="{DB89B6E5-9ED1-4D4E-800F-01F5A4D5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pPr>
    <w:rPr>
      <w:kern w:val="2"/>
      <w:sz w:val="24"/>
      <w:szCs w:val="24"/>
    </w:rPr>
  </w:style>
  <w:style w:type="paragraph" w:styleId="1">
    <w:name w:val="heading 1"/>
    <w:basedOn w:val="a"/>
    <w:next w:val="a"/>
    <w:link w:val="10"/>
    <w:qFormat/>
    <w:pPr>
      <w:keepNext/>
      <w:keepLines/>
      <w:spacing w:beforeLines="50" w:before="50" w:afterLines="50" w:after="50" w:line="360" w:lineRule="auto"/>
      <w:ind w:firstLineChars="0" w:firstLine="0"/>
      <w:outlineLvl w:val="0"/>
    </w:pPr>
    <w:rPr>
      <w:rFonts w:eastAsia="黑体"/>
      <w:kern w:val="44"/>
      <w:sz w:val="28"/>
    </w:rPr>
  </w:style>
  <w:style w:type="paragraph" w:styleId="2">
    <w:name w:val="heading 2"/>
    <w:basedOn w:val="a"/>
    <w:next w:val="a"/>
    <w:link w:val="20"/>
    <w:qFormat/>
    <w:pPr>
      <w:keepNext/>
      <w:keepLines/>
      <w:spacing w:line="360" w:lineRule="auto"/>
      <w:ind w:firstLineChars="0" w:firstLine="0"/>
      <w:outlineLvl w:val="1"/>
    </w:pPr>
    <w:rPr>
      <w:rFonts w:ascii="Arial" w:eastAsia="黑体" w:hAnsi="Arial"/>
    </w:rPr>
  </w:style>
  <w:style w:type="paragraph" w:styleId="3">
    <w:name w:val="heading 3"/>
    <w:basedOn w:val="a"/>
    <w:next w:val="a"/>
    <w:link w:val="30"/>
    <w:qFormat/>
    <w:pPr>
      <w:keepNext/>
      <w:keepLines/>
      <w:spacing w:line="360" w:lineRule="auto"/>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rticle">
    <w:name w:val="article"/>
    <w:basedOn w:val="a0"/>
  </w:style>
  <w:style w:type="character" w:customStyle="1" w:styleId="a3">
    <w:name w:val="无间隔 字符"/>
    <w:link w:val="a4"/>
    <w:uiPriority w:val="1"/>
    <w:rPr>
      <w:rFonts w:ascii="Calibri" w:hAnsi="Calibri"/>
      <w:sz w:val="22"/>
      <w:szCs w:val="22"/>
      <w:lang w:val="en-US" w:eastAsia="zh-CN" w:bidi="ar-SA"/>
    </w:rPr>
  </w:style>
  <w:style w:type="character" w:customStyle="1" w:styleId="apple-converted-space">
    <w:name w:val="apple-converted-space"/>
  </w:style>
  <w:style w:type="character" w:styleId="a5">
    <w:name w:val="Strong"/>
    <w:qFormat/>
    <w:rPr>
      <w:b/>
    </w:rPr>
  </w:style>
  <w:style w:type="character" w:customStyle="1" w:styleId="10">
    <w:name w:val="标题 1 字符"/>
    <w:link w:val="1"/>
    <w:locked/>
    <w:rPr>
      <w:rFonts w:eastAsia="黑体"/>
      <w:kern w:val="44"/>
      <w:sz w:val="28"/>
      <w:szCs w:val="24"/>
    </w:rPr>
  </w:style>
  <w:style w:type="character" w:customStyle="1" w:styleId="msoplaintext0">
    <w:name w:val="msoplaintext"/>
    <w:basedOn w:val="a0"/>
  </w:style>
  <w:style w:type="character" w:customStyle="1" w:styleId="a6">
    <w:name w:val="页眉 字符"/>
    <w:link w:val="a7"/>
    <w:uiPriority w:val="99"/>
    <w:locked/>
    <w:rPr>
      <w:rFonts w:ascii="宋体" w:eastAsia="宋体" w:hAnsi="宋体"/>
      <w:kern w:val="2"/>
      <w:sz w:val="18"/>
      <w:szCs w:val="18"/>
      <w:lang w:val="en-US" w:eastAsia="zh-CN" w:bidi="ar-SA"/>
    </w:rPr>
  </w:style>
  <w:style w:type="character" w:customStyle="1" w:styleId="Char">
    <w:name w:val="正文 + 宋体 Char"/>
    <w:link w:val="a8"/>
    <w:locked/>
    <w:rPr>
      <w:rFonts w:ascii="宋体" w:eastAsia="宋体" w:hAnsi="宋体"/>
      <w:kern w:val="2"/>
      <w:sz w:val="21"/>
      <w:lang w:val="en-US" w:eastAsia="zh-CN" w:bidi="ar-SA"/>
    </w:rPr>
  </w:style>
  <w:style w:type="character" w:customStyle="1" w:styleId="a9">
    <w:name w:val="页脚 字符"/>
    <w:link w:val="aa"/>
    <w:uiPriority w:val="99"/>
    <w:locked/>
    <w:rPr>
      <w:rFonts w:ascii="宋体" w:eastAsia="宋体" w:hAnsi="宋体"/>
      <w:kern w:val="2"/>
      <w:sz w:val="18"/>
      <w:szCs w:val="24"/>
      <w:lang w:val="en-US" w:eastAsia="zh-CN" w:bidi="ar-SA"/>
    </w:rPr>
  </w:style>
  <w:style w:type="character" w:customStyle="1" w:styleId="ab">
    <w:name w:val="标题 字符"/>
    <w:link w:val="ac"/>
    <w:rPr>
      <w:rFonts w:ascii="Cambria" w:hAnsi="Cambria" w:cs="Times New Roman"/>
      <w:b/>
      <w:bCs/>
      <w:kern w:val="2"/>
      <w:sz w:val="32"/>
      <w:szCs w:val="32"/>
    </w:rPr>
  </w:style>
  <w:style w:type="character" w:customStyle="1" w:styleId="style11">
    <w:name w:val="style11"/>
    <w:rPr>
      <w:sz w:val="28"/>
      <w:szCs w:val="28"/>
    </w:rPr>
  </w:style>
  <w:style w:type="character" w:customStyle="1" w:styleId="ad">
    <w:name w:val="文档结构图 字符"/>
    <w:link w:val="ae"/>
    <w:rPr>
      <w:rFonts w:ascii="宋体"/>
      <w:kern w:val="2"/>
      <w:sz w:val="18"/>
      <w:szCs w:val="18"/>
    </w:rPr>
  </w:style>
  <w:style w:type="character" w:customStyle="1" w:styleId="af">
    <w:name w:val="纯文本 字符"/>
    <w:link w:val="af0"/>
    <w:locked/>
    <w:rPr>
      <w:rFonts w:ascii="宋体" w:eastAsia="宋体" w:hAnsi="Courier New"/>
      <w:kern w:val="2"/>
      <w:sz w:val="21"/>
      <w:lang w:val="en-US" w:eastAsia="zh-CN" w:bidi="ar-SA"/>
    </w:rPr>
  </w:style>
  <w:style w:type="character" w:styleId="af1">
    <w:name w:val="Hyperlink"/>
    <w:uiPriority w:val="99"/>
    <w:rPr>
      <w:color w:val="0000FF"/>
      <w:u w:val="single"/>
    </w:rPr>
  </w:style>
  <w:style w:type="character" w:customStyle="1" w:styleId="af2">
    <w:name w:val="批注文字 字符"/>
    <w:link w:val="af3"/>
    <w:rPr>
      <w:kern w:val="2"/>
      <w:sz w:val="21"/>
      <w:szCs w:val="24"/>
    </w:rPr>
  </w:style>
  <w:style w:type="character" w:customStyle="1" w:styleId="HTML">
    <w:name w:val="HTML 预设格式 字符"/>
    <w:link w:val="HTML0"/>
    <w:uiPriority w:val="99"/>
    <w:rPr>
      <w:rFonts w:ascii="宋体" w:hAnsi="宋体" w:cs="宋体"/>
      <w:sz w:val="24"/>
      <w:szCs w:val="24"/>
    </w:rPr>
  </w:style>
  <w:style w:type="character" w:customStyle="1" w:styleId="20">
    <w:name w:val="标题 2 字符"/>
    <w:link w:val="2"/>
    <w:locked/>
    <w:rPr>
      <w:rFonts w:ascii="Arial" w:eastAsia="黑体" w:hAnsi="Arial"/>
      <w:kern w:val="2"/>
      <w:sz w:val="24"/>
      <w:szCs w:val="24"/>
    </w:rPr>
  </w:style>
  <w:style w:type="character" w:customStyle="1" w:styleId="30">
    <w:name w:val="标题 3 字符"/>
    <w:link w:val="3"/>
    <w:locked/>
    <w:rPr>
      <w:kern w:val="2"/>
      <w:sz w:val="24"/>
      <w:szCs w:val="24"/>
    </w:rPr>
  </w:style>
  <w:style w:type="character" w:customStyle="1" w:styleId="af4">
    <w:name w:val="批注框文本 字符"/>
    <w:link w:val="af5"/>
    <w:rPr>
      <w:kern w:val="2"/>
      <w:sz w:val="18"/>
      <w:szCs w:val="18"/>
    </w:rPr>
  </w:style>
  <w:style w:type="character" w:styleId="af6">
    <w:name w:val="annotation reference"/>
    <w:semiHidden/>
    <w:rPr>
      <w:sz w:val="21"/>
      <w:szCs w:val="21"/>
    </w:rPr>
  </w:style>
  <w:style w:type="character" w:styleId="af7">
    <w:name w:val="page number"/>
    <w:basedOn w:val="a0"/>
  </w:style>
  <w:style w:type="paragraph" w:customStyle="1" w:styleId="af8">
    <w:name w:val="论文图名"/>
    <w:basedOn w:val="a"/>
    <w:pPr>
      <w:spacing w:before="120" w:after="120"/>
      <w:jc w:val="center"/>
    </w:pPr>
  </w:style>
  <w:style w:type="paragraph" w:styleId="a4">
    <w:name w:val="No Spacing"/>
    <w:link w:val="a3"/>
    <w:uiPriority w:val="1"/>
    <w:qFormat/>
    <w:rPr>
      <w:rFonts w:ascii="Calibri" w:hAnsi="Calibri"/>
      <w:sz w:val="22"/>
      <w:szCs w:val="22"/>
    </w:rPr>
  </w:style>
  <w:style w:type="paragraph" w:styleId="TOC2">
    <w:name w:val="toc 2"/>
    <w:basedOn w:val="a"/>
    <w:next w:val="a"/>
    <w:pPr>
      <w:ind w:leftChars="200" w:left="420"/>
    </w:pPr>
  </w:style>
  <w:style w:type="paragraph" w:styleId="af5">
    <w:name w:val="Balloon Text"/>
    <w:basedOn w:val="a"/>
    <w:link w:val="af4"/>
    <w:rPr>
      <w:sz w:val="18"/>
      <w:szCs w:val="18"/>
    </w:rPr>
  </w:style>
  <w:style w:type="paragraph" w:customStyle="1" w:styleId="a8">
    <w:name w:val="正文 + 宋体"/>
    <w:basedOn w:val="af0"/>
    <w:link w:val="Char"/>
    <w:pPr>
      <w:ind w:firstLine="420"/>
    </w:pPr>
    <w:rPr>
      <w:rFonts w:hAnsi="宋体"/>
    </w:rPr>
  </w:style>
  <w:style w:type="paragraph" w:customStyle="1" w:styleId="6">
    <w:name w:val="6"/>
    <w:basedOn w:val="11"/>
    <w:pPr>
      <w:spacing w:line="360" w:lineRule="auto"/>
      <w:jc w:val="center"/>
    </w:pPr>
    <w:rPr>
      <w:rFonts w:eastAsia="黑体"/>
      <w:bCs/>
      <w:szCs w:val="21"/>
    </w:rPr>
  </w:style>
  <w:style w:type="paragraph" w:styleId="af0">
    <w:name w:val="Plain Text"/>
    <w:basedOn w:val="a"/>
    <w:link w:val="af"/>
    <w:uiPriority w:val="99"/>
    <w:qFormat/>
    <w:rPr>
      <w:rFonts w:ascii="宋体" w:hAnsi="Courier New"/>
      <w:szCs w:val="20"/>
    </w:rPr>
  </w:style>
  <w:style w:type="paragraph" w:styleId="TOC1">
    <w:name w:val="toc 1"/>
    <w:basedOn w:val="a"/>
    <w:next w:val="a"/>
    <w:uiPriority w:val="39"/>
  </w:style>
  <w:style w:type="paragraph" w:styleId="a7">
    <w:name w:val="header"/>
    <w:basedOn w:val="a"/>
    <w:link w:val="a6"/>
    <w:uiPriority w:val="99"/>
    <w:pPr>
      <w:pBdr>
        <w:bottom w:val="single" w:sz="6" w:space="1" w:color="auto"/>
      </w:pBdr>
      <w:tabs>
        <w:tab w:val="center" w:pos="4153"/>
        <w:tab w:val="right" w:pos="8306"/>
      </w:tabs>
      <w:snapToGrid w:val="0"/>
      <w:jc w:val="center"/>
    </w:pPr>
    <w:rPr>
      <w:rFonts w:ascii="宋体" w:hAnsi="宋体"/>
      <w:sz w:val="18"/>
      <w:szCs w:val="18"/>
    </w:rPr>
  </w:style>
  <w:style w:type="paragraph" w:styleId="TOC3">
    <w:name w:val="toc 3"/>
    <w:basedOn w:val="a"/>
    <w:next w:val="a"/>
    <w:uiPriority w:val="39"/>
    <w:pPr>
      <w:ind w:leftChars="400" w:left="840"/>
    </w:pPr>
  </w:style>
  <w:style w:type="paragraph" w:styleId="af3">
    <w:name w:val="annotation text"/>
    <w:basedOn w:val="a"/>
    <w:link w:val="af2"/>
  </w:style>
  <w:style w:type="paragraph" w:customStyle="1" w:styleId="11">
    <w:name w:val="纯文本1"/>
    <w:basedOn w:val="a"/>
    <w:pPr>
      <w:widowControl/>
      <w:tabs>
        <w:tab w:val="left" w:pos="377"/>
      </w:tabs>
      <w:suppressAutoHyphens/>
      <w:spacing w:line="300" w:lineRule="auto"/>
    </w:pPr>
    <w:rPr>
      <w:rFonts w:ascii="宋体" w:hAnsi="宋体"/>
      <w:szCs w:val="20"/>
      <w:lang w:eastAsia="ar-SA"/>
    </w:rPr>
  </w:style>
  <w:style w:type="paragraph" w:styleId="af9">
    <w:name w:val="annotation subject"/>
    <w:basedOn w:val="af3"/>
    <w:next w:val="af3"/>
    <w:semiHidden/>
    <w:rPr>
      <w:b/>
      <w:bCs/>
    </w:rPr>
  </w:style>
  <w:style w:type="paragraph" w:styleId="ac">
    <w:name w:val="Title"/>
    <w:basedOn w:val="a"/>
    <w:next w:val="a"/>
    <w:link w:val="ab"/>
    <w:qFormat/>
    <w:pPr>
      <w:spacing w:before="240" w:after="60"/>
      <w:jc w:val="center"/>
      <w:outlineLvl w:val="0"/>
    </w:pPr>
    <w:rPr>
      <w:rFonts w:ascii="Cambria" w:hAnsi="Cambria"/>
      <w:b/>
      <w:bCs/>
      <w:sz w:val="32"/>
      <w:szCs w:val="32"/>
    </w:rPr>
  </w:style>
  <w:style w:type="paragraph" w:styleId="ae">
    <w:name w:val="Document Map"/>
    <w:basedOn w:val="a"/>
    <w:link w:val="ad"/>
    <w:rPr>
      <w:rFonts w:ascii="宋体"/>
      <w:sz w:val="18"/>
      <w:szCs w:val="18"/>
    </w:rPr>
  </w:style>
  <w:style w:type="paragraph" w:styleId="afa">
    <w:name w:val="Normal (Web)"/>
    <w:basedOn w:val="a"/>
    <w:uiPriority w:val="99"/>
    <w:unhideWhenUsed/>
    <w:pPr>
      <w:widowControl/>
      <w:spacing w:before="100" w:beforeAutospacing="1" w:after="100" w:afterAutospacing="1"/>
    </w:pPr>
    <w:rPr>
      <w:rFonts w:ascii="宋体" w:hAnsi="宋体" w:cs="宋体"/>
      <w:kern w:val="0"/>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rPr>
  </w:style>
  <w:style w:type="paragraph" w:customStyle="1" w:styleId="7">
    <w:name w:val="7"/>
    <w:basedOn w:val="6"/>
    <w:rPr>
      <w:rFonts w:eastAsia="宋体"/>
      <w:sz w:val="18"/>
    </w:rPr>
  </w:style>
  <w:style w:type="paragraph" w:styleId="aa">
    <w:name w:val="footer"/>
    <w:basedOn w:val="a"/>
    <w:link w:val="a9"/>
    <w:uiPriority w:val="99"/>
    <w:pPr>
      <w:tabs>
        <w:tab w:val="center" w:pos="4153"/>
        <w:tab w:val="right" w:pos="8306"/>
      </w:tabs>
      <w:snapToGrid w:val="0"/>
    </w:pPr>
    <w:rPr>
      <w:rFonts w:ascii="宋体" w:hAnsi="宋体"/>
      <w:sz w:val="18"/>
    </w:rPr>
  </w:style>
  <w:style w:type="paragraph" w:styleId="TOC">
    <w:name w:val="TOC Heading"/>
    <w:basedOn w:val="1"/>
    <w:next w:val="a"/>
    <w:qFormat/>
    <w:pPr>
      <w:widowControl/>
      <w:spacing w:before="480" w:after="0" w:line="276" w:lineRule="auto"/>
      <w:outlineLvl w:val="9"/>
    </w:pPr>
    <w:rPr>
      <w:rFonts w:ascii="Cambria" w:hAnsi="Cambria"/>
      <w:b/>
      <w:bCs/>
      <w:color w:val="365F91"/>
      <w:kern w:val="0"/>
      <w:szCs w:val="28"/>
    </w:rPr>
  </w:style>
  <w:style w:type="table" w:customStyle="1" w:styleId="12">
    <w:name w:val="网格型1"/>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纯文本 字符1"/>
    <w:rsid w:val="00EB11D5"/>
    <w:rPr>
      <w:rFonts w:ascii="宋体" w:eastAsia="宋体" w:hAnsi="Courier New"/>
    </w:rPr>
  </w:style>
  <w:style w:type="paragraph" w:styleId="afc">
    <w:name w:val="List Paragraph"/>
    <w:basedOn w:val="a"/>
    <w:uiPriority w:val="34"/>
    <w:qFormat/>
    <w:rsid w:val="00122F25"/>
    <w:pPr>
      <w:ind w:firstLine="420"/>
      <w:jc w:val="both"/>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F9FE-59BA-4FDB-88C4-B3AF3524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2947</Words>
  <Characters>653</Characters>
  <Application>Microsoft Office Word</Application>
  <DocSecurity>0</DocSecurity>
  <Lines>5</Lines>
  <Paragraphs>7</Paragraphs>
  <ScaleCrop>false</ScaleCrop>
  <Company>china</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黄展权</dc:creator>
  <cp:keywords/>
  <cp:lastModifiedBy>邢 晨浩</cp:lastModifiedBy>
  <cp:revision>42</cp:revision>
  <dcterms:created xsi:type="dcterms:W3CDTF">2020-09-27T03:55:00Z</dcterms:created>
  <dcterms:modified xsi:type="dcterms:W3CDTF">2020-09-27T16:33:00Z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