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7444" w14:textId="77777777" w:rsidR="001A6E8D" w:rsidRDefault="001A6E8D" w:rsidP="001A6E8D">
      <w:pPr>
        <w:pStyle w:val="a3"/>
        <w:ind w:left="360" w:firstLineChars="0" w:firstLine="0"/>
      </w:pPr>
      <w:r>
        <w:rPr>
          <w:rFonts w:hint="eastAsia"/>
        </w:rPr>
        <w:t>申请流程：</w:t>
      </w:r>
    </w:p>
    <w:p w14:paraId="0D38BCAB" w14:textId="538CB688" w:rsidR="00067EB0" w:rsidRDefault="001A6E8D" w:rsidP="001A6E8D">
      <w:pPr>
        <w:pStyle w:val="a3"/>
        <w:ind w:left="360" w:firstLineChars="0" w:firstLine="0"/>
      </w:pPr>
      <w:r>
        <w:rPr>
          <w:rFonts w:hint="eastAsia"/>
        </w:rPr>
        <w:t>入党申请——审核通过（审核入党申请书、</w:t>
      </w:r>
      <w:r w:rsidR="008B78A5">
        <w:rPr>
          <w:rFonts w:hint="eastAsia"/>
        </w:rPr>
        <w:t>审查导入的学工信息基本情况表里面</w:t>
      </w:r>
      <w:r>
        <w:rPr>
          <w:rFonts w:hint="eastAsia"/>
        </w:rPr>
        <w:t>是否是共青团员、是否1</w:t>
      </w:r>
      <w:r>
        <w:t>8</w:t>
      </w:r>
      <w:r>
        <w:rPr>
          <w:rFonts w:hint="eastAsia"/>
        </w:rPr>
        <w:t>岁、</w:t>
      </w:r>
      <w:r w:rsidR="008B78A5">
        <w:rPr>
          <w:rFonts w:hint="eastAsia"/>
        </w:rPr>
        <w:t>成绩证书表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考评成绩大于6</w:t>
      </w:r>
      <w:r>
        <w:t>0</w:t>
      </w:r>
      <w:r>
        <w:rPr>
          <w:rFonts w:hint="eastAsia"/>
        </w:rPr>
        <w:t>）——苗子（填写</w:t>
      </w:r>
      <w:r w:rsidR="008B78A5">
        <w:rPr>
          <w:rFonts w:hint="eastAsia"/>
        </w:rPr>
        <w:t>发展党员信息表</w:t>
      </w:r>
      <w:r>
        <w:rPr>
          <w:rFonts w:hint="eastAsia"/>
        </w:rPr>
        <w:t>推优</w:t>
      </w:r>
      <w:r w:rsidR="008B78A5">
        <w:rPr>
          <w:rFonts w:hint="eastAsia"/>
        </w:rPr>
        <w:t>育苗</w:t>
      </w:r>
      <w:r>
        <w:rPr>
          <w:rFonts w:hint="eastAsia"/>
        </w:rPr>
        <w:t>时间</w:t>
      </w:r>
      <w:r w:rsidR="008B78A5">
        <w:rPr>
          <w:rFonts w:hint="eastAsia"/>
        </w:rPr>
        <w:t>（与申请入党时间间隔3个月）</w:t>
      </w:r>
      <w:r>
        <w:rPr>
          <w:rFonts w:hint="eastAsia"/>
        </w:rPr>
        <w:t>、</w:t>
      </w:r>
      <w:r w:rsidR="008B78A5">
        <w:rPr>
          <w:rFonts w:hint="eastAsia"/>
        </w:rPr>
        <w:t>成绩证书表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证书编号）——申请转成积极分子——审核通过（入党申请时间大于6个月、0</w:t>
      </w:r>
      <w:r>
        <w:t>2</w:t>
      </w:r>
      <w:r>
        <w:rPr>
          <w:rFonts w:hint="eastAsia"/>
        </w:rPr>
        <w:t>考评大于6</w:t>
      </w:r>
      <w:r>
        <w:t>0</w:t>
      </w:r>
      <w:r>
        <w:rPr>
          <w:rFonts w:hint="eastAsia"/>
        </w:rPr>
        <w:t>分）——积极分子（填写0</w:t>
      </w:r>
      <w:r>
        <w:t>2</w:t>
      </w:r>
      <w:r>
        <w:rPr>
          <w:rFonts w:hint="eastAsia"/>
        </w:rPr>
        <w:t>编号、填写培养联系人2个</w:t>
      </w:r>
      <w:r w:rsidR="008B78A5">
        <w:rPr>
          <w:rFonts w:hint="eastAsia"/>
        </w:rPr>
        <w:t>、填写团组织推优时间和积极分子时间（时间间隔1</w:t>
      </w:r>
      <w:r w:rsidR="008B78A5">
        <w:t>0</w:t>
      </w:r>
      <w:r w:rsidR="008B78A5">
        <w:rPr>
          <w:rFonts w:hint="eastAsia"/>
        </w:rPr>
        <w:t>-</w:t>
      </w:r>
      <w:r w:rsidR="008B78A5">
        <w:t>15</w:t>
      </w:r>
      <w:r w:rsidR="008B78A5">
        <w:rPr>
          <w:rFonts w:hint="eastAsia"/>
        </w:rPr>
        <w:t>天）</w:t>
      </w:r>
      <w:r>
        <w:rPr>
          <w:rFonts w:hint="eastAsia"/>
        </w:rPr>
        <w:t>）——申请转成发展对象——审核通过（</w:t>
      </w:r>
      <w:r w:rsidR="00F26D75">
        <w:rPr>
          <w:rFonts w:hint="eastAsia"/>
        </w:rPr>
        <w:t>0</w:t>
      </w:r>
      <w:r w:rsidR="00F26D75">
        <w:t>3</w:t>
      </w:r>
      <w:r w:rsidR="00F26D75">
        <w:rPr>
          <w:rFonts w:hint="eastAsia"/>
        </w:rPr>
        <w:t>考评成绩大于6</w:t>
      </w:r>
      <w:r w:rsidR="00F26D75">
        <w:t>0</w:t>
      </w:r>
      <w:r w:rsidR="00F26D75">
        <w:rPr>
          <w:rFonts w:hint="eastAsia"/>
        </w:rPr>
        <w:t>分</w:t>
      </w:r>
      <w:r>
        <w:rPr>
          <w:rFonts w:hint="eastAsia"/>
        </w:rPr>
        <w:t>）——</w:t>
      </w:r>
      <w:r w:rsidR="00F26D75">
        <w:rPr>
          <w:rFonts w:hint="eastAsia"/>
        </w:rPr>
        <w:t>发展对象（填写0</w:t>
      </w:r>
      <w:r w:rsidR="00F26D75">
        <w:t>3</w:t>
      </w:r>
      <w:r w:rsidR="00F26D75">
        <w:rPr>
          <w:rFonts w:hint="eastAsia"/>
        </w:rPr>
        <w:t>编号、填写入党介绍人2个</w:t>
      </w:r>
      <w:r w:rsidR="008B78A5">
        <w:rPr>
          <w:rFonts w:hint="eastAsia"/>
        </w:rPr>
        <w:t>、填写发展对象时间</w:t>
      </w:r>
      <w:r w:rsidR="00F26D75">
        <w:rPr>
          <w:rFonts w:hint="eastAsia"/>
        </w:rPr>
        <w:t>）——</w:t>
      </w:r>
      <w:r>
        <w:rPr>
          <w:rFonts w:hint="eastAsia"/>
        </w:rPr>
        <w:t>申请转成预备党员——审核通过——</w:t>
      </w:r>
      <w:r w:rsidR="00F26D75">
        <w:rPr>
          <w:rFonts w:hint="eastAsia"/>
        </w:rPr>
        <w:t>成为预备党员</w:t>
      </w:r>
      <w:r w:rsidR="000B5437">
        <w:rPr>
          <w:rFonts w:hint="eastAsia"/>
        </w:rPr>
        <w:t>（填写预备党员时间</w:t>
      </w:r>
      <w:r w:rsidR="00F777D4">
        <w:rPr>
          <w:rFonts w:hint="eastAsia"/>
        </w:rPr>
        <w:t>、预备党员审批时间（两者间隔一星期）</w:t>
      </w:r>
      <w:r w:rsidR="000B5437">
        <w:rPr>
          <w:rFonts w:hint="eastAsia"/>
        </w:rPr>
        <w:t>）</w:t>
      </w:r>
      <w:r w:rsidR="00F26D75">
        <w:rPr>
          <w:rFonts w:hint="eastAsia"/>
        </w:rPr>
        <w:t>——</w:t>
      </w:r>
      <w:r>
        <w:rPr>
          <w:rFonts w:hint="eastAsia"/>
        </w:rPr>
        <w:t>申请转成</w:t>
      </w:r>
      <w:r w:rsidR="00F26D75">
        <w:rPr>
          <w:rFonts w:hint="eastAsia"/>
        </w:rPr>
        <w:t>正式</w:t>
      </w:r>
      <w:r>
        <w:rPr>
          <w:rFonts w:hint="eastAsia"/>
        </w:rPr>
        <w:t>党员——审核通过</w:t>
      </w:r>
      <w:r w:rsidR="00F26D75">
        <w:rPr>
          <w:rFonts w:hint="eastAsia"/>
        </w:rPr>
        <w:t>（发起时间与成为预备党员时间间隔一年）</w:t>
      </w:r>
      <w:r>
        <w:rPr>
          <w:rFonts w:hint="eastAsia"/>
        </w:rPr>
        <w:t>——正式党员</w:t>
      </w:r>
      <w:r w:rsidR="000B5437">
        <w:rPr>
          <w:rFonts w:hint="eastAsia"/>
        </w:rPr>
        <w:t>（填写正式党员时间</w:t>
      </w:r>
      <w:r w:rsidR="00F777D4">
        <w:rPr>
          <w:rFonts w:hint="eastAsia"/>
        </w:rPr>
        <w:t>、正式党员审批时间（两者间隔一星期）</w:t>
      </w:r>
      <w:r w:rsidR="000B5437">
        <w:rPr>
          <w:rFonts w:hint="eastAsia"/>
        </w:rPr>
        <w:t>）</w:t>
      </w:r>
    </w:p>
    <w:p w14:paraId="589A30A4" w14:textId="2E48F5FF" w:rsidR="00F26D75" w:rsidRDefault="00F26D75" w:rsidP="001A6E8D">
      <w:pPr>
        <w:pStyle w:val="a3"/>
        <w:ind w:left="360" w:firstLineChars="0" w:firstLine="0"/>
      </w:pPr>
    </w:p>
    <w:p w14:paraId="678CE932" w14:textId="5020EBE7" w:rsidR="00F26D75" w:rsidRDefault="00F26D75" w:rsidP="001A6E8D">
      <w:pPr>
        <w:pStyle w:val="a3"/>
        <w:ind w:left="360" w:firstLineChars="0" w:firstLine="0"/>
      </w:pPr>
    </w:p>
    <w:p w14:paraId="1A06D2F0" w14:textId="12D708BF" w:rsidR="00DB7228" w:rsidRDefault="00DB7228" w:rsidP="001A6E8D">
      <w:pPr>
        <w:pStyle w:val="a3"/>
        <w:ind w:left="360" w:firstLineChars="0" w:firstLine="0"/>
      </w:pPr>
    </w:p>
    <w:p w14:paraId="5E774CC5" w14:textId="21C9030D" w:rsidR="00DB7228" w:rsidRDefault="00DB7228" w:rsidP="001A6E8D">
      <w:pPr>
        <w:pStyle w:val="a3"/>
        <w:ind w:left="360" w:firstLineChars="0" w:firstLine="0"/>
      </w:pPr>
    </w:p>
    <w:p w14:paraId="3786C943" w14:textId="7AC382F6" w:rsidR="00DB7228" w:rsidRPr="00DB7228" w:rsidRDefault="00DB7228" w:rsidP="001A6E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蓝色背景单元格用于查询生成分析的饼图，和数据汇总。</w:t>
      </w:r>
      <w:bookmarkStart w:id="0" w:name="_GoBack"/>
      <w:bookmarkEnd w:id="0"/>
    </w:p>
    <w:sectPr w:rsidR="00DB7228" w:rsidRPr="00DB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008F"/>
    <w:multiLevelType w:val="hybridMultilevel"/>
    <w:tmpl w:val="DF44E88C"/>
    <w:lvl w:ilvl="0" w:tplc="F15C0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7"/>
    <w:rsid w:val="00067EB0"/>
    <w:rsid w:val="000B5437"/>
    <w:rsid w:val="001A6E8D"/>
    <w:rsid w:val="004704EE"/>
    <w:rsid w:val="00717557"/>
    <w:rsid w:val="008B78A5"/>
    <w:rsid w:val="00C93819"/>
    <w:rsid w:val="00DB7228"/>
    <w:rsid w:val="00F26D75"/>
    <w:rsid w:val="00F7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CB7"/>
  <w15:chartTrackingRefBased/>
  <w15:docId w15:val="{BB72827D-FB72-41DE-9785-2F487E65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6</cp:revision>
  <dcterms:created xsi:type="dcterms:W3CDTF">2020-09-20T04:32:00Z</dcterms:created>
  <dcterms:modified xsi:type="dcterms:W3CDTF">2020-10-06T08:11:00Z</dcterms:modified>
</cp:coreProperties>
</file>