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74" w:rsidRPr="008B7A52" w:rsidRDefault="006B7C74" w:rsidP="006B7C74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bookmarkStart w:id="0" w:name="_GoBack"/>
      <w:bookmarkEnd w:id="0"/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:rsidR="006B7C74" w:rsidRPr="008B7A52" w:rsidRDefault="006B7C74" w:rsidP="006B7C74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:rsidR="006B7C74" w:rsidRPr="008B7A52" w:rsidRDefault="006B7C74" w:rsidP="006B7C74">
      <w:pPr>
        <w:jc w:val="center"/>
        <w:rPr>
          <w:sz w:val="20"/>
          <w:szCs w:val="22"/>
        </w:rPr>
      </w:pPr>
    </w:p>
    <w:p w:rsidR="006B7C74" w:rsidRPr="008B7A52" w:rsidRDefault="006B7C74" w:rsidP="006B7C74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 xml:space="preserve">Дисциплина: </w:t>
      </w:r>
      <w:r>
        <w:rPr>
          <w:b/>
          <w:bCs/>
          <w:color w:val="222222"/>
          <w:shd w:val="clear" w:color="auto" w:fill="FFFFFF"/>
        </w:rPr>
        <w:t>Математический анализ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pStyle w:val="af0"/>
      </w:pPr>
      <w:bookmarkStart w:id="1" w:name="_Toc196217333"/>
      <w:r>
        <w:t>Лабораторная работа №</w:t>
      </w:r>
      <w:r w:rsidR="00096025">
        <w:t>2</w:t>
      </w:r>
      <w:bookmarkEnd w:id="1"/>
    </w:p>
    <w:p w:rsidR="006B7C74" w:rsidRPr="00081CAF" w:rsidRDefault="00096025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Приблизительное вычисление интеграла </w:t>
      </w:r>
      <w:r>
        <w:rPr>
          <w:b/>
          <w:sz w:val="36"/>
        </w:rPr>
        <w:t xml:space="preserve">с </w:t>
      </w:r>
    </w:p>
    <w:p w:rsidR="006B7C74" w:rsidRPr="00081CAF" w:rsidRDefault="00096025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096025">
        <w:rPr>
          <w:b/>
          <w:sz w:val="36"/>
        </w:rPr>
        <w:t>погрешностью</w:t>
      </w:r>
      <w:r w:rsidRPr="00096025">
        <w:rPr>
          <w:sz w:val="36"/>
        </w:rPr>
        <w:t xml:space="preserve"> </w:t>
      </w:r>
      <w:r w:rsidRPr="00096025">
        <w:rPr>
          <w:b/>
          <w:sz w:val="36"/>
        </w:rPr>
        <w:sym w:font="Symbol" w:char="F065"/>
      </w:r>
      <w:r w:rsidRPr="00096025">
        <w:rPr>
          <w:b/>
          <w:sz w:val="36"/>
        </w:rPr>
        <w:t xml:space="preserve"> </w:t>
      </w:r>
      <w:r w:rsidRPr="00096025">
        <w:rPr>
          <w:b/>
          <w:sz w:val="36"/>
        </w:rPr>
        <w:sym w:font="Symbol" w:char="F03D"/>
      </w:r>
      <w:r w:rsidRPr="00096025">
        <w:rPr>
          <w:b/>
          <w:sz w:val="36"/>
        </w:rPr>
        <w:t xml:space="preserve"> 0,00001</w:t>
      </w:r>
      <w:r>
        <w:rPr>
          <w:b/>
          <w:sz w:val="36"/>
        </w:rPr>
        <w:t xml:space="preserve"> различными </w:t>
      </w:r>
      <w:r w:rsidRPr="00096025">
        <w:rPr>
          <w:b/>
          <w:bCs/>
          <w:color w:val="222222"/>
          <w:sz w:val="36"/>
          <w:szCs w:val="36"/>
          <w:shd w:val="clear" w:color="auto" w:fill="FFFFFF"/>
        </w:rPr>
        <w:t>методами: прямоугольников, трапеций, Симпсона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1</w:t>
      </w:r>
      <w:r w:rsidR="00096025">
        <w:rPr>
          <w:b/>
          <w:bCs/>
          <w:color w:val="222222"/>
          <w:shd w:val="clear" w:color="auto" w:fill="FFFFFF"/>
        </w:rPr>
        <w:t>4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096025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F10B1C" w:rsidRDefault="006B7C74" w:rsidP="006B7C74">
      <w:pPr>
        <w:jc w:val="right"/>
      </w:pPr>
      <w:r>
        <w:t>Выполнил: Михайлов Петр Сергеевич</w:t>
      </w:r>
    </w:p>
    <w:p w:rsidR="006B7C74" w:rsidRDefault="006B7C74" w:rsidP="006B7C74">
      <w:pPr>
        <w:ind w:left="4956"/>
        <w:jc w:val="right"/>
      </w:pPr>
      <w:r>
        <w:t xml:space="preserve">                         Группа: </w:t>
      </w:r>
      <w:r w:rsidRPr="00081CAF">
        <w:t xml:space="preserve">Мат Ан </w:t>
      </w:r>
      <w:proofErr w:type="spellStart"/>
      <w:r w:rsidRPr="00081CAF">
        <w:t>Прод</w:t>
      </w:r>
      <w:proofErr w:type="spellEnd"/>
      <w:r w:rsidRPr="00081CAF">
        <w:t xml:space="preserve"> 11.4</w:t>
      </w:r>
    </w:p>
    <w:p w:rsidR="006B7C74" w:rsidRDefault="006B7C74" w:rsidP="006B7C74">
      <w:pPr>
        <w:jc w:val="right"/>
      </w:pPr>
      <w:r>
        <w:t>Преподаватель: д</w:t>
      </w:r>
      <w:r w:rsidRPr="0077159B">
        <w:t>оцент, кандидат технических наук</w:t>
      </w:r>
    </w:p>
    <w:p w:rsidR="006B7C74" w:rsidRDefault="006B7C74" w:rsidP="006B7C74">
      <w:pPr>
        <w:ind w:left="4956"/>
        <w:jc w:val="right"/>
      </w:pPr>
      <w:r w:rsidRPr="00081CAF">
        <w:t>Холодова Светлана Евгеньевна</w:t>
      </w:r>
      <w:r>
        <w:t xml:space="preserve">                      </w:t>
      </w:r>
    </w:p>
    <w:p w:rsidR="006B7C74" w:rsidRDefault="006B7C74" w:rsidP="006B7C74">
      <w:pPr>
        <w:ind w:left="4956"/>
        <w:jc w:val="right"/>
      </w:pPr>
    </w:p>
    <w:p w:rsidR="00096025" w:rsidRDefault="00096025" w:rsidP="006B7C74">
      <w:pPr>
        <w:ind w:left="4956"/>
        <w:jc w:val="right"/>
      </w:pPr>
    </w:p>
    <w:p w:rsidR="00096025" w:rsidRDefault="00096025" w:rsidP="006B7C74">
      <w:pPr>
        <w:ind w:left="4956"/>
        <w:jc w:val="right"/>
      </w:pPr>
    </w:p>
    <w:p w:rsidR="00096025" w:rsidRDefault="00096025" w:rsidP="006B7C74">
      <w:pPr>
        <w:ind w:left="4956"/>
        <w:jc w:val="right"/>
      </w:pPr>
    </w:p>
    <w:p w:rsidR="006B7C74" w:rsidRDefault="006B7C74" w:rsidP="006B7C74">
      <w:pPr>
        <w:ind w:left="4956"/>
        <w:jc w:val="center"/>
      </w:pPr>
    </w:p>
    <w:p w:rsidR="006B7C74" w:rsidRDefault="006B7C74" w:rsidP="00096025"/>
    <w:p w:rsidR="006B7C74" w:rsidRDefault="006B7C74" w:rsidP="006B7C74"/>
    <w:p w:rsidR="006B7C74" w:rsidRPr="00224105" w:rsidRDefault="00096025" w:rsidP="006B7C74">
      <w:pPr>
        <w:jc w:val="center"/>
      </w:pPr>
      <w:r>
        <w:t>Санкт-Петербург 2025</w:t>
      </w:r>
      <w:r w:rsidR="006B7C74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C74" w:rsidRDefault="006B7C74" w:rsidP="006B7C74">
          <w:pPr>
            <w:pStyle w:val="a3"/>
            <w:ind w:firstLine="709"/>
          </w:pPr>
          <w:r>
            <w:t>Содержание</w:t>
          </w:r>
        </w:p>
        <w:p w:rsidR="00781754" w:rsidRDefault="006B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17333" w:history="1">
            <w:r w:rsidR="00781754" w:rsidRPr="00485ABB">
              <w:rPr>
                <w:rStyle w:val="a7"/>
                <w:noProof/>
              </w:rPr>
              <w:t>Лабораторная работа №2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_Toc196217333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1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4" w:history="1">
            <w:r w:rsidR="00781754" w:rsidRPr="00485ABB">
              <w:rPr>
                <w:rStyle w:val="a7"/>
                <w:noProof/>
              </w:rPr>
              <w:t>Задание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_Toc196217334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3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5" w:history="1">
            <w:r w:rsidR="00781754" w:rsidRPr="00485ABB">
              <w:rPr>
                <w:rStyle w:val="a7"/>
                <w:noProof/>
              </w:rPr>
              <w:t>Ход работы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_Toc196217335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4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6" w:history="1">
            <w:r w:rsidR="00781754" w:rsidRPr="00485ABB">
              <w:rPr>
                <w:rStyle w:val="a7"/>
                <w:noProof/>
              </w:rPr>
              <w:t>Вычисление методом прямоугольников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_Toc196217336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4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7" w:history="1">
            <w:r w:rsidR="00781754" w:rsidRPr="00485ABB">
              <w:rPr>
                <w:rStyle w:val="a7"/>
                <w:noProof/>
              </w:rPr>
              <w:t>Функция-метод по формуле прямоугольников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_Toc196217337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4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8" w:history="1">
            <w:r w:rsidR="00781754" w:rsidRPr="00485ABB">
              <w:rPr>
                <w:rStyle w:val="a7"/>
                <w:noProof/>
              </w:rPr>
              <w:t>Вычисление методом трапеций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_Toc196217338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4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39" w:history="1">
            <w:r w:rsidR="00781754" w:rsidRPr="00485ABB">
              <w:rPr>
                <w:rStyle w:val="a7"/>
                <w:noProof/>
              </w:rPr>
              <w:t>Функция-метод по формуле трапеций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_Toc196217339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5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0" w:history="1">
            <w:r w:rsidR="00781754" w:rsidRPr="00485ABB">
              <w:rPr>
                <w:rStyle w:val="a7"/>
                <w:noProof/>
              </w:rPr>
              <w:t>Вычисление методом Симпсона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_Toc196217340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5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1" w:history="1">
            <w:r w:rsidR="00781754" w:rsidRPr="00485ABB">
              <w:rPr>
                <w:rStyle w:val="a7"/>
                <w:noProof/>
              </w:rPr>
              <w:t>Функция-метод по формуле Симпсона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_Toc196217341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5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2" w:history="1">
            <w:r w:rsidR="00781754" w:rsidRPr="00485ABB">
              <w:rPr>
                <w:rStyle w:val="a7"/>
                <w:noProof/>
              </w:rPr>
              <w:t>Добавление оставшихся функций и вывода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_Toc196217342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6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3" w:history="1">
            <w:r w:rsidR="00781754" w:rsidRPr="00485ABB">
              <w:rPr>
                <w:rStyle w:val="a7"/>
                <w:noProof/>
              </w:rPr>
              <w:t>Вывод работы программы для ε = 0,00001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_Toc196217343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8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4" w:history="1">
            <w:r w:rsidR="00781754" w:rsidRPr="00485ABB">
              <w:rPr>
                <w:rStyle w:val="a7"/>
                <w:noProof/>
              </w:rPr>
              <w:t>Заключение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_Toc196217344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10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5" w:history="1">
            <w:r w:rsidR="00781754" w:rsidRPr="00485ABB">
              <w:rPr>
                <w:rStyle w:val="a7"/>
                <w:noProof/>
              </w:rPr>
              <w:t>Литература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_Toc196217345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11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781754" w:rsidRDefault="00511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217346" w:history="1">
            <w:r w:rsidR="00781754" w:rsidRPr="00485ABB">
              <w:rPr>
                <w:rStyle w:val="a7"/>
                <w:noProof/>
              </w:rPr>
              <w:t>Приложение</w:t>
            </w:r>
            <w:r w:rsidR="00781754">
              <w:rPr>
                <w:noProof/>
                <w:webHidden/>
              </w:rPr>
              <w:tab/>
            </w:r>
            <w:r w:rsidR="00781754">
              <w:rPr>
                <w:noProof/>
                <w:webHidden/>
              </w:rPr>
              <w:fldChar w:fldCharType="begin"/>
            </w:r>
            <w:r w:rsidR="00781754">
              <w:rPr>
                <w:noProof/>
                <w:webHidden/>
              </w:rPr>
              <w:instrText xml:space="preserve"> PAGEREF _Toc196217346 \h </w:instrText>
            </w:r>
            <w:r w:rsidR="00781754">
              <w:rPr>
                <w:noProof/>
                <w:webHidden/>
              </w:rPr>
            </w:r>
            <w:r w:rsidR="00781754">
              <w:rPr>
                <w:noProof/>
                <w:webHidden/>
              </w:rPr>
              <w:fldChar w:fldCharType="separate"/>
            </w:r>
            <w:r w:rsidR="00A36B27">
              <w:rPr>
                <w:noProof/>
                <w:webHidden/>
              </w:rPr>
              <w:t>12</w:t>
            </w:r>
            <w:r w:rsidR="00781754">
              <w:rPr>
                <w:noProof/>
                <w:webHidden/>
              </w:rPr>
              <w:fldChar w:fldCharType="end"/>
            </w:r>
          </w:hyperlink>
        </w:p>
        <w:p w:rsidR="006B7C74" w:rsidRDefault="006B7C74" w:rsidP="006B7C74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B7C74" w:rsidRDefault="006B7C74" w:rsidP="006B7C74">
      <w:pPr>
        <w:spacing w:after="160" w:line="259" w:lineRule="auto"/>
        <w:ind w:firstLine="709"/>
        <w:jc w:val="both"/>
      </w:pPr>
      <w:r>
        <w:br w:type="page"/>
      </w:r>
    </w:p>
    <w:p w:rsidR="006B7C74" w:rsidRDefault="006B7C74" w:rsidP="007E4361">
      <w:pPr>
        <w:pStyle w:val="1"/>
      </w:pPr>
      <w:bookmarkStart w:id="2" w:name="_Toc196217334"/>
      <w:r>
        <w:lastRenderedPageBreak/>
        <w:t>Задание</w:t>
      </w:r>
      <w:bookmarkEnd w:id="2"/>
    </w:p>
    <w:p w:rsidR="006F5B4A" w:rsidRPr="006F5B4A" w:rsidRDefault="006F5B4A" w:rsidP="006F5B4A"/>
    <w:p w:rsidR="006F5B4A" w:rsidRDefault="00096025" w:rsidP="006F5B4A">
      <w:r>
        <w:t>Составить программу</w:t>
      </w:r>
      <w:r w:rsidR="00DC6F38" w:rsidRPr="00DC6F38">
        <w:t xml:space="preserve"> </w:t>
      </w:r>
      <w:r w:rsidR="00DC6F38">
        <w:t xml:space="preserve">на основе формул прямоугольников, трапеций и Симпсона и, </w:t>
      </w:r>
      <w:r>
        <w:t>и</w:t>
      </w:r>
      <w:r w:rsidR="006F5B4A">
        <w:t xml:space="preserve">спользуя </w:t>
      </w:r>
      <w:r>
        <w:t>её</w:t>
      </w:r>
      <w:r w:rsidR="006F5B4A" w:rsidRPr="006F5B4A">
        <w:t xml:space="preserve">, </w:t>
      </w:r>
      <w:r>
        <w:t xml:space="preserve">найти приближенно значение определённого интеграла с погрешностью </w:t>
      </w:r>
      <m:oMath>
        <m:r>
          <w:rPr>
            <w:rFonts w:ascii="Cambria Math" w:hAnsi="Cambria Math"/>
          </w:rPr>
          <m:t>ε</m:t>
        </m:r>
      </m:oMath>
      <w:r w:rsidR="006F5B4A">
        <w:t>.</w:t>
      </w:r>
    </w:p>
    <w:p w:rsidR="008A15C5" w:rsidRDefault="008A15C5" w:rsidP="006F5B4A"/>
    <w:p w:rsidR="008A15C5" w:rsidRDefault="008A15C5" w:rsidP="00513B56">
      <w:pPr>
        <w:jc w:val="center"/>
      </w:pPr>
      <w:r w:rsidRPr="00513B56">
        <w:rPr>
          <w:sz w:val="40"/>
        </w:rPr>
        <w:t xml:space="preserve">Вариант №14: </w:t>
      </w:r>
      <w:r w:rsidR="00642BAA" w:rsidRPr="00642BAA">
        <w:rPr>
          <w:noProof/>
        </w:rPr>
        <w:drawing>
          <wp:inline distT="0" distB="0" distL="0" distR="0" wp14:anchorId="3357B45F" wp14:editId="52D658CF">
            <wp:extent cx="1376253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990" cy="8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4A" w:rsidRDefault="006F5B4A">
      <w:pPr>
        <w:spacing w:after="160" w:line="259" w:lineRule="auto"/>
      </w:pPr>
      <w:r>
        <w:br w:type="page"/>
      </w:r>
    </w:p>
    <w:p w:rsidR="006B7C74" w:rsidRDefault="00C17966" w:rsidP="006B7C74">
      <w:pPr>
        <w:pStyle w:val="1"/>
      </w:pPr>
      <w:bookmarkStart w:id="3" w:name="_Toc196217335"/>
      <w:r>
        <w:lastRenderedPageBreak/>
        <w:t>Ход работы</w:t>
      </w:r>
      <w:bookmarkEnd w:id="3"/>
    </w:p>
    <w:p w:rsidR="00FB0465" w:rsidRPr="007E4361" w:rsidRDefault="00FB0465" w:rsidP="006B7C74">
      <w:pPr>
        <w:jc w:val="both"/>
      </w:pPr>
    </w:p>
    <w:p w:rsidR="006B7C74" w:rsidRPr="007E4361" w:rsidRDefault="00C17966" w:rsidP="006B7C74">
      <w:pPr>
        <w:pStyle w:val="14TNR"/>
      </w:pPr>
      <w:bookmarkStart w:id="4" w:name="_Toc196217336"/>
      <w:r>
        <w:t>Вычисление методом прямоугольников</w:t>
      </w:r>
      <w:bookmarkEnd w:id="4"/>
    </w:p>
    <w:p w:rsidR="006B7C74" w:rsidRDefault="006B7C74" w:rsidP="00700F65">
      <w:pPr>
        <w:jc w:val="both"/>
      </w:pPr>
    </w:p>
    <w:p w:rsidR="00C17966" w:rsidRDefault="00C17966" w:rsidP="00700F65">
      <w:pPr>
        <w:jc w:val="both"/>
      </w:pPr>
      <w:r w:rsidRPr="00C17966">
        <w:rPr>
          <w:noProof/>
        </w:rPr>
        <w:drawing>
          <wp:inline distT="0" distB="0" distL="0" distR="0" wp14:anchorId="6EB67853" wp14:editId="316A9013">
            <wp:extent cx="3248478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F4">
        <w:t xml:space="preserve"> </w:t>
      </w:r>
      <w:r w:rsidR="00425CF4" w:rsidRPr="00425CF4">
        <w:rPr>
          <w:noProof/>
        </w:rPr>
        <w:drawing>
          <wp:inline distT="0" distB="0" distL="0" distR="0" wp14:anchorId="680B705E" wp14:editId="27CFAB2F">
            <wp:extent cx="3410426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17966" w:rsidRPr="00C17966" w:rsidRDefault="00C17966" w:rsidP="00700F65">
      <w:pPr>
        <w:jc w:val="both"/>
      </w:pPr>
      <w:r>
        <w:t xml:space="preserve">Программу для вычисления интеграла методом прямоугольника работает по тому принципу, что разбивает его </w:t>
      </w:r>
      <w:r>
        <w:rPr>
          <w:lang w:val="en-US"/>
        </w:rPr>
        <w:t>n</w:t>
      </w:r>
      <w:r w:rsidRPr="00C17966">
        <w:t>-</w:t>
      </w:r>
      <w:proofErr w:type="spellStart"/>
      <w:r>
        <w:t>ое</w:t>
      </w:r>
      <w:proofErr w:type="spellEnd"/>
      <w:r>
        <w:t xml:space="preserve"> число отрезков</w:t>
      </w:r>
      <w:r w:rsidR="00425CF4">
        <w:t xml:space="preserve"> и вычисляет сумму площадей этих прямоугольников (сумма по значению середины каждого из отрезка разбиения).</w:t>
      </w:r>
    </w:p>
    <w:p w:rsidR="001A6C97" w:rsidRDefault="001A6C97" w:rsidP="00700F65">
      <w:pPr>
        <w:jc w:val="both"/>
      </w:pPr>
    </w:p>
    <w:p w:rsidR="00425CF4" w:rsidRPr="007E4361" w:rsidRDefault="00425CF4" w:rsidP="00425CF4">
      <w:pPr>
        <w:pStyle w:val="14TNR"/>
      </w:pPr>
      <w:bookmarkStart w:id="5" w:name="_Toc196217337"/>
      <w:r>
        <w:t>Функция-метод по формуле прямоугольников</w:t>
      </w:r>
      <w:bookmarkEnd w:id="5"/>
    </w:p>
    <w:p w:rsidR="00E22E12" w:rsidRDefault="00E22E12" w:rsidP="00E22E12"/>
    <w:p w:rsidR="00E22E12" w:rsidRPr="00C17966" w:rsidRDefault="00E22E12" w:rsidP="00E22E12">
      <w:pPr>
        <w:pStyle w:val="a4"/>
        <w:ind w:left="0"/>
        <w:jc w:val="both"/>
      </w:pPr>
      <w:r>
        <w:t xml:space="preserve">Составим </w:t>
      </w:r>
      <w:r w:rsidR="00C17966">
        <w:t xml:space="preserve">функцию </w:t>
      </w:r>
      <w:r>
        <w:t xml:space="preserve">на языке программирования </w:t>
      </w:r>
      <w:r>
        <w:rPr>
          <w:lang w:val="en-US"/>
        </w:rPr>
        <w:t>Python</w:t>
      </w:r>
      <w:r w:rsidRPr="007574D6">
        <w:t xml:space="preserve">. </w:t>
      </w:r>
    </w:p>
    <w:p w:rsidR="00A42276" w:rsidRDefault="00A42276" w:rsidP="00E22E12">
      <w:pPr>
        <w:pStyle w:val="a4"/>
        <w:ind w:left="0"/>
        <w:jc w:val="both"/>
      </w:pPr>
    </w:p>
    <w:p w:rsidR="00C17966" w:rsidRDefault="00C17966" w:rsidP="00C17966">
      <w:pPr>
        <w:pStyle w:val="a4"/>
        <w:ind w:left="0"/>
        <w:jc w:val="center"/>
      </w:pPr>
      <w:r w:rsidRPr="00C17966">
        <w:rPr>
          <w:noProof/>
        </w:rPr>
        <w:drawing>
          <wp:inline distT="0" distB="0" distL="0" distR="0" wp14:anchorId="1EC093CF" wp14:editId="7ADE6A4B">
            <wp:extent cx="3829584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66" w:rsidRDefault="00C17966" w:rsidP="00E22E12">
      <w:pPr>
        <w:pStyle w:val="a4"/>
        <w:ind w:left="0"/>
        <w:jc w:val="both"/>
      </w:pPr>
    </w:p>
    <w:p w:rsidR="00C17966" w:rsidRDefault="00C17966" w:rsidP="00E22E12">
      <w:pPr>
        <w:pStyle w:val="a4"/>
        <w:ind w:left="0"/>
        <w:jc w:val="both"/>
      </w:pPr>
      <w:r>
        <w:t>Добавим проверку точности для этого метода.</w:t>
      </w:r>
    </w:p>
    <w:p w:rsidR="00C17966" w:rsidRDefault="00C17966" w:rsidP="00E22E12">
      <w:pPr>
        <w:pStyle w:val="a4"/>
        <w:ind w:left="0"/>
        <w:jc w:val="both"/>
      </w:pPr>
    </w:p>
    <w:p w:rsidR="00C17966" w:rsidRDefault="00C17966" w:rsidP="00C17966">
      <w:pPr>
        <w:pStyle w:val="a4"/>
        <w:ind w:left="0"/>
        <w:jc w:val="center"/>
      </w:pPr>
      <w:r w:rsidRPr="00C17966">
        <w:rPr>
          <w:noProof/>
        </w:rPr>
        <w:drawing>
          <wp:inline distT="0" distB="0" distL="0" distR="0" wp14:anchorId="2CDAED37" wp14:editId="5E709326">
            <wp:extent cx="5940425" cy="1331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4" w:rsidRDefault="00425CF4" w:rsidP="00C17966">
      <w:pPr>
        <w:pStyle w:val="a4"/>
        <w:ind w:left="0"/>
        <w:jc w:val="center"/>
      </w:pPr>
    </w:p>
    <w:p w:rsidR="00425CF4" w:rsidRPr="007E4361" w:rsidRDefault="00425CF4" w:rsidP="00425CF4">
      <w:pPr>
        <w:pStyle w:val="14TNR"/>
      </w:pPr>
      <w:bookmarkStart w:id="6" w:name="_Toc196217338"/>
      <w:r>
        <w:t>Вычисление методом трапеций</w:t>
      </w:r>
      <w:bookmarkEnd w:id="6"/>
    </w:p>
    <w:p w:rsidR="00425CF4" w:rsidRDefault="00425CF4" w:rsidP="00425CF4">
      <w:pPr>
        <w:pStyle w:val="a4"/>
        <w:ind w:left="0"/>
      </w:pPr>
    </w:p>
    <w:p w:rsidR="00425CF4" w:rsidRDefault="00425CF4" w:rsidP="00425CF4">
      <w:pPr>
        <w:pStyle w:val="a4"/>
        <w:ind w:left="0"/>
      </w:pPr>
      <w:r w:rsidRPr="00425CF4">
        <w:rPr>
          <w:noProof/>
        </w:rPr>
        <w:drawing>
          <wp:inline distT="0" distB="0" distL="0" distR="0" wp14:anchorId="28891232" wp14:editId="74F28035">
            <wp:extent cx="3134162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4" w:rsidRDefault="00425CF4" w:rsidP="00425CF4">
      <w:pPr>
        <w:pStyle w:val="a4"/>
        <w:ind w:left="0"/>
      </w:pPr>
      <w:r w:rsidRPr="00425CF4">
        <w:rPr>
          <w:noProof/>
        </w:rPr>
        <w:drawing>
          <wp:inline distT="0" distB="0" distL="0" distR="0" wp14:anchorId="5434C36B" wp14:editId="1D09FF5D">
            <wp:extent cx="3362794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4" w:rsidRPr="00D62A52" w:rsidRDefault="00425CF4" w:rsidP="00425CF4">
      <w:pPr>
        <w:pStyle w:val="a4"/>
        <w:ind w:left="0"/>
      </w:pPr>
      <w:r>
        <w:lastRenderedPageBreak/>
        <w:t xml:space="preserve">Изменим код </w:t>
      </w:r>
      <w:r w:rsidR="00D62A52">
        <w:t xml:space="preserve">метода прямоугольников. В данном методе вычисления значений при очередном разбиении </w:t>
      </w:r>
      <w:r w:rsidR="00D62A52">
        <w:rPr>
          <w:lang w:val="en-US"/>
        </w:rPr>
        <w:t>n</w:t>
      </w:r>
      <w:r w:rsidR="00D62A52" w:rsidRPr="00D62A52">
        <w:t xml:space="preserve"> </w:t>
      </w:r>
      <w:r w:rsidR="00D62A52">
        <w:t xml:space="preserve">будут начинаться не с того, что мы берем центральное значение отрезка, а </w:t>
      </w:r>
      <w:proofErr w:type="spellStart"/>
      <w:r w:rsidR="00D62A52">
        <w:t>полусумму</w:t>
      </w:r>
      <w:proofErr w:type="spellEnd"/>
      <w:r w:rsidR="00D62A52">
        <w:t xml:space="preserve"> двух крайних значений.</w:t>
      </w:r>
    </w:p>
    <w:p w:rsidR="00A42276" w:rsidRPr="007574D6" w:rsidRDefault="00A42276" w:rsidP="00A42276">
      <w:pPr>
        <w:pStyle w:val="a4"/>
        <w:ind w:left="-1560"/>
        <w:jc w:val="both"/>
      </w:pPr>
    </w:p>
    <w:p w:rsidR="00425CF4" w:rsidRDefault="00425CF4" w:rsidP="00425CF4">
      <w:pPr>
        <w:pStyle w:val="14TNR"/>
      </w:pPr>
      <w:bookmarkStart w:id="7" w:name="_Toc196217339"/>
      <w:r>
        <w:t>Функция-метод по формуле трапеций</w:t>
      </w:r>
      <w:bookmarkEnd w:id="7"/>
    </w:p>
    <w:p w:rsidR="00425CF4" w:rsidRDefault="00425CF4" w:rsidP="00425CF4"/>
    <w:p w:rsidR="00425CF4" w:rsidRDefault="00425CF4" w:rsidP="00425CF4">
      <w:r>
        <w:t xml:space="preserve">Составим функцию на языке программирования </w:t>
      </w:r>
      <w:r>
        <w:rPr>
          <w:lang w:val="en-US"/>
        </w:rPr>
        <w:t>Python</w:t>
      </w:r>
      <w:r>
        <w:t>.</w:t>
      </w:r>
    </w:p>
    <w:p w:rsidR="00425CF4" w:rsidRDefault="00425CF4" w:rsidP="00425CF4"/>
    <w:p w:rsidR="00425CF4" w:rsidRDefault="00425CF4" w:rsidP="00425CF4">
      <w:pPr>
        <w:jc w:val="center"/>
      </w:pPr>
      <w:r w:rsidRPr="00425CF4">
        <w:rPr>
          <w:noProof/>
        </w:rPr>
        <w:drawing>
          <wp:inline distT="0" distB="0" distL="0" distR="0" wp14:anchorId="34355F8B" wp14:editId="1834ECCC">
            <wp:extent cx="3381847" cy="171473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4" w:rsidRDefault="00425CF4" w:rsidP="00425CF4"/>
    <w:p w:rsidR="00425CF4" w:rsidRDefault="00425CF4" w:rsidP="00425CF4">
      <w:pPr>
        <w:pStyle w:val="a4"/>
        <w:ind w:left="0"/>
        <w:jc w:val="both"/>
      </w:pPr>
      <w:r>
        <w:t>Добавим проверку точности для этого метода.</w:t>
      </w:r>
    </w:p>
    <w:p w:rsidR="00425CF4" w:rsidRDefault="00425CF4" w:rsidP="00425CF4"/>
    <w:p w:rsidR="00425CF4" w:rsidRDefault="00425CF4" w:rsidP="00425CF4">
      <w:r w:rsidRPr="00425CF4">
        <w:rPr>
          <w:noProof/>
        </w:rPr>
        <w:drawing>
          <wp:inline distT="0" distB="0" distL="0" distR="0" wp14:anchorId="048060F9" wp14:editId="03EC446A">
            <wp:extent cx="5940425" cy="1341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2" w:rsidRDefault="00D62A52" w:rsidP="00425CF4"/>
    <w:p w:rsidR="00D62A52" w:rsidRDefault="00D62A52" w:rsidP="00D62A52">
      <w:pPr>
        <w:pStyle w:val="14TNR"/>
      </w:pPr>
      <w:bookmarkStart w:id="8" w:name="_Toc196217340"/>
      <w:r>
        <w:t>Вычисление методом Симпсона</w:t>
      </w:r>
      <w:bookmarkEnd w:id="8"/>
    </w:p>
    <w:p w:rsidR="00D62A52" w:rsidRDefault="00D62A52" w:rsidP="00D62A52"/>
    <w:p w:rsidR="00D62A52" w:rsidRPr="00D62A52" w:rsidRDefault="00D62A52" w:rsidP="00D62A52">
      <w:r w:rsidRPr="00D62A52">
        <w:rPr>
          <w:noProof/>
        </w:rPr>
        <w:drawing>
          <wp:inline distT="0" distB="0" distL="0" distR="0" wp14:anchorId="31738BA4" wp14:editId="4D249F24">
            <wp:extent cx="2762636" cy="40963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2" w:rsidRDefault="00D62A52" w:rsidP="00D62A52"/>
    <w:p w:rsidR="00D62A52" w:rsidRPr="00D62A52" w:rsidRDefault="00D62A52" w:rsidP="00D62A52">
      <w:r w:rsidRPr="00D62A52">
        <w:rPr>
          <w:noProof/>
        </w:rPr>
        <w:drawing>
          <wp:inline distT="0" distB="0" distL="0" distR="0" wp14:anchorId="3FC016BB" wp14:editId="51FE9ED5">
            <wp:extent cx="4010585" cy="50489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2" w:rsidRDefault="00D62A52" w:rsidP="00D62A52"/>
    <w:p w:rsidR="00D62A52" w:rsidRDefault="00D62A52" w:rsidP="00D62A52">
      <w:r>
        <w:t>Вычисление методом Симпсона отличается от других тем, что ведется аппроксимация исходной функции по четным и нечетным узлам с определенными коэффициентами. На формуле это все отражено.</w:t>
      </w:r>
    </w:p>
    <w:p w:rsidR="00D62A52" w:rsidRDefault="00D62A52" w:rsidP="00D62A52"/>
    <w:p w:rsidR="00D62A52" w:rsidRDefault="00D62A52" w:rsidP="00D62A52">
      <w:pPr>
        <w:pStyle w:val="14TNR"/>
      </w:pPr>
      <w:bookmarkStart w:id="9" w:name="_Toc196217341"/>
      <w:r>
        <w:t>Функция-метод по формуле Симпсона</w:t>
      </w:r>
      <w:bookmarkEnd w:id="9"/>
    </w:p>
    <w:p w:rsidR="00D62A52" w:rsidRDefault="00D62A52" w:rsidP="00D62A52"/>
    <w:p w:rsidR="00D62A52" w:rsidRDefault="00D62A52" w:rsidP="00D62A52">
      <w:r>
        <w:t xml:space="preserve">Составим функцию на языке программирования </w:t>
      </w:r>
      <w:r>
        <w:rPr>
          <w:lang w:val="en-US"/>
        </w:rPr>
        <w:t>Python</w:t>
      </w:r>
      <w:r>
        <w:t>.</w:t>
      </w:r>
    </w:p>
    <w:p w:rsidR="00D62A52" w:rsidRDefault="00D62A52" w:rsidP="00D62A52"/>
    <w:p w:rsidR="00D62A52" w:rsidRDefault="00D62A52" w:rsidP="00D62A52">
      <w:pPr>
        <w:jc w:val="center"/>
      </w:pPr>
      <w:r w:rsidRPr="00D62A52">
        <w:rPr>
          <w:noProof/>
        </w:rPr>
        <w:lastRenderedPageBreak/>
        <w:drawing>
          <wp:inline distT="0" distB="0" distL="0" distR="0" wp14:anchorId="3518698D" wp14:editId="057AA8E3">
            <wp:extent cx="4544059" cy="269595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2" w:rsidRPr="00D62A52" w:rsidRDefault="00D62A52" w:rsidP="00D62A52"/>
    <w:p w:rsidR="00D62A52" w:rsidRDefault="00D62A52" w:rsidP="00D62A52">
      <w:pPr>
        <w:pStyle w:val="a4"/>
        <w:ind w:left="0"/>
        <w:jc w:val="both"/>
      </w:pPr>
      <w:r>
        <w:t>Добавим проверку точности для этого метода.</w:t>
      </w:r>
    </w:p>
    <w:p w:rsidR="00D62A52" w:rsidRDefault="00D62A52" w:rsidP="00D62A52">
      <w:pPr>
        <w:pStyle w:val="a4"/>
        <w:ind w:left="0"/>
        <w:jc w:val="both"/>
      </w:pPr>
    </w:p>
    <w:p w:rsidR="00D62A52" w:rsidRDefault="00D62A52" w:rsidP="00D62A52">
      <w:pPr>
        <w:pStyle w:val="a4"/>
        <w:ind w:left="0"/>
        <w:jc w:val="center"/>
      </w:pPr>
      <w:r w:rsidRPr="00D62A52">
        <w:rPr>
          <w:noProof/>
        </w:rPr>
        <w:drawing>
          <wp:inline distT="0" distB="0" distL="0" distR="0" wp14:anchorId="5DE0D6CF" wp14:editId="69127E0C">
            <wp:extent cx="5940425" cy="13627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2" w:rsidRDefault="00D62A52" w:rsidP="00D62A52">
      <w:pPr>
        <w:pStyle w:val="a4"/>
        <w:ind w:left="0"/>
      </w:pPr>
    </w:p>
    <w:p w:rsidR="00D62A52" w:rsidRDefault="004C785D" w:rsidP="00D62A52">
      <w:pPr>
        <w:pStyle w:val="14TNR"/>
      </w:pPr>
      <w:bookmarkStart w:id="10" w:name="_Toc196217342"/>
      <w:r>
        <w:t>Добавление оставшихся функций и вывода</w:t>
      </w:r>
      <w:bookmarkEnd w:id="10"/>
    </w:p>
    <w:p w:rsidR="004C785D" w:rsidRDefault="004C785D" w:rsidP="004C785D"/>
    <w:p w:rsidR="004C785D" w:rsidRDefault="004C785D" w:rsidP="004C785D">
      <w:r>
        <w:t>Сделаем ввод пользователя для погрешности (по умолчанию 0,</w:t>
      </w:r>
      <w:r w:rsidRPr="004C785D">
        <w:t>00001</w:t>
      </w:r>
      <w:r>
        <w:t>) и проверку ввода. Также сделаем ввод количества разбиений для каждого метода и вывод работы программы.</w:t>
      </w:r>
    </w:p>
    <w:p w:rsidR="004C785D" w:rsidRDefault="004C785D" w:rsidP="004C785D"/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t>Полная программа выглядит так:</w:t>
      </w:r>
      <w:r>
        <w:br/>
      </w:r>
      <w:r>
        <w:br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np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sympy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np.cos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(x**3)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b = 0, 1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0.931704440591544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# Вычисление производных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SymPy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x = </w:t>
      </w: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sp.Symbol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'x'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f_sym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sp.cos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(x**3)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Вторая производная</w:t>
      </w:r>
    </w:p>
    <w:p w:rsidR="004C785D" w:rsidRPr="00A36B27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f2_sym = </w:t>
      </w:r>
      <w:proofErr w:type="spellStart"/>
      <w:proofErr w:type="gramStart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sp.diff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f_sym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x, 2)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f2_lambda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sp.lambdify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(x, f2_sym,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numpy</w:t>
      </w:r>
      <w:proofErr w:type="spell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Четвертая производная</w:t>
      </w:r>
    </w:p>
    <w:p w:rsidR="004C785D" w:rsidRPr="00A36B27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f4_sym = </w:t>
      </w:r>
      <w:proofErr w:type="spellStart"/>
      <w:proofErr w:type="gramStart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sp.diff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f_sym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x, 4)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f4_lambda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sp.lambdify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(x, f4_sym,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numpy</w:t>
      </w:r>
      <w:proofErr w:type="spell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Находим максимумы производных на [0, 1]</w:t>
      </w:r>
    </w:p>
    <w:p w:rsidR="004C785D" w:rsidRPr="00A36B27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x_vals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np.linspace</w:t>
      </w:r>
      <w:proofErr w:type="spell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36B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0, 1, 1000)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M2 =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max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(f2_lambda(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x_vals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M4 =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max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(f4_lambda(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x_vals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Функция для ввода чисел с плавающей точкой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input_epsilon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"Введите точность ε (формат: 1e-5, 0.00001; по умолчанию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1e-5): 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).strip()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not value: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1e-5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float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(value)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ValueError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введите число в формате 0.0001 или 1e-4!"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Функция для безопасного ввода целых чисел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input_int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(prompt):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input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(prompt))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&lt;= 0: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raise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ValueError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ValueError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введите целое положительное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Ввод параметров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nУстановленная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точность: ε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{epsilon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:.0e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 0.001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nУстановленная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точность: ε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n_rect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количество интервалов n для метода прямоугольников: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n_trap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количество интервалов n для метода трапеций: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m_simp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количество пар интервалов m для метода Симпсона (n = 2m):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прямоугольников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rectangle_method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h = (b - a) / n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x_mid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a + 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* h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f(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x_mid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total</w:t>
      </w:r>
      <w:proofErr w:type="spellEnd"/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Проверка точности для прямоугольников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(b - a)/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n_rect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(b - a)/24 * M2 *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**2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"═"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*75)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epsilon: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прямоугольников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(n =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теоретическая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погрешность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{error_rect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rectangle_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прямоугольников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(n =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{I_rect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:.10f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Отклонение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эталона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I_rect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reference)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трапеций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trapezoid_method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h = (b - a) / n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(f(a) + f(b)) / 2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n):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f(a +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h)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 * total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Проверка точности для трапеций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h_trap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(b - a)/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n_trap</w:t>
      </w:r>
      <w:proofErr w:type="spellEnd"/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(b - a)/12 * M2 *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**2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"═"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*75)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epsilon: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трапеций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(n=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теоретическая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погрешность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{error_trap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trapezoid_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трапеций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(n =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{I_trap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:.10f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Отклонение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эталона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I_trap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reference)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Симпсона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simpson_method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(m):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 = 2 * m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h = (b - a) / n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f(a) + f(b)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Сумма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нечётных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узлов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m + 1):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4 * f(a + (2 *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* h)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Сумма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чётных</w:t>
      </w:r>
      <w:r w:rsidRPr="004C785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узлов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range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m):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2 * f(a + 2 *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h)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(h / 3) * total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Проверка точности для Симпсона</w:t>
      </w: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h_simp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(b - a)/(2*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m_simp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(b - a)/180 * M4 *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**4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"═"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*75)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error_simp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epsilon: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Симпсона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(m =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теоретическая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погрешность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{error_simp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simpson_</w:t>
      </w:r>
      <w:proofErr w:type="gram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Метод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Симпсона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(m =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{I_simp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:.10f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Отклонение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эталона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I_simp</w:t>
      </w:r>
      <w:proofErr w:type="spellEnd"/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reference)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:.2e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Итоговое сравнение (Вывод эталонного значения)</w:t>
      </w:r>
    </w:p>
    <w:p w:rsidR="004C785D" w:rsidRPr="004C785D" w:rsidRDefault="004C785D" w:rsidP="004C78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"═"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*75)</w:t>
      </w:r>
    </w:p>
    <w:p w:rsidR="004C785D" w:rsidRPr="004C785D" w:rsidRDefault="004C785D" w:rsidP="004C785D">
      <w:pPr>
        <w:rPr>
          <w:lang w:val="en-US"/>
        </w:rPr>
      </w:pPr>
      <w:proofErr w:type="gramStart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print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Эталонное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{reference</w:t>
      </w:r>
      <w:r w:rsidRPr="004C78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:.15f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4C785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C78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C785D" w:rsidRPr="004C785D" w:rsidRDefault="004C785D" w:rsidP="004C785D">
      <w:pPr>
        <w:rPr>
          <w:lang w:val="en-US"/>
        </w:rPr>
      </w:pPr>
    </w:p>
    <w:p w:rsidR="004C785D" w:rsidRDefault="004C785D" w:rsidP="004C785D">
      <w:pPr>
        <w:pStyle w:val="14TNR"/>
      </w:pPr>
      <w:bookmarkStart w:id="11" w:name="_Toc196217343"/>
      <w:r>
        <w:t xml:space="preserve">Вывод работы программы для </w:t>
      </w:r>
      <w:r w:rsidRPr="004C785D">
        <w:t>ε</w:t>
      </w:r>
      <w:r>
        <w:t xml:space="preserve"> = 0,00001</w:t>
      </w:r>
      <w:bookmarkEnd w:id="11"/>
    </w:p>
    <w:p w:rsidR="004C785D" w:rsidRDefault="004C785D" w:rsidP="004C785D"/>
    <w:p w:rsidR="004C785D" w:rsidRPr="004C785D" w:rsidRDefault="004C785D" w:rsidP="004C785D">
      <w:pPr>
        <w:jc w:val="center"/>
      </w:pPr>
      <w:r w:rsidRPr="004C785D">
        <w:rPr>
          <w:noProof/>
        </w:rPr>
        <w:drawing>
          <wp:inline distT="0" distB="0" distL="0" distR="0" wp14:anchorId="55AE1853" wp14:editId="1CD4FE99">
            <wp:extent cx="4422250" cy="2484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54" cy="25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5D" w:rsidRPr="004C785D" w:rsidRDefault="000170E0" w:rsidP="004C785D">
      <w:r>
        <w:lastRenderedPageBreak/>
        <w:t xml:space="preserve">Как видно, программа, если верно выбрано количество интервалов для определённого метода, выводит приближенное значение, а также отклонение от эталонного значения (в примере выше – методы трапеций и Симпсона). Но если для заданном </w:t>
      </w:r>
      <w:r w:rsidRPr="004C785D">
        <w:t>ε</w:t>
      </w:r>
      <w:r>
        <w:t xml:space="preserve"> выбрано слишком малое количество разбиений, то программа выводит погрешность и указывает на то, что она больше </w:t>
      </w:r>
      <w:r w:rsidRPr="004C785D">
        <w:t>ε</w:t>
      </w:r>
      <w:r>
        <w:t xml:space="preserve"> (в примере выше – метод прямоугольников).</w:t>
      </w:r>
    </w:p>
    <w:p w:rsidR="00D62A52" w:rsidRDefault="00D62A52" w:rsidP="00425CF4"/>
    <w:p w:rsidR="00425CF4" w:rsidRDefault="00425CF4" w:rsidP="00425CF4"/>
    <w:p w:rsidR="00425CF4" w:rsidRPr="00425CF4" w:rsidRDefault="00425CF4" w:rsidP="00425CF4"/>
    <w:p w:rsidR="00E22E12" w:rsidRPr="007B2574" w:rsidRDefault="00E22E12" w:rsidP="00E22E12">
      <w:pPr>
        <w:spacing w:after="160" w:line="259" w:lineRule="auto"/>
      </w:pPr>
      <w:r>
        <w:br w:type="page"/>
      </w:r>
    </w:p>
    <w:p w:rsidR="006B7C74" w:rsidRDefault="006B7C74" w:rsidP="006B7C74">
      <w:pPr>
        <w:pStyle w:val="1"/>
      </w:pPr>
      <w:bookmarkStart w:id="12" w:name="_Toc196217344"/>
      <w:r>
        <w:lastRenderedPageBreak/>
        <w:t>Заключение</w:t>
      </w:r>
      <w:bookmarkEnd w:id="12"/>
    </w:p>
    <w:p w:rsidR="006B7C74" w:rsidRDefault="006B7C74" w:rsidP="006B7C74">
      <w:pPr>
        <w:ind w:firstLine="709"/>
        <w:jc w:val="both"/>
      </w:pPr>
    </w:p>
    <w:p w:rsidR="006B7C74" w:rsidRDefault="006B7C74" w:rsidP="006B7C74">
      <w:pPr>
        <w:spacing w:after="160" w:line="259" w:lineRule="auto"/>
        <w:ind w:firstLine="709"/>
        <w:jc w:val="both"/>
      </w:pPr>
      <w:r w:rsidRPr="008B1345">
        <w:t>В результате выполнения лабораторной работы, я познакомился</w:t>
      </w:r>
      <w:r w:rsidR="007B2574" w:rsidRPr="007B2574">
        <w:t xml:space="preserve"> </w:t>
      </w:r>
      <w:r w:rsidR="00350918">
        <w:t>с методами</w:t>
      </w:r>
      <w:r w:rsidR="007B2574">
        <w:t xml:space="preserve"> </w:t>
      </w:r>
      <w:r w:rsidR="00350918">
        <w:t>по приблизительному вычислению интеграла</w:t>
      </w:r>
      <w:r w:rsidRPr="008B1345">
        <w:t xml:space="preserve">, научился </w:t>
      </w:r>
      <w:r w:rsidR="00350918">
        <w:t>реализовывать эти</w:t>
      </w:r>
      <w:r w:rsidR="007B2574">
        <w:t xml:space="preserve"> метод</w:t>
      </w:r>
      <w:r w:rsidR="00350918">
        <w:t>ы</w:t>
      </w:r>
      <w:r w:rsidR="007B2574">
        <w:t xml:space="preserve"> с помощью языка программирования </w:t>
      </w:r>
      <w:r w:rsidR="007B2574">
        <w:rPr>
          <w:lang w:val="en-US"/>
        </w:rPr>
        <w:t>Python</w:t>
      </w:r>
      <w:r w:rsidRPr="008B1345">
        <w:t>.</w:t>
      </w:r>
      <w:r>
        <w:br w:type="page"/>
      </w:r>
    </w:p>
    <w:p w:rsidR="006B7C74" w:rsidRDefault="006B7C74" w:rsidP="006B7C74">
      <w:pPr>
        <w:pStyle w:val="1"/>
      </w:pPr>
      <w:bookmarkStart w:id="13" w:name="_Toc196217345"/>
      <w:r>
        <w:lastRenderedPageBreak/>
        <w:t>Литература</w:t>
      </w:r>
      <w:bookmarkEnd w:id="13"/>
    </w:p>
    <w:p w:rsidR="006B7C74" w:rsidRPr="00E27AF4" w:rsidRDefault="006B7C74" w:rsidP="005F32D4"/>
    <w:p w:rsidR="006B7C74" w:rsidRPr="008D0835" w:rsidRDefault="00F66354" w:rsidP="005F32D4">
      <w:pPr>
        <w:pStyle w:val="a4"/>
        <w:numPr>
          <w:ilvl w:val="0"/>
          <w:numId w:val="2"/>
        </w:numPr>
        <w:jc w:val="both"/>
      </w:pPr>
      <w:r>
        <w:t>Математический анализ</w:t>
      </w:r>
      <w:r w:rsidR="006B7C74">
        <w:t xml:space="preserve"> </w:t>
      </w:r>
      <w:r w:rsidR="006B7C74" w:rsidRPr="008D0835">
        <w:t>[</w:t>
      </w:r>
      <w:r w:rsidR="006B7C74">
        <w:t>Электронный ресурс</w:t>
      </w:r>
      <w:r w:rsidR="006B7C74" w:rsidRPr="008D0835">
        <w:t>]</w:t>
      </w:r>
      <w:r w:rsidR="006B7C74">
        <w:t xml:space="preserve">: </w:t>
      </w:r>
      <w:r>
        <w:t xml:space="preserve">Конспект лекций по математическому анализу на платформе </w:t>
      </w:r>
      <w:r>
        <w:rPr>
          <w:lang w:val="en-US"/>
        </w:rPr>
        <w:t>Notion</w:t>
      </w:r>
      <w:r w:rsidR="006B7C74">
        <w:t>. – Режим доступа</w:t>
      </w:r>
      <w:r>
        <w:t>:</w:t>
      </w:r>
      <w:r w:rsidRPr="00F66354">
        <w:t xml:space="preserve"> </w:t>
      </w:r>
      <w:hyperlink r:id="rId21" w:history="1">
        <w:r w:rsidRPr="001F2EEF">
          <w:rPr>
            <w:rStyle w:val="a7"/>
            <w:lang w:val="en-US"/>
          </w:rPr>
          <w:t>https</w:t>
        </w:r>
        <w:r w:rsidRPr="001F2EEF">
          <w:rPr>
            <w:rStyle w:val="a7"/>
          </w:rPr>
          <w:t>://</w:t>
        </w:r>
        <w:proofErr w:type="spellStart"/>
        <w:r w:rsidRPr="001F2EEF">
          <w:rPr>
            <w:rStyle w:val="a7"/>
            <w:lang w:val="en-US"/>
          </w:rPr>
          <w:t>clck</w:t>
        </w:r>
        <w:proofErr w:type="spellEnd"/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ru</w:t>
        </w:r>
        <w:proofErr w:type="spellEnd"/>
        <w:r w:rsidRPr="001F2EEF">
          <w:rPr>
            <w:rStyle w:val="a7"/>
          </w:rPr>
          <w:t>/3</w:t>
        </w:r>
        <w:r w:rsidRPr="001F2EEF">
          <w:rPr>
            <w:rStyle w:val="a7"/>
            <w:lang w:val="en-US"/>
          </w:rPr>
          <w:t>FC</w:t>
        </w:r>
        <w:r w:rsidRPr="001F2EEF">
          <w:rPr>
            <w:rStyle w:val="a7"/>
          </w:rPr>
          <w:t>9</w:t>
        </w:r>
        <w:proofErr w:type="spellStart"/>
        <w:r w:rsidRPr="001F2EEF">
          <w:rPr>
            <w:rStyle w:val="a7"/>
            <w:lang w:val="en-US"/>
          </w:rPr>
          <w:t>Hk</w:t>
        </w:r>
        <w:proofErr w:type="spellEnd"/>
      </w:hyperlink>
      <w:r w:rsidRPr="00F66354">
        <w:t xml:space="preserve"> </w:t>
      </w:r>
      <w:r>
        <w:t xml:space="preserve">(дата обращения: </w:t>
      </w:r>
      <w:r w:rsidRPr="00F66354">
        <w:t>1</w:t>
      </w:r>
      <w:r>
        <w:t>2.1</w:t>
      </w:r>
      <w:r w:rsidRPr="00F66354">
        <w:t>2</w:t>
      </w:r>
      <w:r w:rsidR="006B7C74">
        <w:t>.2024).</w:t>
      </w:r>
    </w:p>
    <w:p w:rsidR="006B7C74" w:rsidRDefault="00F66354" w:rsidP="005F32D4">
      <w:pPr>
        <w:pStyle w:val="a4"/>
        <w:numPr>
          <w:ilvl w:val="0"/>
          <w:numId w:val="2"/>
        </w:numPr>
        <w:jc w:val="both"/>
      </w:pPr>
      <w:r>
        <w:t xml:space="preserve">Т.В. Родина, Е.С. </w:t>
      </w:r>
      <w:proofErr w:type="spellStart"/>
      <w:r>
        <w:t>Трифанова</w:t>
      </w:r>
      <w:proofErr w:type="spellEnd"/>
      <w:r>
        <w:t xml:space="preserve"> Курс лекций по математическому анализу - I (для напр. «Прикладная математика и информатика»). Учебное пособие. – СПб: СПбГУ ИТМО, 2010. –183с.</w:t>
      </w:r>
      <w:r w:rsidRPr="00F66354">
        <w:t xml:space="preserve"> </w:t>
      </w:r>
      <w:r>
        <w:t>– Режим доступа:</w:t>
      </w:r>
      <w:r w:rsidRPr="00F66354">
        <w:t xml:space="preserve"> </w:t>
      </w:r>
      <w:hyperlink r:id="rId22" w:history="1">
        <w:r w:rsidRPr="001F2EEF">
          <w:rPr>
            <w:rStyle w:val="a7"/>
            <w:lang w:val="en-US"/>
          </w:rPr>
          <w:t>https</w:t>
        </w:r>
        <w:r w:rsidRPr="001F2EEF">
          <w:rPr>
            <w:rStyle w:val="a7"/>
          </w:rPr>
          <w:t>://</w:t>
        </w:r>
        <w:r w:rsidRPr="001F2EEF">
          <w:rPr>
            <w:rStyle w:val="a7"/>
            <w:lang w:val="en-US"/>
          </w:rPr>
          <w:t>books</w:t>
        </w:r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ifmo</w:t>
        </w:r>
        <w:proofErr w:type="spellEnd"/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ru</w:t>
        </w:r>
        <w:proofErr w:type="spellEnd"/>
        <w:r w:rsidRPr="001F2EEF">
          <w:rPr>
            <w:rStyle w:val="a7"/>
          </w:rPr>
          <w:t>/</w:t>
        </w:r>
        <w:r w:rsidRPr="001F2EEF">
          <w:rPr>
            <w:rStyle w:val="a7"/>
            <w:lang w:val="en-US"/>
          </w:rPr>
          <w:t>file</w:t>
        </w:r>
        <w:r w:rsidRPr="001F2EEF">
          <w:rPr>
            <w:rStyle w:val="a7"/>
          </w:rPr>
          <w:t>/</w:t>
        </w:r>
        <w:r w:rsidRPr="001F2EEF">
          <w:rPr>
            <w:rStyle w:val="a7"/>
            <w:lang w:val="en-US"/>
          </w:rPr>
          <w:t>pdf</w:t>
        </w:r>
        <w:r w:rsidRPr="001F2EEF">
          <w:rPr>
            <w:rStyle w:val="a7"/>
          </w:rPr>
          <w:t>/649.</w:t>
        </w:r>
        <w:r w:rsidRPr="001F2EEF">
          <w:rPr>
            <w:rStyle w:val="a7"/>
            <w:lang w:val="en-US"/>
          </w:rPr>
          <w:t>pdf</w:t>
        </w:r>
      </w:hyperlink>
      <w:r w:rsidRPr="00F66354">
        <w:t xml:space="preserve"> </w:t>
      </w:r>
      <w:r w:rsidR="006B7C74">
        <w:t xml:space="preserve">(дата обращения: </w:t>
      </w:r>
      <w:r w:rsidRPr="00F66354">
        <w:t>1</w:t>
      </w:r>
      <w:r>
        <w:t>2.1</w:t>
      </w:r>
      <w:r w:rsidRPr="00F66354">
        <w:t>2</w:t>
      </w:r>
      <w:r>
        <w:t>.2024</w:t>
      </w:r>
      <w:r w:rsidR="006B7C74">
        <w:t>).</w:t>
      </w:r>
    </w:p>
    <w:p w:rsidR="006B7C74" w:rsidRDefault="00F66354" w:rsidP="005F32D4">
      <w:pPr>
        <w:pStyle w:val="a4"/>
        <w:numPr>
          <w:ilvl w:val="0"/>
          <w:numId w:val="2"/>
        </w:numPr>
        <w:jc w:val="both"/>
      </w:pPr>
      <w:r>
        <w:t xml:space="preserve">Т.В. Родина, </w:t>
      </w:r>
      <w:proofErr w:type="spellStart"/>
      <w:r>
        <w:t>Е.С.Трифанова</w:t>
      </w:r>
      <w:proofErr w:type="spellEnd"/>
      <w:r>
        <w:t xml:space="preserve"> Задачи и упражнения по математическому анализу I (для спец. «Прикладная математика и информатика»). Учебное пособие. – СПб: СПбГУ ИТМО, 2011. –208с.</w:t>
      </w:r>
      <w:r w:rsidRPr="00F66354">
        <w:t xml:space="preserve"> </w:t>
      </w:r>
      <w:r w:rsidR="006B7C74">
        <w:t xml:space="preserve">– Режим доступа: </w:t>
      </w:r>
      <w:hyperlink r:id="rId23" w:history="1">
        <w:r w:rsidRPr="001F2EEF">
          <w:rPr>
            <w:rStyle w:val="a7"/>
          </w:rPr>
          <w:t>https://books.ifmo.ru/file/pdf/835.pdf</w:t>
        </w:r>
      </w:hyperlink>
      <w:r w:rsidRPr="00F66354">
        <w:t xml:space="preserve"> </w:t>
      </w:r>
      <w:r w:rsidR="006B7C74">
        <w:t xml:space="preserve">(дата обращения </w:t>
      </w:r>
      <w:r w:rsidRPr="00F66354">
        <w:t>1</w:t>
      </w:r>
      <w:r>
        <w:t>2.1</w:t>
      </w:r>
      <w:r w:rsidRPr="00F66354">
        <w:t>2</w:t>
      </w:r>
      <w:r>
        <w:t>.2024</w:t>
      </w:r>
      <w:r w:rsidR="006B7C74">
        <w:t>).</w:t>
      </w:r>
    </w:p>
    <w:p w:rsidR="006B7C74" w:rsidRDefault="006B7C74" w:rsidP="006B7C74">
      <w:pPr>
        <w:spacing w:after="160" w:line="259" w:lineRule="auto"/>
        <w:jc w:val="both"/>
      </w:pPr>
    </w:p>
    <w:p w:rsidR="004E63F3" w:rsidRDefault="004E63F3">
      <w:pPr>
        <w:spacing w:after="160" w:line="259" w:lineRule="auto"/>
      </w:pPr>
      <w:r>
        <w:br w:type="page"/>
      </w:r>
    </w:p>
    <w:p w:rsidR="004E63F3" w:rsidRDefault="004E63F3" w:rsidP="004E63F3">
      <w:pPr>
        <w:pStyle w:val="1"/>
      </w:pPr>
      <w:bookmarkStart w:id="14" w:name="_Toc196217346"/>
      <w:r>
        <w:lastRenderedPageBreak/>
        <w:t>Приложение</w:t>
      </w:r>
      <w:bookmarkEnd w:id="14"/>
    </w:p>
    <w:p w:rsidR="006B7C74" w:rsidRDefault="006B7C74" w:rsidP="00225698">
      <w:pPr>
        <w:spacing w:after="160" w:line="259" w:lineRule="auto"/>
        <w:jc w:val="both"/>
      </w:pPr>
    </w:p>
    <w:p w:rsidR="004E63F3" w:rsidRDefault="004E63F3" w:rsidP="005F32D4">
      <w:pPr>
        <w:pStyle w:val="a4"/>
        <w:numPr>
          <w:ilvl w:val="0"/>
          <w:numId w:val="6"/>
        </w:numPr>
        <w:spacing w:after="160" w:line="259" w:lineRule="auto"/>
        <w:jc w:val="both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r w:rsidRPr="005F32D4">
        <w:rPr>
          <w:lang w:val="en-US"/>
        </w:rPr>
        <w:t>GitHub</w:t>
      </w:r>
      <w:r w:rsidRPr="004E63F3">
        <w:t xml:space="preserve">, </w:t>
      </w:r>
      <w:r>
        <w:t>содержащий исходные коды всех составленных программ:</w:t>
      </w:r>
      <w:r w:rsidR="005F32D4">
        <w:t xml:space="preserve"> </w:t>
      </w:r>
    </w:p>
    <w:p w:rsidR="004E63F3" w:rsidRDefault="00511088" w:rsidP="00D510FB">
      <w:pPr>
        <w:spacing w:after="160" w:line="259" w:lineRule="auto"/>
        <w:jc w:val="center"/>
      </w:pPr>
      <w:hyperlink r:id="rId24" w:history="1">
        <w:r w:rsidR="006E3628" w:rsidRPr="006E3628">
          <w:rPr>
            <w:rStyle w:val="a7"/>
          </w:rPr>
          <w:t>https://clck.ru/3LafoB</w:t>
        </w:r>
      </w:hyperlink>
    </w:p>
    <w:p w:rsidR="006F5B4A" w:rsidRDefault="006F5B4A" w:rsidP="005F32D4">
      <w:pPr>
        <w:pStyle w:val="a4"/>
        <w:numPr>
          <w:ilvl w:val="0"/>
          <w:numId w:val="6"/>
        </w:numPr>
        <w:spacing w:after="160" w:line="259" w:lineRule="auto"/>
        <w:jc w:val="both"/>
      </w:pPr>
      <w:r>
        <w:t xml:space="preserve">Для сравнения </w:t>
      </w:r>
      <w:r w:rsidR="005F32D4">
        <w:t xml:space="preserve">прилагаю </w:t>
      </w:r>
      <w:r w:rsidR="004305E9">
        <w:t>приблизительное значение интеграла, найденное</w:t>
      </w:r>
      <w:r w:rsidR="005F32D4">
        <w:t xml:space="preserve"> с помощью калькулятора:</w:t>
      </w:r>
    </w:p>
    <w:p w:rsidR="005F32D4" w:rsidRDefault="005F32D4" w:rsidP="005F32D4">
      <w:pPr>
        <w:pStyle w:val="a4"/>
      </w:pPr>
    </w:p>
    <w:p w:rsidR="005F32D4" w:rsidRPr="004305E9" w:rsidRDefault="004305E9" w:rsidP="005F32D4">
      <w:pPr>
        <w:pStyle w:val="a4"/>
        <w:spacing w:after="160" w:line="259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x≈0.</m:t>
          </m:r>
          <m:r>
            <w:rPr>
              <w:rFonts w:ascii="Cambria Math" w:hAnsi="Cambria Math"/>
              <w:color w:val="5B9BD5" w:themeColor="accent1"/>
            </w:rPr>
            <m:t>931704440591544</m:t>
          </m:r>
          <m:r>
            <w:rPr>
              <w:rFonts w:ascii="Cambria Math" w:hAnsi="Cambria Math"/>
            </w:rPr>
            <m:t>226076926390680788434993 …</m:t>
          </m:r>
        </m:oMath>
      </m:oMathPara>
    </w:p>
    <w:p w:rsidR="00D510FB" w:rsidRDefault="00D510FB" w:rsidP="005F32D4">
      <w:pPr>
        <w:pStyle w:val="a4"/>
        <w:spacing w:after="160" w:line="259" w:lineRule="auto"/>
        <w:jc w:val="both"/>
        <w:rPr>
          <w:lang w:val="en-US"/>
        </w:rPr>
      </w:pPr>
    </w:p>
    <w:p w:rsidR="00D510FB" w:rsidRPr="00D510FB" w:rsidRDefault="00D510FB" w:rsidP="005F32D4">
      <w:pPr>
        <w:pStyle w:val="a4"/>
        <w:spacing w:after="160" w:line="259" w:lineRule="auto"/>
        <w:jc w:val="both"/>
      </w:pPr>
      <w:r w:rsidRPr="00D510FB">
        <w:rPr>
          <w:color w:val="5B9BD5" w:themeColor="accent1"/>
        </w:rPr>
        <w:t xml:space="preserve">Синим </w:t>
      </w:r>
      <w:r>
        <w:t>выделены первые 15 цифр после запятой.</w:t>
      </w:r>
    </w:p>
    <w:sectPr w:rsidR="00D510FB" w:rsidRPr="00D510FB" w:rsidSect="006B7C7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088" w:rsidRDefault="00511088">
      <w:r>
        <w:separator/>
      </w:r>
    </w:p>
  </w:endnote>
  <w:endnote w:type="continuationSeparator" w:id="0">
    <w:p w:rsidR="00511088" w:rsidRDefault="0051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:rsidR="00D62A52" w:rsidRDefault="00D62A52" w:rsidP="006B7C7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B27">
          <w:rPr>
            <w:noProof/>
          </w:rPr>
          <w:t>12</w:t>
        </w:r>
        <w:r>
          <w:fldChar w:fldCharType="end"/>
        </w:r>
      </w:p>
    </w:sdtContent>
  </w:sdt>
  <w:p w:rsidR="00D62A52" w:rsidRDefault="00D62A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088" w:rsidRDefault="00511088">
      <w:r>
        <w:separator/>
      </w:r>
    </w:p>
  </w:footnote>
  <w:footnote w:type="continuationSeparator" w:id="0">
    <w:p w:rsidR="00511088" w:rsidRDefault="0051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F15"/>
    <w:multiLevelType w:val="hybridMultilevel"/>
    <w:tmpl w:val="AAF62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71D"/>
    <w:multiLevelType w:val="hybridMultilevel"/>
    <w:tmpl w:val="728CF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09E"/>
    <w:multiLevelType w:val="hybridMultilevel"/>
    <w:tmpl w:val="EB6E7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41698"/>
    <w:multiLevelType w:val="hybridMultilevel"/>
    <w:tmpl w:val="12D26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74"/>
    <w:rsid w:val="00006E58"/>
    <w:rsid w:val="000170E0"/>
    <w:rsid w:val="000640B1"/>
    <w:rsid w:val="000948D9"/>
    <w:rsid w:val="00096025"/>
    <w:rsid w:val="001A6C97"/>
    <w:rsid w:val="00225698"/>
    <w:rsid w:val="0025016B"/>
    <w:rsid w:val="00256BBF"/>
    <w:rsid w:val="002E08D3"/>
    <w:rsid w:val="00332B5F"/>
    <w:rsid w:val="00350918"/>
    <w:rsid w:val="003E7F33"/>
    <w:rsid w:val="003F42BF"/>
    <w:rsid w:val="00425CF4"/>
    <w:rsid w:val="004305E9"/>
    <w:rsid w:val="004C785D"/>
    <w:rsid w:val="004E63F3"/>
    <w:rsid w:val="004F11FF"/>
    <w:rsid w:val="00511088"/>
    <w:rsid w:val="00513B56"/>
    <w:rsid w:val="005F32D4"/>
    <w:rsid w:val="00642BAA"/>
    <w:rsid w:val="006A0DBE"/>
    <w:rsid w:val="006B7C74"/>
    <w:rsid w:val="006E3628"/>
    <w:rsid w:val="006E40C2"/>
    <w:rsid w:val="006E7B76"/>
    <w:rsid w:val="006F5B4A"/>
    <w:rsid w:val="00700F65"/>
    <w:rsid w:val="007574D6"/>
    <w:rsid w:val="00781754"/>
    <w:rsid w:val="007B2574"/>
    <w:rsid w:val="007B6286"/>
    <w:rsid w:val="007E4361"/>
    <w:rsid w:val="0086185C"/>
    <w:rsid w:val="008A15C5"/>
    <w:rsid w:val="0090223F"/>
    <w:rsid w:val="009974CF"/>
    <w:rsid w:val="009E562F"/>
    <w:rsid w:val="009F5A74"/>
    <w:rsid w:val="00A36B27"/>
    <w:rsid w:val="00A42276"/>
    <w:rsid w:val="00C17966"/>
    <w:rsid w:val="00C5518B"/>
    <w:rsid w:val="00D04E49"/>
    <w:rsid w:val="00D221C1"/>
    <w:rsid w:val="00D510FB"/>
    <w:rsid w:val="00D62A52"/>
    <w:rsid w:val="00DC6F38"/>
    <w:rsid w:val="00E22E12"/>
    <w:rsid w:val="00F00E34"/>
    <w:rsid w:val="00F66354"/>
    <w:rsid w:val="00F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F1E30-4874-447D-B3B2-D485CAF3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C7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C7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C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7C74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6B7C74"/>
    <w:pPr>
      <w:ind w:left="720"/>
      <w:contextualSpacing/>
    </w:pPr>
  </w:style>
  <w:style w:type="table" w:styleId="a5">
    <w:name w:val="Table Grid"/>
    <w:basedOn w:val="a1"/>
    <w:uiPriority w:val="39"/>
    <w:rsid w:val="006B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7C74"/>
    <w:rPr>
      <w:color w:val="808080"/>
    </w:rPr>
  </w:style>
  <w:style w:type="character" w:styleId="a7">
    <w:name w:val="Hyperlink"/>
    <w:basedOn w:val="a0"/>
    <w:uiPriority w:val="99"/>
    <w:unhideWhenUsed/>
    <w:rsid w:val="006B7C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7C7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B7C74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6B7C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B7C7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B7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B7C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B7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6B7C74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6B7C74"/>
    <w:rPr>
      <w:b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6B7C74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B7C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6B7C74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6B7C74"/>
    <w:pPr>
      <w:spacing w:after="100"/>
      <w:ind w:left="240"/>
    </w:pPr>
  </w:style>
  <w:style w:type="paragraph" w:customStyle="1" w:styleId="af0">
    <w:name w:val="Для лаб раб"/>
    <w:basedOn w:val="1"/>
    <w:qFormat/>
    <w:rsid w:val="006B7C74"/>
    <w:rPr>
      <w:b/>
      <w:bCs/>
      <w:color w:val="222222"/>
      <w:sz w:val="36"/>
      <w:szCs w:val="3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lck.ru/3FC9H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lck.ru/3Lafo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ooks.ifmo.ru/file/pdf/835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ooks.ifmo.ru/file/pdf/649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15</cp:revision>
  <cp:lastPrinted>2025-04-22T09:31:00Z</cp:lastPrinted>
  <dcterms:created xsi:type="dcterms:W3CDTF">2025-04-22T08:47:00Z</dcterms:created>
  <dcterms:modified xsi:type="dcterms:W3CDTF">2025-04-22T10:35:00Z</dcterms:modified>
</cp:coreProperties>
</file>