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8D" w:rsidRPr="008B7A52" w:rsidRDefault="0097268D" w:rsidP="0097268D">
      <w:pPr>
        <w:jc w:val="center"/>
        <w:rPr>
          <w:b/>
          <w:color w:val="222222"/>
          <w:sz w:val="22"/>
          <w:szCs w:val="22"/>
          <w:shd w:val="clear" w:color="auto" w:fill="FFFFFF"/>
        </w:rPr>
      </w:pPr>
      <w:r w:rsidRPr="008B7A52">
        <w:rPr>
          <w:b/>
          <w:color w:val="222222"/>
          <w:sz w:val="22"/>
          <w:szCs w:val="22"/>
          <w:shd w:val="clear" w:color="auto" w:fill="FFFFFF"/>
        </w:rPr>
        <w:t>Министерство науки и высшего образования Российской Федерации</w:t>
      </w:r>
    </w:p>
    <w:p w:rsidR="0097268D" w:rsidRPr="008B7A52" w:rsidRDefault="0097268D" w:rsidP="0097268D">
      <w:pPr>
        <w:jc w:val="center"/>
        <w:rPr>
          <w:b/>
          <w:color w:val="222222"/>
          <w:sz w:val="22"/>
          <w:szCs w:val="22"/>
          <w:shd w:val="clear" w:color="auto" w:fill="FFFFFF"/>
        </w:rPr>
      </w:pPr>
    </w:p>
    <w:p w:rsidR="0097268D" w:rsidRPr="008B7A52" w:rsidRDefault="0097268D" w:rsidP="0097268D">
      <w:pPr>
        <w:jc w:val="center"/>
        <w:rPr>
          <w:color w:val="222222"/>
          <w:sz w:val="16"/>
          <w:szCs w:val="22"/>
          <w:shd w:val="clear" w:color="auto" w:fill="FFFFFF"/>
        </w:rPr>
      </w:pPr>
      <w:r w:rsidRPr="008B7A52">
        <w:rPr>
          <w:color w:val="222222"/>
          <w:sz w:val="16"/>
          <w:szCs w:val="22"/>
          <w:shd w:val="clear" w:color="auto" w:fill="FFFFFF"/>
        </w:rPr>
        <w:t>ФЕДЕРАЛЬНОЕ ГОСУДАРСТВЕННОЕ АВТОНОМНОЕ ОБРАЗОВАТЕЛЬНОЕ УЧЕРЕЖДЕНИЕ ВЫСШЕГО ОБРАЗОВАНИЯ</w:t>
      </w:r>
    </w:p>
    <w:p w:rsidR="0097268D" w:rsidRPr="008B7A52" w:rsidRDefault="0097268D" w:rsidP="0097268D">
      <w:pPr>
        <w:jc w:val="center"/>
        <w:rPr>
          <w:sz w:val="20"/>
          <w:szCs w:val="22"/>
        </w:rPr>
      </w:pPr>
    </w:p>
    <w:p w:rsidR="0097268D" w:rsidRPr="008B7A52" w:rsidRDefault="0097268D" w:rsidP="0097268D">
      <w:pPr>
        <w:jc w:val="center"/>
        <w:rPr>
          <w:b/>
          <w:color w:val="222222"/>
          <w:sz w:val="28"/>
          <w:shd w:val="clear" w:color="auto" w:fill="FFFFFF"/>
        </w:rPr>
      </w:pPr>
      <w:r w:rsidRPr="008B7A52">
        <w:rPr>
          <w:b/>
          <w:color w:val="222222"/>
          <w:sz w:val="28"/>
          <w:shd w:val="clear" w:color="auto" w:fill="FFFFFF"/>
        </w:rPr>
        <w:t>«НАЦИОНАЛЬНЫЙ ИССЛЕДОВАТЕЛЬСКИЙ УНИВЕРСИТЕТ</w:t>
      </w:r>
      <w:r w:rsidRPr="008B7A52">
        <w:rPr>
          <w:b/>
          <w:bCs/>
          <w:color w:val="222222"/>
          <w:sz w:val="28"/>
          <w:shd w:val="clear" w:color="auto" w:fill="FFFFFF"/>
        </w:rPr>
        <w:t xml:space="preserve"> ИТМО»</w:t>
      </w:r>
    </w:p>
    <w:p w:rsidR="0097268D" w:rsidRPr="008B7A52" w:rsidRDefault="0097268D" w:rsidP="0097268D">
      <w:pPr>
        <w:jc w:val="center"/>
        <w:rPr>
          <w:b/>
          <w:bCs/>
          <w:color w:val="222222"/>
          <w:shd w:val="clear" w:color="auto" w:fill="FFFFFF"/>
        </w:rPr>
      </w:pPr>
    </w:p>
    <w:p w:rsidR="0097268D" w:rsidRPr="008B7A52" w:rsidRDefault="0097268D" w:rsidP="0097268D">
      <w:pPr>
        <w:jc w:val="center"/>
        <w:rPr>
          <w:b/>
          <w:bCs/>
          <w:color w:val="222222"/>
          <w:shd w:val="clear" w:color="auto" w:fill="FFFFFF"/>
        </w:rPr>
      </w:pPr>
    </w:p>
    <w:p w:rsidR="0097268D" w:rsidRPr="008B7A52" w:rsidRDefault="0097268D" w:rsidP="0097268D">
      <w:pPr>
        <w:jc w:val="center"/>
        <w:rPr>
          <w:b/>
          <w:bCs/>
          <w:color w:val="222222"/>
          <w:shd w:val="clear" w:color="auto" w:fill="FFFFFF"/>
        </w:rPr>
      </w:pPr>
      <w:r w:rsidRPr="008B7A52">
        <w:rPr>
          <w:b/>
          <w:bCs/>
          <w:color w:val="222222"/>
          <w:shd w:val="clear" w:color="auto" w:fill="FFFFFF"/>
        </w:rPr>
        <w:t>Факультет ПИиКТ</w:t>
      </w:r>
    </w:p>
    <w:p w:rsidR="0097268D" w:rsidRPr="008B7A52" w:rsidRDefault="0097268D" w:rsidP="0097268D">
      <w:pPr>
        <w:jc w:val="center"/>
        <w:rPr>
          <w:b/>
          <w:bCs/>
          <w:color w:val="222222"/>
          <w:shd w:val="clear" w:color="auto" w:fill="FFFFFF"/>
        </w:rPr>
      </w:pPr>
    </w:p>
    <w:p w:rsidR="0097268D" w:rsidRPr="008B7A52" w:rsidRDefault="0097268D" w:rsidP="0097268D">
      <w:pPr>
        <w:jc w:val="center"/>
        <w:rPr>
          <w:b/>
          <w:bCs/>
          <w:color w:val="222222"/>
          <w:shd w:val="clear" w:color="auto" w:fill="FFFFFF"/>
        </w:rPr>
      </w:pPr>
    </w:p>
    <w:p w:rsidR="0097268D" w:rsidRPr="008B7A52" w:rsidRDefault="0097268D" w:rsidP="0097268D">
      <w:pPr>
        <w:jc w:val="center"/>
        <w:rPr>
          <w:b/>
          <w:bCs/>
          <w:color w:val="222222"/>
          <w:shd w:val="clear" w:color="auto" w:fill="FFFFFF"/>
        </w:rPr>
      </w:pPr>
      <w:r w:rsidRPr="008B7A52">
        <w:rPr>
          <w:b/>
          <w:bCs/>
          <w:color w:val="222222"/>
          <w:shd w:val="clear" w:color="auto" w:fill="FFFFFF"/>
        </w:rPr>
        <w:t xml:space="preserve">Дисциплина: </w:t>
      </w:r>
      <w:r>
        <w:rPr>
          <w:b/>
          <w:bCs/>
          <w:color w:val="222222"/>
          <w:shd w:val="clear" w:color="auto" w:fill="FFFFFF"/>
        </w:rPr>
        <w:t>Программирование</w:t>
      </w:r>
    </w:p>
    <w:p w:rsidR="0097268D" w:rsidRDefault="0097268D" w:rsidP="0097268D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97268D" w:rsidRDefault="0097268D" w:rsidP="0097268D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97268D" w:rsidRDefault="0097268D" w:rsidP="0097268D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97268D" w:rsidRDefault="0097268D" w:rsidP="0097268D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97268D" w:rsidRDefault="0097268D" w:rsidP="0097268D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97268D" w:rsidRDefault="0097268D" w:rsidP="0097268D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97268D" w:rsidRDefault="0097268D" w:rsidP="0097268D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97268D" w:rsidRDefault="0097268D" w:rsidP="0097268D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97268D" w:rsidRDefault="0097268D" w:rsidP="0097268D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97268D" w:rsidRDefault="0097268D" w:rsidP="0097268D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97268D" w:rsidRPr="000E2EC9" w:rsidRDefault="000E2EC9" w:rsidP="0097268D">
      <w:pPr>
        <w:jc w:val="center"/>
        <w:rPr>
          <w:b/>
          <w:bCs/>
          <w:color w:val="222222"/>
          <w:sz w:val="36"/>
          <w:szCs w:val="36"/>
          <w:shd w:val="clear" w:color="auto" w:fill="FFFFFF"/>
          <w:lang w:val="en-US"/>
        </w:rPr>
      </w:pPr>
      <w:r>
        <w:rPr>
          <w:b/>
          <w:bCs/>
          <w:color w:val="222222"/>
          <w:sz w:val="36"/>
          <w:szCs w:val="36"/>
          <w:shd w:val="clear" w:color="auto" w:fill="FFFFFF"/>
        </w:rPr>
        <w:t>Лабораторная работа №</w:t>
      </w:r>
      <w:r>
        <w:rPr>
          <w:b/>
          <w:bCs/>
          <w:color w:val="222222"/>
          <w:sz w:val="36"/>
          <w:szCs w:val="36"/>
          <w:shd w:val="clear" w:color="auto" w:fill="FFFFFF"/>
          <w:lang w:val="en-US"/>
        </w:rPr>
        <w:t>3-4</w:t>
      </w:r>
    </w:p>
    <w:p w:rsidR="0097268D" w:rsidRPr="008B7A52" w:rsidRDefault="0097268D" w:rsidP="0097268D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</w:p>
    <w:p w:rsidR="0097268D" w:rsidRPr="000E2EC9" w:rsidRDefault="000E2EC9" w:rsidP="0097268D">
      <w:pPr>
        <w:jc w:val="center"/>
        <w:rPr>
          <w:b/>
          <w:bCs/>
          <w:color w:val="222222"/>
          <w:shd w:val="clear" w:color="auto" w:fill="FFFFFF"/>
          <w:lang w:val="en-US"/>
        </w:rPr>
      </w:pPr>
      <w:r>
        <w:rPr>
          <w:b/>
          <w:bCs/>
          <w:color w:val="222222"/>
          <w:shd w:val="clear" w:color="auto" w:fill="FFFFFF"/>
        </w:rPr>
        <w:t xml:space="preserve">Вариант </w:t>
      </w:r>
      <w:r>
        <w:rPr>
          <w:b/>
          <w:bCs/>
          <w:color w:val="222222"/>
          <w:shd w:val="clear" w:color="auto" w:fill="FFFFFF"/>
          <w:lang w:val="en-US"/>
        </w:rPr>
        <w:t>5514</w:t>
      </w:r>
    </w:p>
    <w:p w:rsidR="0097268D" w:rsidRDefault="0097268D" w:rsidP="0097268D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97268D" w:rsidRDefault="0097268D" w:rsidP="0097268D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97268D" w:rsidRDefault="0097268D" w:rsidP="0097268D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 </w:t>
      </w:r>
    </w:p>
    <w:p w:rsidR="0097268D" w:rsidRDefault="0097268D" w:rsidP="0097268D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97268D" w:rsidRDefault="0097268D" w:rsidP="0097268D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97268D" w:rsidRDefault="0097268D" w:rsidP="0097268D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97268D" w:rsidRDefault="0097268D" w:rsidP="0097268D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97268D" w:rsidRDefault="0097268D" w:rsidP="0097268D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97268D" w:rsidRPr="00F10B1C" w:rsidRDefault="0097268D" w:rsidP="0097268D">
      <w:pPr>
        <w:jc w:val="right"/>
      </w:pPr>
      <w:r>
        <w:t>Выполнил: Михайлов Петр Сергеевич</w:t>
      </w:r>
    </w:p>
    <w:p w:rsidR="0097268D" w:rsidRDefault="0097268D" w:rsidP="0097268D">
      <w:pPr>
        <w:ind w:left="4956"/>
        <w:jc w:val="right"/>
      </w:pPr>
      <w:r>
        <w:t xml:space="preserve">                           Группа: Р3111</w:t>
      </w:r>
    </w:p>
    <w:p w:rsidR="0097268D" w:rsidRDefault="0097268D" w:rsidP="0097268D">
      <w:pPr>
        <w:jc w:val="right"/>
      </w:pPr>
      <w:r>
        <w:t>Преподаватель: Письмак Алексей Евгеньевич</w:t>
      </w:r>
    </w:p>
    <w:p w:rsidR="0097268D" w:rsidRDefault="0097268D" w:rsidP="0097268D">
      <w:pPr>
        <w:ind w:left="4956"/>
        <w:jc w:val="right"/>
      </w:pPr>
      <w:r>
        <w:t xml:space="preserve">                                   </w:t>
      </w:r>
    </w:p>
    <w:p w:rsidR="0097268D" w:rsidRDefault="0097268D" w:rsidP="0097268D">
      <w:pPr>
        <w:ind w:left="4956"/>
        <w:jc w:val="right"/>
      </w:pPr>
    </w:p>
    <w:p w:rsidR="0097268D" w:rsidRDefault="0097268D" w:rsidP="0097268D">
      <w:pPr>
        <w:ind w:left="4956"/>
        <w:jc w:val="center"/>
      </w:pPr>
    </w:p>
    <w:p w:rsidR="0097268D" w:rsidRDefault="0097268D" w:rsidP="0097268D">
      <w:pPr>
        <w:ind w:left="4956"/>
        <w:jc w:val="center"/>
      </w:pPr>
    </w:p>
    <w:p w:rsidR="0097268D" w:rsidRDefault="0097268D" w:rsidP="0097268D">
      <w:pPr>
        <w:ind w:left="4956"/>
        <w:jc w:val="center"/>
      </w:pPr>
      <w:r>
        <w:tab/>
      </w:r>
    </w:p>
    <w:p w:rsidR="0097268D" w:rsidRDefault="0097268D" w:rsidP="0097268D">
      <w:pPr>
        <w:ind w:left="4956"/>
        <w:jc w:val="center"/>
      </w:pPr>
    </w:p>
    <w:p w:rsidR="000E2EC9" w:rsidRDefault="000E2EC9" w:rsidP="0097268D">
      <w:pPr>
        <w:ind w:left="4956"/>
        <w:jc w:val="center"/>
      </w:pPr>
    </w:p>
    <w:p w:rsidR="0097268D" w:rsidRDefault="0097268D" w:rsidP="00730678"/>
    <w:p w:rsidR="0097268D" w:rsidRDefault="0097268D" w:rsidP="0097268D">
      <w:pPr>
        <w:ind w:left="4956"/>
        <w:jc w:val="center"/>
      </w:pPr>
    </w:p>
    <w:p w:rsidR="0097268D" w:rsidRDefault="0097268D" w:rsidP="0097268D">
      <w:pPr>
        <w:ind w:left="4956"/>
        <w:jc w:val="center"/>
      </w:pPr>
    </w:p>
    <w:p w:rsidR="0097268D" w:rsidRDefault="0097268D" w:rsidP="0097268D"/>
    <w:p w:rsidR="0097268D" w:rsidRPr="00224105" w:rsidRDefault="0097268D" w:rsidP="0097268D">
      <w:pPr>
        <w:jc w:val="center"/>
      </w:pPr>
      <w:r>
        <w:t>Санкт-</w:t>
      </w:r>
      <w:bookmarkStart w:id="0" w:name="_GoBack"/>
      <w:bookmarkEnd w:id="0"/>
      <w:r>
        <w:t>Петербург 2024г.</w:t>
      </w:r>
    </w:p>
    <w:sdt>
      <w:sdtPr>
        <w:rPr>
          <w:rFonts w:eastAsia="Times New Roman" w:cs="Times New Roman"/>
          <w:color w:val="auto"/>
          <w:sz w:val="24"/>
          <w:szCs w:val="24"/>
        </w:rPr>
        <w:id w:val="-60311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7268D" w:rsidRDefault="0097268D" w:rsidP="0097268D">
          <w:pPr>
            <w:pStyle w:val="a3"/>
            <w:ind w:firstLine="709"/>
          </w:pPr>
          <w:r>
            <w:t>Содержание</w:t>
          </w:r>
        </w:p>
        <w:p w:rsidR="00FF7CEA" w:rsidRDefault="009726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637618" w:history="1">
            <w:r w:rsidR="00FF7CEA" w:rsidRPr="004D45F5">
              <w:rPr>
                <w:rStyle w:val="a7"/>
                <w:noProof/>
              </w:rPr>
              <w:t>Текст задания</w:t>
            </w:r>
            <w:r w:rsidR="00FF7CEA">
              <w:rPr>
                <w:noProof/>
                <w:webHidden/>
              </w:rPr>
              <w:tab/>
            </w:r>
            <w:r w:rsidR="00FF7CEA">
              <w:rPr>
                <w:noProof/>
                <w:webHidden/>
              </w:rPr>
              <w:fldChar w:fldCharType="begin"/>
            </w:r>
            <w:r w:rsidR="00FF7CEA">
              <w:rPr>
                <w:noProof/>
                <w:webHidden/>
              </w:rPr>
              <w:instrText xml:space="preserve"> PAGEREF _Toc184637618 \h </w:instrText>
            </w:r>
            <w:r w:rsidR="00FF7CEA">
              <w:rPr>
                <w:noProof/>
                <w:webHidden/>
              </w:rPr>
            </w:r>
            <w:r w:rsidR="00FF7CEA">
              <w:rPr>
                <w:noProof/>
                <w:webHidden/>
              </w:rPr>
              <w:fldChar w:fldCharType="separate"/>
            </w:r>
            <w:r w:rsidR="00FF7CEA">
              <w:rPr>
                <w:noProof/>
                <w:webHidden/>
              </w:rPr>
              <w:t>3</w:t>
            </w:r>
            <w:r w:rsidR="00FF7CEA">
              <w:rPr>
                <w:noProof/>
                <w:webHidden/>
              </w:rPr>
              <w:fldChar w:fldCharType="end"/>
            </w:r>
          </w:hyperlink>
        </w:p>
        <w:p w:rsidR="00FF7CEA" w:rsidRDefault="00FF7C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37619" w:history="1">
            <w:r w:rsidRPr="004D45F5">
              <w:rPr>
                <w:rStyle w:val="a7"/>
                <w:noProof/>
              </w:rPr>
              <w:t>Диаграмма классов реализованной объектной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CEA" w:rsidRDefault="00FF7C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37620" w:history="1">
            <w:r w:rsidRPr="004D45F5">
              <w:rPr>
                <w:rStyle w:val="a7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CEA" w:rsidRDefault="00FF7C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37621" w:history="1">
            <w:r w:rsidRPr="004D45F5">
              <w:rPr>
                <w:rStyle w:val="a7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CEA" w:rsidRDefault="00FF7C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637622" w:history="1">
            <w:r w:rsidRPr="004D45F5">
              <w:rPr>
                <w:rStyle w:val="a7"/>
                <w:noProof/>
              </w:rPr>
              <w:t>Выводы по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68D" w:rsidRDefault="0097268D" w:rsidP="0097268D">
          <w:pPr>
            <w:ind w:firstLine="709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97268D" w:rsidRDefault="0097268D" w:rsidP="0097268D">
      <w:pPr>
        <w:spacing w:after="160" w:line="259" w:lineRule="auto"/>
        <w:ind w:firstLine="709"/>
        <w:jc w:val="both"/>
      </w:pPr>
      <w:r>
        <w:br w:type="page"/>
      </w:r>
    </w:p>
    <w:p w:rsidR="0097268D" w:rsidRDefault="006B4D3C" w:rsidP="0097268D">
      <w:pPr>
        <w:pStyle w:val="1"/>
      </w:pPr>
      <w:bookmarkStart w:id="1" w:name="_Toc184637618"/>
      <w:r>
        <w:lastRenderedPageBreak/>
        <w:t>Текст з</w:t>
      </w:r>
      <w:r w:rsidR="0097268D">
        <w:t>адани</w:t>
      </w:r>
      <w:r>
        <w:t>я</w:t>
      </w:r>
      <w:bookmarkEnd w:id="1"/>
    </w:p>
    <w:p w:rsidR="0097268D" w:rsidRPr="0097268D" w:rsidRDefault="0097268D" w:rsidP="0097268D"/>
    <w:p w:rsidR="000E2EC9" w:rsidRDefault="000E2EC9" w:rsidP="0097268D">
      <w:pPr>
        <w:pStyle w:val="ae"/>
        <w:shd w:val="clear" w:color="auto" w:fill="FFFFFF"/>
        <w:spacing w:before="0" w:beforeAutospacing="0"/>
        <w:rPr>
          <w:color w:val="212529"/>
        </w:rPr>
      </w:pPr>
      <w:r w:rsidRPr="000E2EC9">
        <w:rPr>
          <w:color w:val="212529"/>
        </w:rPr>
        <w:t xml:space="preserve">В соответствии с выданным вариантом на основе предложенного текстового отрывка из литературного произведения создать объектную модель реального или воображаемого мира, описываемого данным текстом. Должны быть выделены основные персонажи и предметы со свойственным им состоянием и поведением. На основе модели написать программу на языке </w:t>
      </w:r>
      <w:proofErr w:type="spellStart"/>
      <w:r w:rsidRPr="000E2EC9">
        <w:rPr>
          <w:color w:val="212529"/>
        </w:rPr>
        <w:t>Java</w:t>
      </w:r>
      <w:proofErr w:type="spellEnd"/>
      <w:r w:rsidRPr="000E2EC9">
        <w:rPr>
          <w:color w:val="212529"/>
        </w:rPr>
        <w:t>.</w:t>
      </w:r>
    </w:p>
    <w:p w:rsidR="000E2EC9" w:rsidRPr="000E2EC9" w:rsidRDefault="000E2EC9" w:rsidP="000E2EC9">
      <w:pPr>
        <w:pStyle w:val="22"/>
      </w:pPr>
      <w:r w:rsidRPr="000E2EC9">
        <w:t>Описание предметной области, по которой должна б</w:t>
      </w:r>
      <w:r>
        <w:t>ыть построена объектная модель:</w:t>
      </w:r>
    </w:p>
    <w:p w:rsidR="000E2EC9" w:rsidRPr="000E2EC9" w:rsidRDefault="000E2EC9" w:rsidP="000E2EC9">
      <w:pPr>
        <w:pStyle w:val="ae"/>
        <w:shd w:val="clear" w:color="auto" w:fill="FFFFFF"/>
        <w:rPr>
          <w:color w:val="212529"/>
        </w:rPr>
      </w:pPr>
      <w:r w:rsidRPr="000E2EC9">
        <w:rPr>
          <w:color w:val="212529"/>
        </w:rPr>
        <w:t>Я исходил весь остров, отыскивая самые глухие места, и, наконец, выбрал один уголок, так хорошо укрытый от нескромных взоров, что лучше нельзя было и желать. Это была небольшая полянка в низине, в чаще леса - того самого леса, где я заблудился, когда возвращался домой с восточной части острова. Вся полянка занимала около трех акров; лес обступал ее со всех сторон почти сплошной стеной, образуя как бы естественную ограду; во всяком случае, устройство ограды потребовало от меня гораздо меньше труда, чем в других местах. Я немедленно принялся за работу, и недели через четыре мой новый загон был огорожен настолько плотно, что можно было перевести в него коз. Теперь это не представляло большого труда, так как новые поколения коз, вырешенные в огороженных загонах, привыкли ко мне и утратили свою природную дикость. Я, не откладывая, отделил от стада десять коз и двух козлов и перевел их в новый загон. После того я употребил еще некоторое время на окончательное укрепление изгороди, но делал это не торопясь, очень медленно.</w:t>
      </w:r>
    </w:p>
    <w:p w:rsidR="000E2EC9" w:rsidRDefault="000E2EC9" w:rsidP="000E2EC9">
      <w:pPr>
        <w:pStyle w:val="22"/>
      </w:pPr>
      <w:r w:rsidRPr="000E2EC9">
        <w:t>Этапы выполнения работы:</w:t>
      </w:r>
    </w:p>
    <w:p w:rsidR="00A71027" w:rsidRDefault="00A71027" w:rsidP="00A71027">
      <w:pPr>
        <w:pStyle w:val="a4"/>
        <w:rPr>
          <w:color w:val="212529"/>
        </w:rPr>
      </w:pPr>
    </w:p>
    <w:p w:rsidR="000E2EC9" w:rsidRPr="000E2EC9" w:rsidRDefault="000E2EC9" w:rsidP="000E2EC9">
      <w:pPr>
        <w:pStyle w:val="a4"/>
        <w:numPr>
          <w:ilvl w:val="0"/>
          <w:numId w:val="4"/>
        </w:numPr>
        <w:rPr>
          <w:color w:val="212529"/>
        </w:rPr>
      </w:pPr>
      <w:r w:rsidRPr="000E2EC9">
        <w:rPr>
          <w:color w:val="212529"/>
        </w:rPr>
        <w:t>Получить вариант</w:t>
      </w:r>
    </w:p>
    <w:p w:rsidR="000E2EC9" w:rsidRPr="000E2EC9" w:rsidRDefault="000E2EC9" w:rsidP="000E2EC9">
      <w:pPr>
        <w:pStyle w:val="a4"/>
        <w:numPr>
          <w:ilvl w:val="0"/>
          <w:numId w:val="4"/>
        </w:numPr>
        <w:rPr>
          <w:color w:val="212529"/>
        </w:rPr>
      </w:pPr>
      <w:r w:rsidRPr="000E2EC9">
        <w:rPr>
          <w:color w:val="212529"/>
        </w:rPr>
        <w:t>Нарисовать UML-диаграмму, представляющую классы и интерфейсы объектной модели и их взаимосвязи;</w:t>
      </w:r>
    </w:p>
    <w:p w:rsidR="000E2EC9" w:rsidRPr="000E2EC9" w:rsidRDefault="000E2EC9" w:rsidP="000E2EC9">
      <w:pPr>
        <w:pStyle w:val="a4"/>
        <w:numPr>
          <w:ilvl w:val="0"/>
          <w:numId w:val="4"/>
        </w:numPr>
        <w:rPr>
          <w:color w:val="212529"/>
        </w:rPr>
      </w:pPr>
      <w:r w:rsidRPr="000E2EC9">
        <w:rPr>
          <w:color w:val="212529"/>
        </w:rPr>
        <w:t>Придумать сценарий, содержащий действия персонажей, аналогичные приведенным в исходном тексте;</w:t>
      </w:r>
    </w:p>
    <w:p w:rsidR="000E2EC9" w:rsidRPr="000E2EC9" w:rsidRDefault="000E2EC9" w:rsidP="000E2EC9">
      <w:pPr>
        <w:pStyle w:val="a4"/>
        <w:numPr>
          <w:ilvl w:val="0"/>
          <w:numId w:val="4"/>
        </w:numPr>
        <w:rPr>
          <w:color w:val="212529"/>
        </w:rPr>
      </w:pPr>
      <w:r w:rsidRPr="000E2EC9">
        <w:rPr>
          <w:color w:val="212529"/>
        </w:rPr>
        <w:t>Согласовать диаграмму классов и сценарий с преподавателем;</w:t>
      </w:r>
    </w:p>
    <w:p w:rsidR="000E2EC9" w:rsidRPr="000E2EC9" w:rsidRDefault="000E2EC9" w:rsidP="000E2EC9">
      <w:pPr>
        <w:pStyle w:val="a4"/>
        <w:numPr>
          <w:ilvl w:val="0"/>
          <w:numId w:val="4"/>
        </w:numPr>
        <w:rPr>
          <w:color w:val="212529"/>
        </w:rPr>
      </w:pPr>
      <w:r w:rsidRPr="000E2EC9">
        <w:rPr>
          <w:color w:val="212529"/>
        </w:rPr>
        <w:t xml:space="preserve">Написать программу на языке </w:t>
      </w:r>
      <w:proofErr w:type="spellStart"/>
      <w:r w:rsidRPr="000E2EC9">
        <w:rPr>
          <w:color w:val="212529"/>
        </w:rPr>
        <w:t>Java</w:t>
      </w:r>
      <w:proofErr w:type="spellEnd"/>
      <w:r w:rsidRPr="000E2EC9">
        <w:rPr>
          <w:color w:val="212529"/>
        </w:rPr>
        <w:t xml:space="preserve">, реализующую разработанные объектную модель и сценарий взаимодействия и изменения состояния объектов. При запуске программа должна проигрывать сценарий и выводить в стандартный вывод текст, отражающий изменение состояния объектов, приблизительно напоминающий исходный текст полученного отрывка. </w:t>
      </w:r>
    </w:p>
    <w:p w:rsidR="000E2EC9" w:rsidRPr="000E2EC9" w:rsidRDefault="000E2EC9" w:rsidP="000E2EC9">
      <w:pPr>
        <w:pStyle w:val="a4"/>
        <w:numPr>
          <w:ilvl w:val="0"/>
          <w:numId w:val="4"/>
        </w:numPr>
        <w:rPr>
          <w:color w:val="212529"/>
        </w:rPr>
      </w:pPr>
      <w:r w:rsidRPr="000E2EC9">
        <w:rPr>
          <w:color w:val="212529"/>
        </w:rPr>
        <w:t xml:space="preserve">Продемонстрировать выполнение программы на сервере </w:t>
      </w:r>
      <w:proofErr w:type="spellStart"/>
      <w:r w:rsidRPr="00A71027">
        <w:rPr>
          <w:color w:val="C00000"/>
        </w:rPr>
        <w:t>helios</w:t>
      </w:r>
      <w:proofErr w:type="spellEnd"/>
      <w:r w:rsidRPr="000E2EC9">
        <w:rPr>
          <w:color w:val="212529"/>
        </w:rPr>
        <w:t>.</w:t>
      </w:r>
    </w:p>
    <w:p w:rsidR="000E2EC9" w:rsidRDefault="000E2EC9" w:rsidP="000E2EC9">
      <w:pPr>
        <w:pStyle w:val="a4"/>
        <w:numPr>
          <w:ilvl w:val="0"/>
          <w:numId w:val="4"/>
        </w:numPr>
        <w:rPr>
          <w:color w:val="212529"/>
        </w:rPr>
      </w:pPr>
      <w:r w:rsidRPr="000E2EC9">
        <w:rPr>
          <w:color w:val="212529"/>
        </w:rPr>
        <w:t>Ответить на контрольные вопросы и выполнить дополнительное задание.</w:t>
      </w:r>
    </w:p>
    <w:p w:rsidR="000E2EC9" w:rsidRDefault="000E2EC9" w:rsidP="000E2EC9">
      <w:pPr>
        <w:rPr>
          <w:color w:val="212529"/>
        </w:rPr>
      </w:pPr>
    </w:p>
    <w:p w:rsidR="000E2EC9" w:rsidRPr="000E2EC9" w:rsidRDefault="000E2EC9" w:rsidP="000E2EC9">
      <w:pPr>
        <w:rPr>
          <w:color w:val="212529"/>
        </w:rPr>
      </w:pPr>
      <w:r w:rsidRPr="000E2EC9">
        <w:rPr>
          <w:color w:val="212529"/>
        </w:rPr>
        <w:t xml:space="preserve">Текст, выводящийся в результате выполнения программы </w:t>
      </w:r>
      <w:r w:rsidRPr="005569A3">
        <w:rPr>
          <w:color w:val="212529"/>
          <w:u w:val="single"/>
        </w:rPr>
        <w:t>не обязан дословно повторять</w:t>
      </w:r>
      <w:r w:rsidRPr="000E2EC9">
        <w:rPr>
          <w:color w:val="212529"/>
        </w:rPr>
        <w:t xml:space="preserve"> текст, полученный в исходном задании. Также не обязательно реализовывать грамматическое согласование форм и падежей слов выводимого текста. </w:t>
      </w:r>
    </w:p>
    <w:p w:rsidR="000E2EC9" w:rsidRPr="000E2EC9" w:rsidRDefault="000E2EC9" w:rsidP="000E2EC9">
      <w:pPr>
        <w:rPr>
          <w:color w:val="212529"/>
        </w:rPr>
      </w:pPr>
    </w:p>
    <w:p w:rsidR="000E2EC9" w:rsidRDefault="000E2EC9" w:rsidP="000E2EC9">
      <w:pPr>
        <w:rPr>
          <w:color w:val="212529"/>
        </w:rPr>
      </w:pPr>
      <w:r w:rsidRPr="000E2EC9">
        <w:rPr>
          <w:color w:val="212529"/>
        </w:rPr>
        <w:t xml:space="preserve">Стоит отметить, что </w:t>
      </w:r>
      <w:r w:rsidRPr="005569A3">
        <w:rPr>
          <w:color w:val="212529"/>
          <w:u w:val="single"/>
        </w:rPr>
        <w:t>цель разработки</w:t>
      </w:r>
      <w:r w:rsidRPr="000E2EC9">
        <w:rPr>
          <w:color w:val="212529"/>
        </w:rPr>
        <w:t xml:space="preserve"> объектной модели </w:t>
      </w:r>
      <w:r w:rsidRPr="005569A3">
        <w:rPr>
          <w:color w:val="212529"/>
          <w:u w:val="single"/>
        </w:rPr>
        <w:t>состоит не в выводе текста</w:t>
      </w:r>
      <w:r w:rsidRPr="000E2EC9">
        <w:rPr>
          <w:color w:val="212529"/>
        </w:rPr>
        <w:t xml:space="preserve">, а в эмуляции объектов предметной области, а именно их состояния (поля) и поведения (методы). Методы в разработанных классах должны изменять состояние объектов, а </w:t>
      </w:r>
      <w:r w:rsidRPr="005569A3">
        <w:rPr>
          <w:color w:val="212529"/>
          <w:u w:val="single"/>
        </w:rPr>
        <w:t>выводимый текст должен являться побочным эффектом</w:t>
      </w:r>
      <w:r w:rsidRPr="000E2EC9">
        <w:rPr>
          <w:color w:val="212529"/>
        </w:rPr>
        <w:t>, отражающим эти изменения.</w:t>
      </w:r>
    </w:p>
    <w:p w:rsidR="005569A3" w:rsidRDefault="005569A3" w:rsidP="000E2EC9">
      <w:pPr>
        <w:rPr>
          <w:color w:val="212529"/>
        </w:rPr>
      </w:pPr>
    </w:p>
    <w:p w:rsidR="005569A3" w:rsidRDefault="005569A3" w:rsidP="000E2EC9">
      <w:pPr>
        <w:rPr>
          <w:color w:val="212529"/>
        </w:rPr>
      </w:pPr>
    </w:p>
    <w:p w:rsidR="005569A3" w:rsidRDefault="005569A3" w:rsidP="005569A3">
      <w:pPr>
        <w:pStyle w:val="22"/>
      </w:pPr>
      <w:r w:rsidRPr="005569A3">
        <w:lastRenderedPageBreak/>
        <w:t>Требования к объектной модели, сценарию и программе:</w:t>
      </w:r>
    </w:p>
    <w:p w:rsidR="00A71027" w:rsidRDefault="00A71027" w:rsidP="00A71027">
      <w:pPr>
        <w:pStyle w:val="a4"/>
        <w:rPr>
          <w:color w:val="212529"/>
        </w:rPr>
      </w:pPr>
    </w:p>
    <w:p w:rsidR="005569A3" w:rsidRPr="005569A3" w:rsidRDefault="005569A3" w:rsidP="005569A3">
      <w:pPr>
        <w:pStyle w:val="a4"/>
        <w:numPr>
          <w:ilvl w:val="0"/>
          <w:numId w:val="5"/>
        </w:numPr>
        <w:rPr>
          <w:color w:val="212529"/>
        </w:rPr>
      </w:pPr>
      <w:r w:rsidRPr="005569A3">
        <w:rPr>
          <w:color w:val="212529"/>
        </w:rPr>
        <w:t>В модели должны быть представлены основные персонажи и предметы, описанные в исходном тексте. Они должны иметь необходимые атрибуты и характеристики (состояние) и уметь выполнять свойственные им действия (поведение), а также должны образовывать корректную иерархию наследования классов.</w:t>
      </w:r>
    </w:p>
    <w:p w:rsidR="005569A3" w:rsidRPr="005569A3" w:rsidRDefault="005569A3" w:rsidP="005569A3">
      <w:pPr>
        <w:pStyle w:val="a4"/>
        <w:numPr>
          <w:ilvl w:val="0"/>
          <w:numId w:val="5"/>
        </w:numPr>
        <w:rPr>
          <w:color w:val="212529"/>
        </w:rPr>
      </w:pPr>
      <w:r w:rsidRPr="005569A3">
        <w:rPr>
          <w:color w:val="212529"/>
        </w:rPr>
        <w:t xml:space="preserve">Объектная модель должна реализовывать основные принципе ООП - инкапсуляцию, наследование и полиморфизм. Модель должна соответствовать принципам SOLID, быть расширяемой без глобального изменения структуры модели. </w:t>
      </w:r>
    </w:p>
    <w:p w:rsidR="005569A3" w:rsidRPr="005569A3" w:rsidRDefault="005569A3" w:rsidP="005569A3">
      <w:pPr>
        <w:pStyle w:val="a4"/>
        <w:numPr>
          <w:ilvl w:val="0"/>
          <w:numId w:val="5"/>
        </w:numPr>
        <w:rPr>
          <w:color w:val="212529"/>
        </w:rPr>
      </w:pPr>
      <w:r w:rsidRPr="005569A3">
        <w:rPr>
          <w:color w:val="212529"/>
        </w:rPr>
        <w:t>Сценарий должен быть вариативным, то есть при изменении начальных характеристик персонажей, предметов или окружающей среды, их действия могут изменяться и отклоняться от базового сценария, приведенного в исходном тексте. Кроме того, сценарий должен поддерживать элементы случайности (при генерации персонажей, при задании исходного состояния, при выполнении методов).</w:t>
      </w:r>
    </w:p>
    <w:p w:rsidR="005569A3" w:rsidRDefault="005569A3" w:rsidP="005569A3">
      <w:pPr>
        <w:pStyle w:val="a4"/>
        <w:numPr>
          <w:ilvl w:val="0"/>
          <w:numId w:val="5"/>
        </w:numPr>
        <w:rPr>
          <w:color w:val="212529"/>
        </w:rPr>
      </w:pPr>
      <w:r w:rsidRPr="005569A3">
        <w:rPr>
          <w:color w:val="212529"/>
        </w:rPr>
        <w:t xml:space="preserve">Объектная модель должна содержать </w:t>
      </w:r>
      <w:r w:rsidRPr="005569A3">
        <w:rPr>
          <w:color w:val="212529"/>
          <w:u w:val="single"/>
        </w:rPr>
        <w:t>как минимум один</w:t>
      </w:r>
      <w:r w:rsidRPr="005569A3">
        <w:rPr>
          <w:color w:val="212529"/>
        </w:rPr>
        <w:t xml:space="preserve"> корректно использованный элемент </w:t>
      </w:r>
      <w:r w:rsidRPr="005569A3">
        <w:rPr>
          <w:color w:val="212529"/>
          <w:u w:val="single"/>
        </w:rPr>
        <w:t>каждого типа</w:t>
      </w:r>
      <w:r w:rsidRPr="005569A3">
        <w:rPr>
          <w:color w:val="212529"/>
        </w:rPr>
        <w:t xml:space="preserve"> из списка:</w:t>
      </w:r>
    </w:p>
    <w:p w:rsidR="005569A3" w:rsidRDefault="005569A3" w:rsidP="005569A3">
      <w:pPr>
        <w:pStyle w:val="a4"/>
        <w:numPr>
          <w:ilvl w:val="0"/>
          <w:numId w:val="6"/>
        </w:numPr>
        <w:rPr>
          <w:color w:val="212529"/>
        </w:rPr>
      </w:pPr>
      <w:r w:rsidRPr="005569A3">
        <w:rPr>
          <w:color w:val="212529"/>
        </w:rPr>
        <w:t>абстрактный класс как минимум с одним абстрактным методом;</w:t>
      </w:r>
    </w:p>
    <w:p w:rsidR="005569A3" w:rsidRPr="005569A3" w:rsidRDefault="005569A3" w:rsidP="005569A3">
      <w:pPr>
        <w:pStyle w:val="a4"/>
        <w:numPr>
          <w:ilvl w:val="0"/>
          <w:numId w:val="6"/>
        </w:numPr>
        <w:rPr>
          <w:color w:val="212529"/>
        </w:rPr>
      </w:pPr>
      <w:r w:rsidRPr="005569A3">
        <w:rPr>
          <w:color w:val="212529"/>
        </w:rPr>
        <w:t>интерфейс;</w:t>
      </w:r>
    </w:p>
    <w:p w:rsidR="005569A3" w:rsidRPr="005569A3" w:rsidRDefault="005569A3" w:rsidP="005569A3">
      <w:pPr>
        <w:pStyle w:val="a4"/>
        <w:numPr>
          <w:ilvl w:val="0"/>
          <w:numId w:val="6"/>
        </w:numPr>
        <w:rPr>
          <w:color w:val="212529"/>
        </w:rPr>
      </w:pPr>
      <w:r w:rsidRPr="005569A3">
        <w:rPr>
          <w:color w:val="212529"/>
        </w:rPr>
        <w:t>перечисление (</w:t>
      </w:r>
      <w:proofErr w:type="spellStart"/>
      <w:r w:rsidRPr="005569A3">
        <w:rPr>
          <w:color w:val="212529"/>
        </w:rPr>
        <w:t>enum</w:t>
      </w:r>
      <w:proofErr w:type="spellEnd"/>
      <w:r w:rsidRPr="005569A3">
        <w:rPr>
          <w:color w:val="212529"/>
        </w:rPr>
        <w:t>);</w:t>
      </w:r>
    </w:p>
    <w:p w:rsidR="005569A3" w:rsidRDefault="005569A3" w:rsidP="005569A3">
      <w:pPr>
        <w:pStyle w:val="a4"/>
        <w:numPr>
          <w:ilvl w:val="0"/>
          <w:numId w:val="6"/>
        </w:numPr>
        <w:rPr>
          <w:color w:val="212529"/>
        </w:rPr>
      </w:pPr>
      <w:r w:rsidRPr="005569A3">
        <w:rPr>
          <w:color w:val="212529"/>
        </w:rPr>
        <w:t>запись (</w:t>
      </w:r>
      <w:proofErr w:type="spellStart"/>
      <w:r w:rsidRPr="005569A3">
        <w:rPr>
          <w:color w:val="212529"/>
        </w:rPr>
        <w:t>record</w:t>
      </w:r>
      <w:proofErr w:type="spellEnd"/>
      <w:r w:rsidRPr="005569A3">
        <w:rPr>
          <w:color w:val="212529"/>
        </w:rPr>
        <w:t>)</w:t>
      </w:r>
      <w:r>
        <w:rPr>
          <w:color w:val="212529"/>
        </w:rPr>
        <w:t>;</w:t>
      </w:r>
    </w:p>
    <w:p w:rsidR="00A71027" w:rsidRPr="00A71027" w:rsidRDefault="00A71027" w:rsidP="00A71027">
      <w:pPr>
        <w:pStyle w:val="a4"/>
        <w:numPr>
          <w:ilvl w:val="0"/>
          <w:numId w:val="6"/>
        </w:numPr>
        <w:rPr>
          <w:color w:val="212529"/>
        </w:rPr>
      </w:pPr>
      <w:r w:rsidRPr="00A71027">
        <w:rPr>
          <w:color w:val="212529"/>
        </w:rPr>
        <w:t xml:space="preserve">массив или </w:t>
      </w:r>
      <w:proofErr w:type="spellStart"/>
      <w:r w:rsidRPr="00A71027">
        <w:rPr>
          <w:color w:val="212529"/>
        </w:rPr>
        <w:t>ArrayList</w:t>
      </w:r>
      <w:proofErr w:type="spellEnd"/>
      <w:r w:rsidRPr="00A71027">
        <w:rPr>
          <w:color w:val="212529"/>
        </w:rPr>
        <w:t xml:space="preserve"> для хранения однотипных объектов;</w:t>
      </w:r>
    </w:p>
    <w:p w:rsidR="00A71027" w:rsidRPr="00A71027" w:rsidRDefault="00A71027" w:rsidP="00A71027">
      <w:pPr>
        <w:pStyle w:val="a4"/>
        <w:numPr>
          <w:ilvl w:val="0"/>
          <w:numId w:val="6"/>
        </w:numPr>
        <w:rPr>
          <w:color w:val="212529"/>
        </w:rPr>
      </w:pPr>
      <w:r w:rsidRPr="00A71027">
        <w:rPr>
          <w:color w:val="212529"/>
        </w:rPr>
        <w:t>проверяемое исключение.</w:t>
      </w:r>
    </w:p>
    <w:p w:rsidR="00A71027" w:rsidRPr="00A71027" w:rsidRDefault="005569A3" w:rsidP="00A71027">
      <w:pPr>
        <w:pStyle w:val="a4"/>
        <w:numPr>
          <w:ilvl w:val="0"/>
          <w:numId w:val="5"/>
        </w:numPr>
        <w:rPr>
          <w:color w:val="212529"/>
        </w:rPr>
      </w:pPr>
      <w:r w:rsidRPr="00A71027">
        <w:rPr>
          <w:color w:val="212529"/>
        </w:rPr>
        <w:t xml:space="preserve"> </w:t>
      </w:r>
      <w:r w:rsidR="00A71027" w:rsidRPr="00A71027">
        <w:rPr>
          <w:color w:val="212529"/>
        </w:rPr>
        <w:t xml:space="preserve">В созданных классах основных персонажей и предметов должны быть корректно переопределены методы </w:t>
      </w:r>
      <w:proofErr w:type="spellStart"/>
      <w:proofErr w:type="gramStart"/>
      <w:r w:rsidR="00A71027" w:rsidRPr="00A71027">
        <w:rPr>
          <w:color w:val="C00000"/>
        </w:rPr>
        <w:t>equals</w:t>
      </w:r>
      <w:proofErr w:type="spellEnd"/>
      <w:r w:rsidR="00A71027" w:rsidRPr="00A71027">
        <w:rPr>
          <w:color w:val="C00000"/>
        </w:rPr>
        <w:t>(</w:t>
      </w:r>
      <w:proofErr w:type="gramEnd"/>
      <w:r w:rsidR="00A71027" w:rsidRPr="00A71027">
        <w:rPr>
          <w:color w:val="C00000"/>
        </w:rPr>
        <w:t>)</w:t>
      </w:r>
      <w:r w:rsidR="00A71027" w:rsidRPr="00A71027">
        <w:rPr>
          <w:color w:val="212529"/>
        </w:rPr>
        <w:t xml:space="preserve">, </w:t>
      </w:r>
      <w:proofErr w:type="spellStart"/>
      <w:r w:rsidR="00A71027" w:rsidRPr="00A71027">
        <w:rPr>
          <w:color w:val="C00000"/>
        </w:rPr>
        <w:t>hashCode</w:t>
      </w:r>
      <w:proofErr w:type="spellEnd"/>
      <w:r w:rsidR="00A71027" w:rsidRPr="00A71027">
        <w:rPr>
          <w:color w:val="C00000"/>
        </w:rPr>
        <w:t>()</w:t>
      </w:r>
      <w:r w:rsidR="00A71027" w:rsidRPr="00A71027">
        <w:rPr>
          <w:color w:val="212529"/>
        </w:rPr>
        <w:t xml:space="preserve"> и </w:t>
      </w:r>
      <w:proofErr w:type="spellStart"/>
      <w:r w:rsidR="00A71027" w:rsidRPr="00A71027">
        <w:rPr>
          <w:color w:val="C00000"/>
        </w:rPr>
        <w:t>toString</w:t>
      </w:r>
      <w:proofErr w:type="spellEnd"/>
      <w:r w:rsidR="00A71027" w:rsidRPr="00A71027">
        <w:rPr>
          <w:color w:val="C00000"/>
        </w:rPr>
        <w:t>()</w:t>
      </w:r>
      <w:r w:rsidR="00A71027" w:rsidRPr="00A71027">
        <w:rPr>
          <w:color w:val="212529"/>
        </w:rPr>
        <w:t xml:space="preserve">. Для классов-исключений необходимо переопределить метод </w:t>
      </w:r>
      <w:proofErr w:type="spellStart"/>
      <w:proofErr w:type="gramStart"/>
      <w:r w:rsidR="00A71027" w:rsidRPr="00A71027">
        <w:rPr>
          <w:color w:val="C00000"/>
        </w:rPr>
        <w:t>getMessage</w:t>
      </w:r>
      <w:proofErr w:type="spellEnd"/>
      <w:r w:rsidR="00A71027" w:rsidRPr="00A71027">
        <w:rPr>
          <w:color w:val="C00000"/>
        </w:rPr>
        <w:t>(</w:t>
      </w:r>
      <w:proofErr w:type="gramEnd"/>
      <w:r w:rsidR="00A71027" w:rsidRPr="00A71027">
        <w:rPr>
          <w:color w:val="C00000"/>
        </w:rPr>
        <w:t>)</w:t>
      </w:r>
      <w:r w:rsidR="00A71027" w:rsidRPr="00A71027">
        <w:rPr>
          <w:color w:val="212529"/>
        </w:rPr>
        <w:t>.</w:t>
      </w:r>
    </w:p>
    <w:p w:rsidR="00A71027" w:rsidRPr="00A71027" w:rsidRDefault="00A71027" w:rsidP="00A71027">
      <w:pPr>
        <w:pStyle w:val="a4"/>
        <w:numPr>
          <w:ilvl w:val="0"/>
          <w:numId w:val="5"/>
        </w:numPr>
        <w:rPr>
          <w:color w:val="212529"/>
        </w:rPr>
      </w:pPr>
      <w:r w:rsidRPr="00A71027">
        <w:rPr>
          <w:color w:val="212529"/>
        </w:rPr>
        <w:t xml:space="preserve">Созданные в программе классы-исключения должны быть использованы и обработаны. Кроме того, должно быть использовано и обработано хотя бы одно </w:t>
      </w:r>
      <w:proofErr w:type="spellStart"/>
      <w:r w:rsidRPr="00A71027">
        <w:rPr>
          <w:color w:val="212529"/>
        </w:rPr>
        <w:t>unchecked</w:t>
      </w:r>
      <w:proofErr w:type="spellEnd"/>
      <w:r w:rsidRPr="00A71027">
        <w:rPr>
          <w:color w:val="212529"/>
        </w:rPr>
        <w:t xml:space="preserve"> исключение (можно свое, можно из стандартной библиотеки).</w:t>
      </w:r>
    </w:p>
    <w:p w:rsidR="005569A3" w:rsidRDefault="00A71027" w:rsidP="005569A3">
      <w:pPr>
        <w:pStyle w:val="a4"/>
        <w:numPr>
          <w:ilvl w:val="0"/>
          <w:numId w:val="5"/>
        </w:numPr>
        <w:rPr>
          <w:color w:val="212529"/>
        </w:rPr>
      </w:pPr>
      <w:r w:rsidRPr="00A71027">
        <w:rPr>
          <w:color w:val="212529"/>
        </w:rPr>
        <w:t>При необходимости можно добавить внутренние, локальные и анонимные классы.</w:t>
      </w:r>
    </w:p>
    <w:p w:rsidR="00A71027" w:rsidRDefault="00A71027" w:rsidP="00A71027">
      <w:pPr>
        <w:ind w:left="360"/>
        <w:rPr>
          <w:color w:val="212529"/>
        </w:rPr>
      </w:pPr>
    </w:p>
    <w:p w:rsidR="00A71027" w:rsidRDefault="00A71027" w:rsidP="00A71027">
      <w:pPr>
        <w:pStyle w:val="22"/>
      </w:pPr>
      <w:r w:rsidRPr="00A71027">
        <w:t>Содержание отчёта по работе:</w:t>
      </w:r>
    </w:p>
    <w:p w:rsidR="00A71027" w:rsidRDefault="00A71027" w:rsidP="00A71027">
      <w:pPr>
        <w:ind w:left="360"/>
        <w:rPr>
          <w:color w:val="212529"/>
        </w:rPr>
      </w:pPr>
    </w:p>
    <w:p w:rsidR="00A71027" w:rsidRPr="00A71027" w:rsidRDefault="00A71027" w:rsidP="00A71027">
      <w:pPr>
        <w:pStyle w:val="a4"/>
        <w:numPr>
          <w:ilvl w:val="0"/>
          <w:numId w:val="7"/>
        </w:numPr>
        <w:rPr>
          <w:color w:val="212529"/>
        </w:rPr>
      </w:pPr>
      <w:r w:rsidRPr="00A71027">
        <w:rPr>
          <w:color w:val="212529"/>
        </w:rPr>
        <w:t>Текст задания.</w:t>
      </w:r>
    </w:p>
    <w:p w:rsidR="00A71027" w:rsidRPr="00A71027" w:rsidRDefault="00A71027" w:rsidP="00A71027">
      <w:pPr>
        <w:pStyle w:val="a4"/>
        <w:numPr>
          <w:ilvl w:val="0"/>
          <w:numId w:val="7"/>
        </w:numPr>
        <w:rPr>
          <w:color w:val="212529"/>
        </w:rPr>
      </w:pPr>
      <w:r w:rsidRPr="00A71027">
        <w:rPr>
          <w:color w:val="212529"/>
        </w:rPr>
        <w:t>Диаграмма классов объектной модели.</w:t>
      </w:r>
    </w:p>
    <w:p w:rsidR="00A71027" w:rsidRPr="00A71027" w:rsidRDefault="00A71027" w:rsidP="00A71027">
      <w:pPr>
        <w:pStyle w:val="a4"/>
        <w:numPr>
          <w:ilvl w:val="0"/>
          <w:numId w:val="7"/>
        </w:numPr>
        <w:rPr>
          <w:color w:val="212529"/>
        </w:rPr>
      </w:pPr>
      <w:r w:rsidRPr="00A71027">
        <w:rPr>
          <w:color w:val="212529"/>
        </w:rPr>
        <w:t xml:space="preserve">Исходный код программы (можно в виде ссылки на </w:t>
      </w:r>
      <w:proofErr w:type="spellStart"/>
      <w:r w:rsidRPr="00A71027">
        <w:rPr>
          <w:color w:val="212529"/>
        </w:rPr>
        <w:t>репозиторий</w:t>
      </w:r>
      <w:proofErr w:type="spellEnd"/>
      <w:r w:rsidRPr="00A71027">
        <w:rPr>
          <w:color w:val="212529"/>
        </w:rPr>
        <w:t>).</w:t>
      </w:r>
    </w:p>
    <w:p w:rsidR="00A71027" w:rsidRPr="00A71027" w:rsidRDefault="00A71027" w:rsidP="00A71027">
      <w:pPr>
        <w:pStyle w:val="a4"/>
        <w:numPr>
          <w:ilvl w:val="0"/>
          <w:numId w:val="7"/>
        </w:numPr>
        <w:rPr>
          <w:color w:val="212529"/>
        </w:rPr>
      </w:pPr>
      <w:r w:rsidRPr="00A71027">
        <w:rPr>
          <w:color w:val="212529"/>
        </w:rPr>
        <w:t>Результат работы программы.</w:t>
      </w:r>
    </w:p>
    <w:p w:rsidR="00A71027" w:rsidRPr="00A71027" w:rsidRDefault="00A71027" w:rsidP="00A71027">
      <w:pPr>
        <w:pStyle w:val="a4"/>
        <w:numPr>
          <w:ilvl w:val="0"/>
          <w:numId w:val="7"/>
        </w:numPr>
        <w:rPr>
          <w:color w:val="212529"/>
        </w:rPr>
      </w:pPr>
      <w:r w:rsidRPr="00A71027">
        <w:rPr>
          <w:color w:val="212529"/>
        </w:rPr>
        <w:t>Выводы по работе.</w:t>
      </w:r>
    </w:p>
    <w:p w:rsidR="00A71027" w:rsidRPr="00A71027" w:rsidRDefault="00A71027" w:rsidP="00A71027">
      <w:pPr>
        <w:pStyle w:val="a4"/>
        <w:rPr>
          <w:color w:val="212529"/>
        </w:rPr>
      </w:pPr>
    </w:p>
    <w:p w:rsidR="006B4D3C" w:rsidRPr="0097268D" w:rsidRDefault="006B4D3C" w:rsidP="006B4D3C">
      <w:pPr>
        <w:shd w:val="clear" w:color="auto" w:fill="FFFFFF"/>
        <w:spacing w:before="100" w:beforeAutospacing="1" w:after="100" w:afterAutospacing="1"/>
        <w:jc w:val="center"/>
        <w:rPr>
          <w:color w:val="212529"/>
        </w:rPr>
      </w:pPr>
    </w:p>
    <w:p w:rsidR="0097268D" w:rsidRPr="00E27AF4" w:rsidRDefault="0097268D" w:rsidP="0097268D">
      <w:pPr>
        <w:jc w:val="both"/>
      </w:pPr>
    </w:p>
    <w:p w:rsidR="0097268D" w:rsidRDefault="0097268D" w:rsidP="0097268D">
      <w:pPr>
        <w:ind w:firstLine="709"/>
        <w:jc w:val="both"/>
      </w:pPr>
    </w:p>
    <w:p w:rsidR="0097268D" w:rsidRDefault="0097268D" w:rsidP="0097268D">
      <w:pPr>
        <w:spacing w:after="160" w:line="259" w:lineRule="auto"/>
      </w:pPr>
      <w:r>
        <w:br w:type="page"/>
      </w:r>
    </w:p>
    <w:p w:rsidR="0097268D" w:rsidRDefault="006B4D3C" w:rsidP="004E0A16">
      <w:pPr>
        <w:pStyle w:val="1"/>
      </w:pPr>
      <w:bookmarkStart w:id="2" w:name="_Toc184637619"/>
      <w:r w:rsidRPr="006B4D3C">
        <w:lastRenderedPageBreak/>
        <w:t>Диаграмма классов реализованной объектной модели</w:t>
      </w:r>
      <w:bookmarkEnd w:id="2"/>
    </w:p>
    <w:p w:rsidR="004E0A16" w:rsidRPr="004E0A16" w:rsidRDefault="004E0A16" w:rsidP="004E0A16"/>
    <w:p w:rsidR="0097268D" w:rsidRPr="007B1EB2" w:rsidRDefault="00730678" w:rsidP="0097268D">
      <w:pPr>
        <w:jc w:val="both"/>
      </w:pPr>
      <w:r>
        <w:t xml:space="preserve">Вывод </w:t>
      </w:r>
      <w:r>
        <w:rPr>
          <w:lang w:val="en-US"/>
        </w:rPr>
        <w:t>UML</w:t>
      </w:r>
      <w:r w:rsidRPr="00730678">
        <w:t>-</w:t>
      </w:r>
      <w:r>
        <w:t xml:space="preserve">диаграммы находится по ссылке в репозитории: </w:t>
      </w:r>
      <w:hyperlink r:id="rId8" w:history="1">
        <w:r w:rsidR="007B1EB2" w:rsidRPr="00581ECB">
          <w:rPr>
            <w:rStyle w:val="a7"/>
          </w:rPr>
          <w:t>https://c</w:t>
        </w:r>
        <w:r w:rsidR="007B1EB2" w:rsidRPr="00581ECB">
          <w:rPr>
            <w:rStyle w:val="a7"/>
          </w:rPr>
          <w:t>l</w:t>
        </w:r>
        <w:r w:rsidR="007B1EB2" w:rsidRPr="00581ECB">
          <w:rPr>
            <w:rStyle w:val="a7"/>
          </w:rPr>
          <w:t>ck.ru/3F7rSR</w:t>
        </w:r>
      </w:hyperlink>
    </w:p>
    <w:p w:rsidR="004E0A16" w:rsidRDefault="004E0A16" w:rsidP="000366D1">
      <w:pPr>
        <w:spacing w:after="160" w:line="259" w:lineRule="auto"/>
        <w:jc w:val="center"/>
      </w:pPr>
    </w:p>
    <w:p w:rsidR="004E0A16" w:rsidRPr="003349A4" w:rsidRDefault="004E0A16" w:rsidP="004E0A16">
      <w:pPr>
        <w:spacing w:after="160" w:line="259" w:lineRule="auto"/>
      </w:pPr>
      <w:r>
        <w:br w:type="page"/>
      </w:r>
    </w:p>
    <w:p w:rsidR="0097268D" w:rsidRDefault="006B4D3C" w:rsidP="0097268D">
      <w:pPr>
        <w:pStyle w:val="1"/>
      </w:pPr>
      <w:bookmarkStart w:id="3" w:name="_Toc184637620"/>
      <w:r>
        <w:lastRenderedPageBreak/>
        <w:t>Исходный код программы</w:t>
      </w:r>
      <w:bookmarkEnd w:id="3"/>
    </w:p>
    <w:p w:rsidR="006B4D3C" w:rsidRDefault="006B4D3C" w:rsidP="006B4D3C">
      <w:pPr>
        <w:jc w:val="both"/>
      </w:pPr>
    </w:p>
    <w:p w:rsidR="004E0A16" w:rsidRPr="007B1EB2" w:rsidRDefault="00730678" w:rsidP="006B4D3C">
      <w:pPr>
        <w:jc w:val="both"/>
      </w:pPr>
      <w:r>
        <w:t xml:space="preserve">Исходный код программы находится по ссылке в репозитории: </w:t>
      </w:r>
      <w:bookmarkStart w:id="4" w:name="_Hlk181009808"/>
      <w:r w:rsidR="007B1EB2">
        <w:fldChar w:fldCharType="begin"/>
      </w:r>
      <w:r w:rsidR="007B1EB2">
        <w:instrText xml:space="preserve"> HYPERLINK "</w:instrText>
      </w:r>
      <w:r w:rsidR="007B1EB2" w:rsidRPr="007B1EB2">
        <w:instrText>https://clck.ru/3F7reg</w:instrText>
      </w:r>
      <w:r w:rsidR="007B1EB2">
        <w:instrText xml:space="preserve">" </w:instrText>
      </w:r>
      <w:r w:rsidR="007B1EB2">
        <w:fldChar w:fldCharType="separate"/>
      </w:r>
      <w:r w:rsidR="007B1EB2" w:rsidRPr="00581ECB">
        <w:rPr>
          <w:rStyle w:val="a7"/>
        </w:rPr>
        <w:t>https://clck.ru/3</w:t>
      </w:r>
      <w:r w:rsidR="007B1EB2" w:rsidRPr="00581ECB">
        <w:rPr>
          <w:rStyle w:val="a7"/>
        </w:rPr>
        <w:t>F</w:t>
      </w:r>
      <w:r w:rsidR="007B1EB2" w:rsidRPr="00581ECB">
        <w:rPr>
          <w:rStyle w:val="a7"/>
        </w:rPr>
        <w:t>7reg</w:t>
      </w:r>
      <w:r w:rsidR="007B1EB2">
        <w:fldChar w:fldCharType="end"/>
      </w:r>
    </w:p>
    <w:bookmarkEnd w:id="4"/>
    <w:p w:rsidR="004E0A16" w:rsidRDefault="004E0A16" w:rsidP="006B4D3C">
      <w:pPr>
        <w:jc w:val="both"/>
      </w:pPr>
    </w:p>
    <w:p w:rsidR="004E0A16" w:rsidRDefault="004E0A16" w:rsidP="006B4D3C">
      <w:pPr>
        <w:jc w:val="both"/>
      </w:pPr>
    </w:p>
    <w:p w:rsidR="004E0A16" w:rsidRDefault="004E0A16" w:rsidP="006B4D3C">
      <w:pPr>
        <w:jc w:val="both"/>
      </w:pPr>
    </w:p>
    <w:p w:rsidR="0097268D" w:rsidRPr="007701D0" w:rsidRDefault="0097268D" w:rsidP="006B4D3C">
      <w:pPr>
        <w:jc w:val="both"/>
      </w:pPr>
      <w:r>
        <w:br w:type="page"/>
      </w:r>
    </w:p>
    <w:p w:rsidR="0097268D" w:rsidRDefault="00533584" w:rsidP="0097268D">
      <w:pPr>
        <w:pStyle w:val="1"/>
      </w:pPr>
      <w:bookmarkStart w:id="5" w:name="_Toc184637621"/>
      <w:r w:rsidRPr="00533584">
        <w:lastRenderedPageBreak/>
        <w:t>Результат работы программы</w:t>
      </w:r>
      <w:bookmarkEnd w:id="5"/>
    </w:p>
    <w:p w:rsidR="000366D1" w:rsidRDefault="000366D1" w:rsidP="008C26B1">
      <w:pPr>
        <w:spacing w:after="160" w:line="259" w:lineRule="auto"/>
        <w:jc w:val="both"/>
      </w:pPr>
    </w:p>
    <w:p w:rsidR="008C26B1" w:rsidRPr="00714095" w:rsidRDefault="00730678" w:rsidP="008C26B1">
      <w:pPr>
        <w:spacing w:after="160" w:line="259" w:lineRule="auto"/>
        <w:jc w:val="both"/>
      </w:pPr>
      <w:r>
        <w:t xml:space="preserve">Вывод программы находится </w:t>
      </w:r>
      <w:r>
        <w:rPr>
          <w:lang w:val="en-US"/>
        </w:rPr>
        <w:t>log</w:t>
      </w:r>
      <w:r w:rsidRPr="00730678">
        <w:t>-</w:t>
      </w:r>
      <w:r>
        <w:t xml:space="preserve">файле по ссылке в репозитории: </w:t>
      </w:r>
      <w:hyperlink r:id="rId9" w:history="1">
        <w:r w:rsidR="00714095" w:rsidRPr="00581ECB">
          <w:rPr>
            <w:rStyle w:val="a7"/>
          </w:rPr>
          <w:t>https://clc</w:t>
        </w:r>
        <w:r w:rsidR="00714095" w:rsidRPr="00581ECB">
          <w:rPr>
            <w:rStyle w:val="a7"/>
          </w:rPr>
          <w:t>k</w:t>
        </w:r>
        <w:r w:rsidR="00714095" w:rsidRPr="00581ECB">
          <w:rPr>
            <w:rStyle w:val="a7"/>
          </w:rPr>
          <w:t>.ru/3F7rhB</w:t>
        </w:r>
      </w:hyperlink>
    </w:p>
    <w:p w:rsidR="000366D1" w:rsidRDefault="000366D1" w:rsidP="0097268D">
      <w:pPr>
        <w:spacing w:after="160" w:line="259" w:lineRule="auto"/>
        <w:ind w:firstLine="709"/>
        <w:jc w:val="both"/>
      </w:pPr>
    </w:p>
    <w:p w:rsidR="000366D1" w:rsidRDefault="000366D1" w:rsidP="0097268D">
      <w:pPr>
        <w:spacing w:after="160" w:line="259" w:lineRule="auto"/>
        <w:ind w:firstLine="709"/>
        <w:jc w:val="both"/>
      </w:pPr>
    </w:p>
    <w:p w:rsidR="0097268D" w:rsidRDefault="0097268D" w:rsidP="0097268D">
      <w:pPr>
        <w:spacing w:after="160" w:line="259" w:lineRule="auto"/>
        <w:ind w:firstLine="709"/>
        <w:jc w:val="both"/>
      </w:pPr>
      <w:r>
        <w:br w:type="page"/>
      </w:r>
    </w:p>
    <w:p w:rsidR="0097268D" w:rsidRDefault="00533584" w:rsidP="0097268D">
      <w:pPr>
        <w:pStyle w:val="1"/>
      </w:pPr>
      <w:bookmarkStart w:id="6" w:name="_Toc184637622"/>
      <w:r w:rsidRPr="00533584">
        <w:lastRenderedPageBreak/>
        <w:t>Выводы по работе</w:t>
      </w:r>
      <w:bookmarkEnd w:id="6"/>
    </w:p>
    <w:p w:rsidR="0097268D" w:rsidRPr="00E27AF4" w:rsidRDefault="0097268D" w:rsidP="0097268D"/>
    <w:p w:rsidR="0097268D" w:rsidRPr="000366D1" w:rsidRDefault="004E0A16" w:rsidP="00533584">
      <w:pPr>
        <w:spacing w:after="160" w:line="259" w:lineRule="auto"/>
        <w:jc w:val="both"/>
      </w:pPr>
      <w:r>
        <w:t xml:space="preserve">Во время выполнения данной лабораторной работы, я изучил синтаксис </w:t>
      </w:r>
      <w:proofErr w:type="spellStart"/>
      <w:r w:rsidR="000366D1">
        <w:rPr>
          <w:lang w:val="en-US"/>
        </w:rPr>
        <w:t>PlantUML</w:t>
      </w:r>
      <w:proofErr w:type="spellEnd"/>
      <w:r w:rsidR="000366D1" w:rsidRPr="000366D1">
        <w:t xml:space="preserve"> </w:t>
      </w:r>
      <w:r w:rsidR="000366D1">
        <w:t xml:space="preserve">для создания </w:t>
      </w:r>
      <w:r w:rsidR="000366D1">
        <w:rPr>
          <w:lang w:val="en-US"/>
        </w:rPr>
        <w:t>UML</w:t>
      </w:r>
      <w:r w:rsidR="000366D1" w:rsidRPr="000366D1">
        <w:t>-</w:t>
      </w:r>
      <w:r w:rsidR="000366D1">
        <w:t>диаграмм,</w:t>
      </w:r>
      <w:r w:rsidR="007B1EB2">
        <w:t xml:space="preserve"> узнал про абстрактные классы и </w:t>
      </w:r>
      <w:proofErr w:type="spellStart"/>
      <w:r w:rsidR="007B1EB2">
        <w:rPr>
          <w:lang w:val="en-US"/>
        </w:rPr>
        <w:t>Enum</w:t>
      </w:r>
      <w:proofErr w:type="spellEnd"/>
      <w:r w:rsidR="007B1EB2" w:rsidRPr="007B1EB2">
        <w:t xml:space="preserve">, </w:t>
      </w:r>
      <w:r w:rsidR="007B1EB2">
        <w:t xml:space="preserve">научился переопределять методы </w:t>
      </w:r>
      <w:proofErr w:type="gramStart"/>
      <w:r w:rsidR="007B1EB2">
        <w:rPr>
          <w:lang w:val="en-US"/>
        </w:rPr>
        <w:t>equals</w:t>
      </w:r>
      <w:r w:rsidR="007B1EB2" w:rsidRPr="007B1EB2">
        <w:t>(</w:t>
      </w:r>
      <w:proofErr w:type="gramEnd"/>
      <w:r w:rsidR="007B1EB2" w:rsidRPr="007B1EB2">
        <w:t xml:space="preserve">), </w:t>
      </w:r>
      <w:proofErr w:type="spellStart"/>
      <w:r w:rsidR="007B1EB2">
        <w:rPr>
          <w:lang w:val="en-US"/>
        </w:rPr>
        <w:t>hashCode</w:t>
      </w:r>
      <w:proofErr w:type="spellEnd"/>
      <w:r w:rsidR="007B1EB2" w:rsidRPr="007B1EB2">
        <w:t xml:space="preserve">(), </w:t>
      </w:r>
      <w:proofErr w:type="spellStart"/>
      <w:r w:rsidR="007B1EB2">
        <w:rPr>
          <w:lang w:val="en-US"/>
        </w:rPr>
        <w:t>toString</w:t>
      </w:r>
      <w:proofErr w:type="spellEnd"/>
      <w:r w:rsidR="007B1EB2" w:rsidRPr="007B1EB2">
        <w:t xml:space="preserve">() </w:t>
      </w:r>
      <w:r w:rsidR="007B1EB2">
        <w:t xml:space="preserve">и разобрался с принципами </w:t>
      </w:r>
      <w:r w:rsidR="007B1EB2">
        <w:rPr>
          <w:lang w:val="en-US"/>
        </w:rPr>
        <w:t>SOLID</w:t>
      </w:r>
      <w:r w:rsidR="000366D1" w:rsidRPr="000366D1">
        <w:t>.</w:t>
      </w:r>
    </w:p>
    <w:p w:rsidR="00BA374E" w:rsidRPr="0097268D" w:rsidRDefault="00BA374E" w:rsidP="00533584">
      <w:pPr>
        <w:spacing w:after="160" w:line="259" w:lineRule="auto"/>
        <w:jc w:val="both"/>
      </w:pPr>
    </w:p>
    <w:sectPr w:rsidR="00BA374E" w:rsidRPr="0097268D" w:rsidSect="0097268D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D0F" w:rsidRDefault="00F65D0F">
      <w:r>
        <w:separator/>
      </w:r>
    </w:p>
  </w:endnote>
  <w:endnote w:type="continuationSeparator" w:id="0">
    <w:p w:rsidR="00F65D0F" w:rsidRDefault="00F65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6148238"/>
      <w:docPartObj>
        <w:docPartGallery w:val="Page Numbers (Bottom of Page)"/>
        <w:docPartUnique/>
      </w:docPartObj>
    </w:sdtPr>
    <w:sdtEndPr/>
    <w:sdtContent>
      <w:p w:rsidR="0097268D" w:rsidRDefault="0097268D" w:rsidP="0097268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7CEA">
          <w:rPr>
            <w:noProof/>
          </w:rPr>
          <w:t>2</w:t>
        </w:r>
        <w:r>
          <w:fldChar w:fldCharType="end"/>
        </w:r>
      </w:p>
    </w:sdtContent>
  </w:sdt>
  <w:p w:rsidR="0097268D" w:rsidRDefault="0097268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D0F" w:rsidRDefault="00F65D0F">
      <w:r>
        <w:separator/>
      </w:r>
    </w:p>
  </w:footnote>
  <w:footnote w:type="continuationSeparator" w:id="0">
    <w:p w:rsidR="00F65D0F" w:rsidRDefault="00F65D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14738"/>
    <w:multiLevelType w:val="multilevel"/>
    <w:tmpl w:val="EF16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B5766"/>
    <w:multiLevelType w:val="multilevel"/>
    <w:tmpl w:val="4CFA8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A6471D"/>
    <w:multiLevelType w:val="hybridMultilevel"/>
    <w:tmpl w:val="A96E71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92C71F0"/>
    <w:multiLevelType w:val="multilevel"/>
    <w:tmpl w:val="4CFA8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C13F9D"/>
    <w:multiLevelType w:val="multilevel"/>
    <w:tmpl w:val="4CFA8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8E6413"/>
    <w:multiLevelType w:val="hybridMultilevel"/>
    <w:tmpl w:val="C8FC27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92318"/>
    <w:multiLevelType w:val="hybridMultilevel"/>
    <w:tmpl w:val="59AEB9E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B53"/>
    <w:rsid w:val="000366D1"/>
    <w:rsid w:val="000E2EC9"/>
    <w:rsid w:val="003834F5"/>
    <w:rsid w:val="003F564F"/>
    <w:rsid w:val="004E0A16"/>
    <w:rsid w:val="00533584"/>
    <w:rsid w:val="005569A3"/>
    <w:rsid w:val="00574EC7"/>
    <w:rsid w:val="006B4D3C"/>
    <w:rsid w:val="00714095"/>
    <w:rsid w:val="00730678"/>
    <w:rsid w:val="00737B53"/>
    <w:rsid w:val="007B1EB2"/>
    <w:rsid w:val="008C26B1"/>
    <w:rsid w:val="0097268D"/>
    <w:rsid w:val="009F124C"/>
    <w:rsid w:val="00A71027"/>
    <w:rsid w:val="00BA374E"/>
    <w:rsid w:val="00E67E96"/>
    <w:rsid w:val="00F65D0F"/>
    <w:rsid w:val="00FF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C53EB"/>
  <w15:chartTrackingRefBased/>
  <w15:docId w15:val="{4547205D-9844-4B1C-929B-B409DD6EA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6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7268D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26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268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268D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7268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7268D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97268D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97268D"/>
    <w:pPr>
      <w:ind w:left="720"/>
      <w:contextualSpacing/>
    </w:pPr>
  </w:style>
  <w:style w:type="table" w:styleId="a5">
    <w:name w:val="Table Grid"/>
    <w:basedOn w:val="a1"/>
    <w:uiPriority w:val="39"/>
    <w:rsid w:val="00972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97268D"/>
    <w:rPr>
      <w:color w:val="808080"/>
    </w:rPr>
  </w:style>
  <w:style w:type="character" w:styleId="a7">
    <w:name w:val="Hyperlink"/>
    <w:basedOn w:val="a0"/>
    <w:uiPriority w:val="99"/>
    <w:unhideWhenUsed/>
    <w:rsid w:val="0097268D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7268D"/>
    <w:pPr>
      <w:spacing w:after="100"/>
    </w:pPr>
  </w:style>
  <w:style w:type="paragraph" w:styleId="a8">
    <w:name w:val="header"/>
    <w:basedOn w:val="a"/>
    <w:link w:val="a9"/>
    <w:uiPriority w:val="99"/>
    <w:unhideWhenUsed/>
    <w:rsid w:val="0097268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726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97268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726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TNR">
    <w:name w:val="Жирный + 14TNR"/>
    <w:basedOn w:val="2"/>
    <w:next w:val="a"/>
    <w:qFormat/>
    <w:rsid w:val="0097268D"/>
    <w:rPr>
      <w:rFonts w:ascii="Times New Roman" w:hAnsi="Times New Roman"/>
      <w:b/>
      <w:color w:val="000000" w:themeColor="text1"/>
      <w:sz w:val="28"/>
    </w:rPr>
  </w:style>
  <w:style w:type="paragraph" w:customStyle="1" w:styleId="12">
    <w:name w:val="Стиль1"/>
    <w:basedOn w:val="a"/>
    <w:next w:val="14TNR"/>
    <w:qFormat/>
    <w:rsid w:val="0097268D"/>
    <w:rPr>
      <w:b/>
      <w:sz w:val="28"/>
    </w:rPr>
  </w:style>
  <w:style w:type="paragraph" w:styleId="ac">
    <w:name w:val="footnote text"/>
    <w:basedOn w:val="a"/>
    <w:link w:val="ad"/>
    <w:uiPriority w:val="99"/>
    <w:semiHidden/>
    <w:unhideWhenUsed/>
    <w:rsid w:val="0097268D"/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97268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7268D"/>
    <w:pPr>
      <w:spacing w:after="100"/>
      <w:ind w:left="240"/>
    </w:pPr>
  </w:style>
  <w:style w:type="paragraph" w:styleId="ae">
    <w:name w:val="Normal (Web)"/>
    <w:basedOn w:val="a"/>
    <w:uiPriority w:val="99"/>
    <w:semiHidden/>
    <w:unhideWhenUsed/>
    <w:rsid w:val="0097268D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97268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72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7268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">
    <w:name w:val="FollowedHyperlink"/>
    <w:basedOn w:val="a0"/>
    <w:uiPriority w:val="99"/>
    <w:semiHidden/>
    <w:unhideWhenUsed/>
    <w:rsid w:val="008C26B1"/>
    <w:rPr>
      <w:color w:val="954F72" w:themeColor="followedHyperlink"/>
      <w:u w:val="single"/>
    </w:rPr>
  </w:style>
  <w:style w:type="paragraph" w:customStyle="1" w:styleId="22">
    <w:name w:val="Стиль2"/>
    <w:basedOn w:val="4"/>
    <w:link w:val="23"/>
    <w:qFormat/>
    <w:rsid w:val="000E2EC9"/>
    <w:pPr>
      <w:shd w:val="clear" w:color="auto" w:fill="FFFFFF"/>
      <w:spacing w:before="0"/>
    </w:pPr>
    <w:rPr>
      <w:rFonts w:ascii="Times New Roman" w:hAnsi="Times New Roman" w:cs="Times New Roman"/>
      <w:b/>
      <w:bCs/>
      <w:color w:val="212529"/>
    </w:rPr>
  </w:style>
  <w:style w:type="character" w:customStyle="1" w:styleId="23">
    <w:name w:val="Стиль2 Знак"/>
    <w:basedOn w:val="40"/>
    <w:link w:val="22"/>
    <w:rsid w:val="000E2EC9"/>
    <w:rPr>
      <w:rFonts w:ascii="Times New Roman" w:eastAsiaTheme="majorEastAsia" w:hAnsi="Times New Roman" w:cs="Times New Roman"/>
      <w:b/>
      <w:bCs/>
      <w:i/>
      <w:iCs/>
      <w:color w:val="212529"/>
      <w:sz w:val="24"/>
      <w:szCs w:val="24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17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69688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9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9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2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78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7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403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92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7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7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9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5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5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92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7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ck.ru/3F7rS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clck.ru/3F7rh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DC499-F77D-4F39-816B-491C40965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Петр Сергеевич</dc:creator>
  <cp:keywords/>
  <dc:description/>
  <cp:lastModifiedBy>Михайлов Петр Сергеевич</cp:lastModifiedBy>
  <cp:revision>11</cp:revision>
  <dcterms:created xsi:type="dcterms:W3CDTF">2024-10-27T12:33:00Z</dcterms:created>
  <dcterms:modified xsi:type="dcterms:W3CDTF">2024-12-09T08:53:00Z</dcterms:modified>
</cp:coreProperties>
</file>