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667"/>
        <w:gridCol w:w="2365"/>
        <w:gridCol w:w="1821"/>
        <w:gridCol w:w="2294"/>
      </w:tblGrid>
      <w:tr w:rsidR="00F3362A" w:rsidTr="00F3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F3362A" w:rsidRPr="00756EBF" w:rsidRDefault="00F3362A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3362A" w:rsidTr="00F3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515991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Revisión de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Base de datos </w:t>
            </w:r>
          </w:p>
        </w:tc>
        <w:tc>
          <w:tcPr>
            <w:tcW w:w="2325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</w:tbl>
    <w:p w:rsidR="00287078" w:rsidRPr="00287078" w:rsidRDefault="00287078" w:rsidP="00287078"/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18"/>
        <w:gridCol w:w="2880"/>
        <w:gridCol w:w="1890"/>
        <w:gridCol w:w="2066"/>
      </w:tblGrid>
      <w:tr w:rsidR="00FB36EC" w:rsidTr="00FB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B10A9F" w:rsidRDefault="00B10A9F" w:rsidP="00FB36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Revisor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:rsidR="00B10A9F" w:rsidRDefault="00B10A9F" w:rsidP="00FB3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B10A9F" w:rsidRDefault="00B10A9F" w:rsidP="00FB3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2006" w:type="dxa"/>
            <w:shd w:val="clear" w:color="auto" w:fill="D9E2F3" w:themeFill="accent1" w:themeFillTint="33"/>
          </w:tcPr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725"/>
        <w:gridCol w:w="4101"/>
        <w:gridCol w:w="1853"/>
        <w:gridCol w:w="2475"/>
      </w:tblGrid>
      <w:tr w:rsidR="00C26D57" w:rsidTr="00C26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61" w:type="dxa"/>
            <w:vAlign w:val="center"/>
          </w:tcPr>
          <w:p w:rsidR="00C26D57" w:rsidRDefault="00C26D5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813" w:type="dxa"/>
            <w:vAlign w:val="center"/>
          </w:tcPr>
          <w:p w:rsidR="00C26D57" w:rsidRDefault="00C26D5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Suficiente/ No Suficiente</w:t>
            </w:r>
          </w:p>
        </w:tc>
        <w:tc>
          <w:tcPr>
            <w:tcW w:w="2415" w:type="dxa"/>
          </w:tcPr>
          <w:p w:rsidR="00C26D57" w:rsidRDefault="00C26D5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61" w:type="dxa"/>
            <w:vAlign w:val="center"/>
          </w:tcPr>
          <w:p w:rsidR="00C26D57" w:rsidRDefault="00C26D57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5991">
              <w:rPr>
                <w:rFonts w:ascii="Arial" w:hAnsi="Arial" w:cs="Arial"/>
                <w:sz w:val="24"/>
                <w:szCs w:val="24"/>
              </w:rPr>
              <w:t>Las tablas y sus campos de dichas tablas son coherentes con los requerimientos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:rsidR="00C26D57" w:rsidRDefault="00C26D5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61" w:type="dxa"/>
            <w:vAlign w:val="center"/>
          </w:tcPr>
          <w:p w:rsidR="00C26D57" w:rsidRPr="00515991" w:rsidRDefault="00C26D57" w:rsidP="005C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los campos y tablas son coherentes con su funcionalidad.</w:t>
            </w:r>
          </w:p>
        </w:tc>
        <w:tc>
          <w:tcPr>
            <w:tcW w:w="1813" w:type="dxa"/>
          </w:tcPr>
          <w:p w:rsidR="00C26D57" w:rsidRDefault="00C26D57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61" w:type="dxa"/>
            <w:vAlign w:val="center"/>
          </w:tcPr>
          <w:p w:rsidR="00C26D57" w:rsidRDefault="00C26D57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15991">
              <w:rPr>
                <w:rFonts w:ascii="Arial" w:hAnsi="Arial" w:cs="Arial"/>
                <w:sz w:val="24"/>
                <w:szCs w:val="24"/>
              </w:rPr>
              <w:t xml:space="preserve">Las relaciones </w:t>
            </w:r>
            <w:r>
              <w:rPr>
                <w:rFonts w:ascii="Arial" w:hAnsi="Arial" w:cs="Arial"/>
                <w:sz w:val="24"/>
                <w:szCs w:val="24"/>
              </w:rPr>
              <w:t xml:space="preserve">y la </w:t>
            </w:r>
            <w:r w:rsidRPr="00515991">
              <w:rPr>
                <w:rFonts w:ascii="Arial" w:hAnsi="Arial" w:cs="Arial"/>
                <w:sz w:val="24"/>
                <w:szCs w:val="24"/>
              </w:rPr>
              <w:t>cardinalidad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 tablas son las correctas.</w:t>
            </w:r>
          </w:p>
        </w:tc>
        <w:tc>
          <w:tcPr>
            <w:tcW w:w="1813" w:type="dxa"/>
          </w:tcPr>
          <w:p w:rsidR="00C26D57" w:rsidRDefault="00C26D5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tablas cuentan con todos los campos necesarios.</w:t>
            </w:r>
          </w:p>
        </w:tc>
        <w:tc>
          <w:tcPr>
            <w:tcW w:w="1813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tipos de datos de los campos que conforman las tablas de la base de datos son los correctos de acuerdo a la funcionalidad o especificación de cada uno de ellos.</w:t>
            </w:r>
          </w:p>
        </w:tc>
        <w:tc>
          <w:tcPr>
            <w:tcW w:w="1813" w:type="dxa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tablas no tienen campos duplicados </w:t>
            </w:r>
          </w:p>
        </w:tc>
        <w:tc>
          <w:tcPr>
            <w:tcW w:w="1813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campos de las tablas contengan las restricciones necesarias</w:t>
            </w:r>
          </w:p>
        </w:tc>
        <w:tc>
          <w:tcPr>
            <w:tcW w:w="1813" w:type="dxa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6D57" w:rsidTr="00C26D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</w:tcPr>
          <w:p w:rsidR="00C26D57" w:rsidRDefault="00C26D5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61" w:type="dxa"/>
            <w:vAlign w:val="center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con las tablas necesarias para almacenar la información del sistema</w:t>
            </w:r>
          </w:p>
        </w:tc>
        <w:tc>
          <w:tcPr>
            <w:tcW w:w="1813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5" w:type="dxa"/>
          </w:tcPr>
          <w:p w:rsidR="00C26D57" w:rsidRDefault="00C26D5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46AFE" w:rsidRDefault="00046AFE" w:rsidP="00E7680E">
      <w:pPr>
        <w:rPr>
          <w:rFonts w:ascii="Arial" w:hAnsi="Arial" w:cs="Arial"/>
          <w:sz w:val="24"/>
          <w:szCs w:val="24"/>
        </w:rPr>
      </w:pPr>
    </w:p>
    <w:p w:rsidR="00046AFE" w:rsidRDefault="00046AFE" w:rsidP="00E7680E">
      <w:pPr>
        <w:rPr>
          <w:rFonts w:ascii="Arial" w:hAnsi="Arial" w:cs="Arial"/>
          <w:sz w:val="24"/>
          <w:szCs w:val="24"/>
        </w:rPr>
      </w:pPr>
    </w:p>
    <w:p w:rsidR="00F33AD1" w:rsidRPr="00E7680E" w:rsidRDefault="00F33AD1" w:rsidP="00E7680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3AD1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2CD" w:rsidRDefault="00F422CD" w:rsidP="00DE19D6">
      <w:pPr>
        <w:spacing w:after="0" w:line="240" w:lineRule="auto"/>
      </w:pPr>
      <w:r>
        <w:separator/>
      </w:r>
    </w:p>
  </w:endnote>
  <w:endnote w:type="continuationSeparator" w:id="0">
    <w:p w:rsidR="00F422CD" w:rsidRDefault="00F422CD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2CD" w:rsidRDefault="00F422CD" w:rsidP="00DE19D6">
      <w:pPr>
        <w:spacing w:after="0" w:line="240" w:lineRule="auto"/>
      </w:pPr>
      <w:r>
        <w:separator/>
      </w:r>
    </w:p>
  </w:footnote>
  <w:footnote w:type="continuationSeparator" w:id="0">
    <w:p w:rsidR="00F422CD" w:rsidRDefault="00F422CD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F422C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F422C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9D6" w:rsidRDefault="00F422C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4A3"/>
    <w:rsid w:val="0003673B"/>
    <w:rsid w:val="00046AFE"/>
    <w:rsid w:val="000A7EE1"/>
    <w:rsid w:val="000D6B49"/>
    <w:rsid w:val="000E583C"/>
    <w:rsid w:val="001D2DD0"/>
    <w:rsid w:val="001D52FE"/>
    <w:rsid w:val="001E0ED8"/>
    <w:rsid w:val="001E3586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3C4D01"/>
    <w:rsid w:val="00453007"/>
    <w:rsid w:val="004D4311"/>
    <w:rsid w:val="00506BA3"/>
    <w:rsid w:val="00515991"/>
    <w:rsid w:val="005C1A72"/>
    <w:rsid w:val="005D0984"/>
    <w:rsid w:val="006A21B7"/>
    <w:rsid w:val="00735335"/>
    <w:rsid w:val="00737A5E"/>
    <w:rsid w:val="0074580D"/>
    <w:rsid w:val="007A3F1B"/>
    <w:rsid w:val="007A44A3"/>
    <w:rsid w:val="00850F5D"/>
    <w:rsid w:val="00872E34"/>
    <w:rsid w:val="008D6363"/>
    <w:rsid w:val="008F28A5"/>
    <w:rsid w:val="009152BE"/>
    <w:rsid w:val="009869EC"/>
    <w:rsid w:val="009D3886"/>
    <w:rsid w:val="00A46B79"/>
    <w:rsid w:val="00A90267"/>
    <w:rsid w:val="00B10A9F"/>
    <w:rsid w:val="00B274D4"/>
    <w:rsid w:val="00B30816"/>
    <w:rsid w:val="00BC65F8"/>
    <w:rsid w:val="00C26D57"/>
    <w:rsid w:val="00C517AC"/>
    <w:rsid w:val="00C82AF1"/>
    <w:rsid w:val="00CB2D45"/>
    <w:rsid w:val="00D6541E"/>
    <w:rsid w:val="00D73E71"/>
    <w:rsid w:val="00D90A64"/>
    <w:rsid w:val="00DE19D6"/>
    <w:rsid w:val="00E617A8"/>
    <w:rsid w:val="00E7680E"/>
    <w:rsid w:val="00EA34AB"/>
    <w:rsid w:val="00ED1F9E"/>
    <w:rsid w:val="00EF2491"/>
    <w:rsid w:val="00EF4C8C"/>
    <w:rsid w:val="00F3362A"/>
    <w:rsid w:val="00F33AD1"/>
    <w:rsid w:val="00F422CD"/>
    <w:rsid w:val="00F8478C"/>
    <w:rsid w:val="00FB36EC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E0ED2FD"/>
  <w15:docId w15:val="{4D3642F3-7F78-4FB7-B142-B3E2B1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christian axel zuñiga ramirez</cp:lastModifiedBy>
  <cp:revision>35</cp:revision>
  <dcterms:created xsi:type="dcterms:W3CDTF">2018-09-28T18:20:00Z</dcterms:created>
  <dcterms:modified xsi:type="dcterms:W3CDTF">2018-10-30T16:46:00Z</dcterms:modified>
</cp:coreProperties>
</file>