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5"/>
        <w:tblpPr w:leftFromText="141" w:rightFromText="141" w:vertAnchor="page" w:horzAnchor="margin" w:tblpY="2176"/>
        <w:tblW w:w="0" w:type="auto"/>
        <w:tblLook w:val="04A0" w:firstRow="1" w:lastRow="0" w:firstColumn="1" w:lastColumn="0" w:noHBand="0" w:noVBand="1"/>
      </w:tblPr>
      <w:tblGrid>
        <w:gridCol w:w="1984"/>
        <w:gridCol w:w="2253"/>
        <w:gridCol w:w="2473"/>
        <w:gridCol w:w="2118"/>
      </w:tblGrid>
      <w:tr w:rsidR="0064213E" w:rsidTr="0064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243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64213E" w:rsidTr="0064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de pruebas para componentes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2433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18/10</w:t>
            </w:r>
            <w:r w:rsidRPr="00756EB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tbl>
      <w:tblPr>
        <w:tblStyle w:val="Tabladecuadrcula4-nfasis5"/>
        <w:tblpPr w:leftFromText="141" w:rightFromText="141" w:vertAnchor="text" w:horzAnchor="margin" w:tblpXSpec="center" w:tblpY="3024"/>
        <w:tblW w:w="10845" w:type="dxa"/>
        <w:tblLook w:val="04A0" w:firstRow="1" w:lastRow="0" w:firstColumn="1" w:lastColumn="0" w:noHBand="0" w:noVBand="1"/>
      </w:tblPr>
      <w:tblGrid>
        <w:gridCol w:w="1713"/>
        <w:gridCol w:w="2669"/>
        <w:gridCol w:w="600"/>
        <w:gridCol w:w="2039"/>
        <w:gridCol w:w="75"/>
        <w:gridCol w:w="790"/>
        <w:gridCol w:w="2959"/>
      </w:tblGrid>
      <w:tr w:rsidR="00930738" w:rsidTr="00170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930738" w:rsidRPr="00930738" w:rsidRDefault="00930738" w:rsidP="00AD42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0738">
              <w:rPr>
                <w:rFonts w:ascii="Arial" w:hAnsi="Arial" w:cs="Arial"/>
                <w:sz w:val="24"/>
                <w:szCs w:val="24"/>
              </w:rPr>
              <w:t>Nombre del componente</w:t>
            </w:r>
          </w:p>
        </w:tc>
        <w:tc>
          <w:tcPr>
            <w:tcW w:w="3229" w:type="dxa"/>
            <w:gridSpan w:val="2"/>
          </w:tcPr>
          <w:p w:rsidR="00930738" w:rsidRPr="00930738" w:rsidRDefault="006C7EC0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Interfaz Alta Alumno</w:t>
            </w:r>
          </w:p>
        </w:tc>
        <w:tc>
          <w:tcPr>
            <w:tcW w:w="2074" w:type="dxa"/>
            <w:gridSpan w:val="2"/>
          </w:tcPr>
          <w:p w:rsidR="00930738" w:rsidRPr="00930738" w:rsidRDefault="00930738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930738">
              <w:rPr>
                <w:rFonts w:ascii="Arial" w:hAnsi="Arial" w:cs="Arial"/>
                <w:bCs w:val="0"/>
                <w:sz w:val="24"/>
                <w:szCs w:val="24"/>
              </w:rPr>
              <w:t>Nombre del Responsable</w:t>
            </w:r>
          </w:p>
        </w:tc>
        <w:tc>
          <w:tcPr>
            <w:tcW w:w="3689" w:type="dxa"/>
            <w:gridSpan w:val="2"/>
          </w:tcPr>
          <w:p w:rsidR="00930738" w:rsidRPr="00930738" w:rsidRDefault="006C7EC0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ERTA</w:t>
            </w:r>
          </w:p>
        </w:tc>
      </w:tr>
      <w:tr w:rsidR="00CB72CE" w:rsidTr="00170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No. Prueba</w:t>
            </w:r>
          </w:p>
        </w:tc>
        <w:tc>
          <w:tcPr>
            <w:tcW w:w="2629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esperados (Descripción de lo que se espera que el componente haga)</w:t>
            </w:r>
          </w:p>
        </w:tc>
        <w:tc>
          <w:tcPr>
            <w:tcW w:w="2599" w:type="dxa"/>
            <w:gridSpan w:val="2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Obtenidos (Descripción de los resultados obtenidos)</w:t>
            </w:r>
          </w:p>
        </w:tc>
        <w:tc>
          <w:tcPr>
            <w:tcW w:w="3764" w:type="dxa"/>
            <w:gridSpan w:val="3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Observaciones/Errores</w:t>
            </w:r>
          </w:p>
        </w:tc>
      </w:tr>
      <w:tr w:rsidR="00CB72CE" w:rsidTr="00170E0E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629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99" w:type="dxa"/>
            <w:gridSpan w:val="2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No. Error</w:t>
            </w:r>
          </w:p>
        </w:tc>
        <w:tc>
          <w:tcPr>
            <w:tcW w:w="2899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AD4252" w:rsidTr="00170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64213E" w:rsidRDefault="006C7EC0" w:rsidP="00082955">
            <w:r>
              <w:t>1</w:t>
            </w:r>
          </w:p>
        </w:tc>
        <w:tc>
          <w:tcPr>
            <w:tcW w:w="2629" w:type="dxa"/>
            <w:vAlign w:val="center"/>
          </w:tcPr>
          <w:p w:rsidR="00BE00AE" w:rsidRDefault="00170E0E" w:rsidP="00BE0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Cuando sea seleccionado semestre mayor a “1”. </w:t>
            </w:r>
            <w:r w:rsidR="006C7EC0">
              <w:t>La caja de texto de numero de control solo permita escribir número mande mensaje de error</w:t>
            </w:r>
            <w:r>
              <w:t xml:space="preserve"> de solo números</w:t>
            </w:r>
            <w:r w:rsidR="00BE00AE">
              <w:t>.</w:t>
            </w:r>
          </w:p>
          <w:p w:rsidR="00BE00AE" w:rsidRDefault="00BE00AE" w:rsidP="00BE0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Ejemplo:</w:t>
            </w:r>
          </w:p>
          <w:p w:rsidR="00464111" w:rsidRDefault="00BE00AE" w:rsidP="00BE0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Correcto</w:t>
            </w:r>
            <w:r w:rsidR="00464111">
              <w:t>:</w:t>
            </w:r>
          </w:p>
          <w:p w:rsidR="00BE00AE" w:rsidRDefault="00BE00AE" w:rsidP="00BE0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14010198</w:t>
            </w:r>
          </w:p>
          <w:p w:rsidR="00464111" w:rsidRDefault="00464111" w:rsidP="00BE0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E00AE" w:rsidRDefault="00BE00AE" w:rsidP="00BE0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Incorrecto:</w:t>
            </w:r>
          </w:p>
          <w:p w:rsidR="00BE00AE" w:rsidRDefault="00BE00AE" w:rsidP="00BE0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A12sa5 -&gt; Mandar advertencia no dejar escribir.</w:t>
            </w:r>
          </w:p>
        </w:tc>
        <w:tc>
          <w:tcPr>
            <w:tcW w:w="2599" w:type="dxa"/>
            <w:gridSpan w:val="2"/>
          </w:tcPr>
          <w:p w:rsid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4213E" w:rsidRP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  <w:tc>
          <w:tcPr>
            <w:tcW w:w="2899" w:type="dxa"/>
          </w:tcPr>
          <w:p w:rsidR="0064213E" w:rsidRP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</w:tr>
      <w:tr w:rsidR="00170E0E" w:rsidTr="00170E0E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170E0E" w:rsidRDefault="00170E0E" w:rsidP="00082955">
            <w:r>
              <w:t xml:space="preserve">2 </w:t>
            </w:r>
          </w:p>
        </w:tc>
        <w:tc>
          <w:tcPr>
            <w:tcW w:w="2629" w:type="dxa"/>
            <w:vAlign w:val="center"/>
          </w:tcPr>
          <w:p w:rsidR="00170E0E" w:rsidRPr="00344983" w:rsidRDefault="00170E0E" w:rsidP="00BE0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Cuando sea seleccionado semestre “1” del combo box deberá llenarse solo el campo </w:t>
            </w:r>
            <w:proofErr w:type="spellStart"/>
            <w:r>
              <w:t>txtNumControl</w:t>
            </w:r>
            <w:proofErr w:type="spellEnd"/>
            <w:r>
              <w:t xml:space="preserve"> y no dejara hacer modificación alguna</w:t>
            </w:r>
            <w:r w:rsidR="00344983">
              <w:t xml:space="preserve"> en dicho combo </w:t>
            </w:r>
            <w:r w:rsidR="00344983" w:rsidRPr="00344983">
              <w:t>box</w:t>
            </w:r>
            <w:r w:rsidR="00344983">
              <w:t>.</w:t>
            </w:r>
          </w:p>
        </w:tc>
        <w:tc>
          <w:tcPr>
            <w:tcW w:w="2599" w:type="dxa"/>
            <w:gridSpan w:val="2"/>
          </w:tcPr>
          <w:p w:rsidR="00170E0E" w:rsidRDefault="00170E0E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170E0E" w:rsidRPr="0064213E" w:rsidRDefault="00170E0E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  <w:tc>
          <w:tcPr>
            <w:tcW w:w="2899" w:type="dxa"/>
          </w:tcPr>
          <w:p w:rsidR="00170E0E" w:rsidRPr="0064213E" w:rsidRDefault="00170E0E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</w:tr>
      <w:tr w:rsidR="006C7EC0" w:rsidTr="00170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6C7EC0" w:rsidRDefault="00170E0E" w:rsidP="00082955">
            <w:r>
              <w:t>3</w:t>
            </w:r>
          </w:p>
        </w:tc>
        <w:tc>
          <w:tcPr>
            <w:tcW w:w="2629" w:type="dxa"/>
          </w:tcPr>
          <w:p w:rsidR="006C7EC0" w:rsidRDefault="006C7EC0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longitud de la caja de texto de C</w:t>
            </w:r>
            <w:r w:rsidR="00344983">
              <w:t>URP que permita escribir solo 18 mandar mensaje cuando sobre pase los 18 caracteres.</w:t>
            </w:r>
          </w:p>
          <w:p w:rsidR="00BE00AE" w:rsidRDefault="00BE00A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E00AE" w:rsidRDefault="006C7EC0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Ejemplo: </w:t>
            </w:r>
          </w:p>
          <w:p w:rsidR="00BE00AE" w:rsidRDefault="00BE00A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Correcto:</w:t>
            </w:r>
          </w:p>
          <w:p w:rsidR="006C7EC0" w:rsidRDefault="006C7EC0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BEML920313HMCLNS09</w:t>
            </w:r>
          </w:p>
          <w:p w:rsidR="00BE00AE" w:rsidRDefault="00BE00A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:rsidR="00BE00AE" w:rsidRDefault="00BE00A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Incorrecto:</w:t>
            </w:r>
          </w:p>
          <w:p w:rsidR="00BE00AE" w:rsidRDefault="00BE00A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BEML920313H</w:t>
            </w:r>
          </w:p>
        </w:tc>
        <w:tc>
          <w:tcPr>
            <w:tcW w:w="2599" w:type="dxa"/>
            <w:gridSpan w:val="2"/>
          </w:tcPr>
          <w:p w:rsidR="006C7EC0" w:rsidRDefault="006C7EC0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C7EC0" w:rsidRDefault="006C7EC0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:rsidR="006C7EC0" w:rsidRDefault="006C7EC0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0E0E" w:rsidTr="00170E0E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170E0E" w:rsidRDefault="00170E0E" w:rsidP="00082955">
            <w:r>
              <w:t>4</w:t>
            </w:r>
          </w:p>
        </w:tc>
        <w:tc>
          <w:tcPr>
            <w:tcW w:w="2629" w:type="dxa"/>
          </w:tcPr>
          <w:p w:rsidR="00170E0E" w:rsidRDefault="005F22AB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caja de texto de dirección permitirá escribir cualquier carácter, número o letra. No existen limitaciones</w:t>
            </w:r>
          </w:p>
        </w:tc>
        <w:tc>
          <w:tcPr>
            <w:tcW w:w="2599" w:type="dxa"/>
            <w:gridSpan w:val="2"/>
          </w:tcPr>
          <w:p w:rsidR="00170E0E" w:rsidRDefault="00170E0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170E0E" w:rsidRDefault="00170E0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:rsidR="00170E0E" w:rsidRDefault="00170E0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EC0" w:rsidTr="00170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6C7EC0" w:rsidRDefault="006C7EC0" w:rsidP="00082955">
            <w:r>
              <w:t>5</w:t>
            </w:r>
          </w:p>
        </w:tc>
        <w:tc>
          <w:tcPr>
            <w:tcW w:w="2629" w:type="dxa"/>
          </w:tcPr>
          <w:p w:rsidR="006C7EC0" w:rsidRDefault="00170E0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combo</w:t>
            </w:r>
            <w:r w:rsidR="00344983">
              <w:t xml:space="preserve"> box</w:t>
            </w:r>
            <w:r>
              <w:t xml:space="preserve"> de carrera deberá ser mostrado la clave de la carrera</w:t>
            </w:r>
            <w:r w:rsidR="005F22AB">
              <w:t>.</w:t>
            </w:r>
          </w:p>
        </w:tc>
        <w:tc>
          <w:tcPr>
            <w:tcW w:w="2599" w:type="dxa"/>
            <w:gridSpan w:val="2"/>
          </w:tcPr>
          <w:p w:rsidR="006C7EC0" w:rsidRDefault="006C7EC0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C7EC0" w:rsidRDefault="006C7EC0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:rsidR="006C7EC0" w:rsidRDefault="006C7EC0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2AB" w:rsidTr="00170E0E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5F22AB" w:rsidRDefault="005F22AB" w:rsidP="00082955">
            <w:r>
              <w:t>6</w:t>
            </w:r>
          </w:p>
        </w:tc>
        <w:tc>
          <w:tcPr>
            <w:tcW w:w="2629" w:type="dxa"/>
          </w:tcPr>
          <w:p w:rsidR="005F22AB" w:rsidRDefault="005F22AB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combo </w:t>
            </w:r>
            <w:r w:rsidR="00344983">
              <w:t xml:space="preserve">box </w:t>
            </w:r>
            <w:r>
              <w:t>del semestre deberá ser llenado de acuerdo a los semestres que corresponden en el periodo escolar.</w:t>
            </w:r>
          </w:p>
          <w:p w:rsidR="005F22AB" w:rsidRDefault="005F22AB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F22AB" w:rsidRDefault="005F22AB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Correcto:</w:t>
            </w:r>
          </w:p>
          <w:p w:rsidR="005F22AB" w:rsidRDefault="005F22AB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Periodo Agosto-Enero</w:t>
            </w:r>
            <w:r>
              <w:br/>
              <w:t>1,3,5,7,9</w:t>
            </w:r>
          </w:p>
          <w:p w:rsidR="005F22AB" w:rsidRDefault="005F22AB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Periodo Enero-Junio</w:t>
            </w:r>
          </w:p>
          <w:p w:rsidR="005F22AB" w:rsidRDefault="005F22AB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2,4,6,8,10</w:t>
            </w:r>
          </w:p>
        </w:tc>
        <w:tc>
          <w:tcPr>
            <w:tcW w:w="2599" w:type="dxa"/>
            <w:gridSpan w:val="2"/>
          </w:tcPr>
          <w:p w:rsidR="005F22AB" w:rsidRDefault="005F22AB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5F22AB" w:rsidRDefault="005F22AB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:rsidR="005F22AB" w:rsidRDefault="005F22AB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E0E" w:rsidTr="00170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170E0E" w:rsidRDefault="00170E0E" w:rsidP="00082955">
            <w:r>
              <w:t>6</w:t>
            </w:r>
          </w:p>
        </w:tc>
        <w:tc>
          <w:tcPr>
            <w:tcW w:w="2629" w:type="dxa"/>
          </w:tcPr>
          <w:p w:rsidR="00170E0E" w:rsidRDefault="00170E0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caja de texto del nombre solo deberá permitir letras y espacios </w:t>
            </w:r>
            <w:r w:rsidR="00344983">
              <w:t xml:space="preserve">no deberá admitir </w:t>
            </w:r>
            <w:r>
              <w:t>ca</w:t>
            </w:r>
            <w:r w:rsidR="00344983">
              <w:t>racteres especiales y números.</w:t>
            </w:r>
          </w:p>
        </w:tc>
        <w:tc>
          <w:tcPr>
            <w:tcW w:w="2599" w:type="dxa"/>
            <w:gridSpan w:val="2"/>
          </w:tcPr>
          <w:p w:rsidR="00170E0E" w:rsidRDefault="00170E0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170E0E" w:rsidRDefault="00170E0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:rsidR="00170E0E" w:rsidRDefault="00170E0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0E0E" w:rsidTr="00170E0E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170E0E" w:rsidRDefault="00170E0E" w:rsidP="00082955">
            <w:r>
              <w:t>7</w:t>
            </w:r>
          </w:p>
        </w:tc>
        <w:tc>
          <w:tcPr>
            <w:tcW w:w="2629" w:type="dxa"/>
          </w:tcPr>
          <w:p w:rsidR="00170E0E" w:rsidRDefault="00170E0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caja de texto de apellido materno deberá dejar escribir solo letras no números</w:t>
            </w:r>
            <w:r w:rsidR="00344983">
              <w:t>,</w:t>
            </w:r>
            <w:r>
              <w:t xml:space="preserve"> no caracteres especiales</w:t>
            </w:r>
            <w:r w:rsidR="00344983">
              <w:t xml:space="preserve"> y</w:t>
            </w:r>
            <w:r>
              <w:t xml:space="preserve"> no espacios</w:t>
            </w:r>
          </w:p>
        </w:tc>
        <w:tc>
          <w:tcPr>
            <w:tcW w:w="2599" w:type="dxa"/>
            <w:gridSpan w:val="2"/>
          </w:tcPr>
          <w:p w:rsidR="00170E0E" w:rsidRDefault="00170E0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170E0E" w:rsidRDefault="00170E0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:rsidR="00170E0E" w:rsidRDefault="00170E0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E0E" w:rsidTr="00170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170E0E" w:rsidRDefault="00170E0E" w:rsidP="00082955">
            <w:r>
              <w:t>8</w:t>
            </w:r>
          </w:p>
        </w:tc>
        <w:tc>
          <w:tcPr>
            <w:tcW w:w="2629" w:type="dxa"/>
          </w:tcPr>
          <w:p w:rsidR="00170E0E" w:rsidRDefault="00170E0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caja de texto de apellido paterno deberá dejar escribir solo letras no números</w:t>
            </w:r>
            <w:r w:rsidR="00344983">
              <w:t>,</w:t>
            </w:r>
            <w:r>
              <w:t xml:space="preserve"> no caracteres especiales</w:t>
            </w:r>
            <w:r w:rsidR="00344983">
              <w:t xml:space="preserve"> y</w:t>
            </w:r>
            <w:r>
              <w:t xml:space="preserve"> no espacios</w:t>
            </w:r>
          </w:p>
        </w:tc>
        <w:tc>
          <w:tcPr>
            <w:tcW w:w="2599" w:type="dxa"/>
            <w:gridSpan w:val="2"/>
          </w:tcPr>
          <w:p w:rsidR="00170E0E" w:rsidRDefault="00170E0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170E0E" w:rsidRDefault="00170E0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:rsidR="00170E0E" w:rsidRDefault="00170E0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0E0E" w:rsidTr="00170E0E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170E0E" w:rsidRDefault="00170E0E" w:rsidP="00170E0E">
            <w:r>
              <w:t>9</w:t>
            </w:r>
          </w:p>
        </w:tc>
        <w:tc>
          <w:tcPr>
            <w:tcW w:w="2629" w:type="dxa"/>
          </w:tcPr>
          <w:p w:rsidR="005F22AB" w:rsidRDefault="00170E0E" w:rsidP="001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guardar los siguientes datos: Nombre, Apellido Paterno y </w:t>
            </w:r>
            <w:r w:rsidRPr="00344983">
              <w:t>Apellido</w:t>
            </w:r>
            <w:r>
              <w:t xml:space="preserve"> </w:t>
            </w:r>
            <w:r>
              <w:lastRenderedPageBreak/>
              <w:t>guardar en la base de da</w:t>
            </w:r>
            <w:r w:rsidR="005F22AB">
              <w:t>tos lo mande en forma poner mayúscula en cada palabra.</w:t>
            </w:r>
          </w:p>
          <w:p w:rsidR="00170E0E" w:rsidRDefault="00170E0E" w:rsidP="001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Ejemplo: </w:t>
            </w:r>
          </w:p>
          <w:p w:rsidR="00170E0E" w:rsidRDefault="00170E0E" w:rsidP="001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Correcto:</w:t>
            </w:r>
          </w:p>
          <w:p w:rsidR="00170E0E" w:rsidRDefault="00170E0E" w:rsidP="001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Juan </w:t>
            </w:r>
            <w:proofErr w:type="spellStart"/>
            <w:r>
              <w:t>Petronilo</w:t>
            </w:r>
            <w:proofErr w:type="spellEnd"/>
            <w:r>
              <w:t xml:space="preserve"> </w:t>
            </w:r>
            <w:proofErr w:type="spellStart"/>
            <w:r>
              <w:t>Sanchez</w:t>
            </w:r>
            <w:proofErr w:type="spellEnd"/>
          </w:p>
          <w:p w:rsidR="00170E0E" w:rsidRDefault="00170E0E" w:rsidP="001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70E0E" w:rsidRDefault="00170E0E" w:rsidP="001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Incorrecto:</w:t>
            </w:r>
          </w:p>
          <w:p w:rsidR="00170E0E" w:rsidRDefault="00170E0E" w:rsidP="001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juan </w:t>
            </w:r>
            <w:proofErr w:type="spellStart"/>
            <w:r>
              <w:t>petronilo</w:t>
            </w:r>
            <w:proofErr w:type="spellEnd"/>
            <w:r>
              <w:t xml:space="preserve"> </w:t>
            </w:r>
            <w:proofErr w:type="spellStart"/>
            <w:r>
              <w:t>sanchez</w:t>
            </w:r>
            <w:proofErr w:type="spellEnd"/>
          </w:p>
        </w:tc>
        <w:tc>
          <w:tcPr>
            <w:tcW w:w="2599" w:type="dxa"/>
            <w:gridSpan w:val="2"/>
          </w:tcPr>
          <w:p w:rsidR="00170E0E" w:rsidRDefault="00170E0E" w:rsidP="001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170E0E" w:rsidRDefault="00170E0E" w:rsidP="001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:rsidR="00170E0E" w:rsidRDefault="00170E0E" w:rsidP="001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E0E" w:rsidTr="00170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170E0E" w:rsidRDefault="00170E0E" w:rsidP="00170E0E">
            <w:r>
              <w:t>10</w:t>
            </w:r>
          </w:p>
        </w:tc>
        <w:tc>
          <w:tcPr>
            <w:tcW w:w="2629" w:type="dxa"/>
          </w:tcPr>
          <w:p w:rsidR="00170E0E" w:rsidRDefault="00170E0E" w:rsidP="0017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accionar el botón de la guardar datos se mande toda la información y se añada a la base de datos en sus respectivos campos y de manera correcta.</w:t>
            </w:r>
          </w:p>
        </w:tc>
        <w:tc>
          <w:tcPr>
            <w:tcW w:w="2599" w:type="dxa"/>
            <w:gridSpan w:val="2"/>
          </w:tcPr>
          <w:p w:rsidR="00170E0E" w:rsidRDefault="00170E0E" w:rsidP="0017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170E0E" w:rsidRDefault="00170E0E" w:rsidP="0017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:rsidR="00170E0E" w:rsidRDefault="00170E0E" w:rsidP="0017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0E0E" w:rsidTr="00170E0E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170E0E" w:rsidRDefault="00170E0E" w:rsidP="00170E0E">
            <w:r>
              <w:t>11</w:t>
            </w:r>
          </w:p>
        </w:tc>
        <w:tc>
          <w:tcPr>
            <w:tcW w:w="2629" w:type="dxa"/>
          </w:tcPr>
          <w:p w:rsidR="00170E0E" w:rsidRDefault="00170E0E" w:rsidP="001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Verificación de que no se añadan alumnos que ya están existentes, mandar mensaje de error en caso de ser existente.</w:t>
            </w:r>
          </w:p>
        </w:tc>
        <w:tc>
          <w:tcPr>
            <w:tcW w:w="2599" w:type="dxa"/>
            <w:gridSpan w:val="2"/>
          </w:tcPr>
          <w:p w:rsidR="00170E0E" w:rsidRDefault="00170E0E" w:rsidP="001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170E0E" w:rsidRDefault="00170E0E" w:rsidP="001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:rsidR="00170E0E" w:rsidRDefault="00170E0E" w:rsidP="001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E0E" w:rsidTr="00170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170E0E" w:rsidRPr="00BE00AE" w:rsidRDefault="00170E0E" w:rsidP="00170E0E">
            <w:r>
              <w:t>12</w:t>
            </w:r>
          </w:p>
        </w:tc>
        <w:tc>
          <w:tcPr>
            <w:tcW w:w="2629" w:type="dxa"/>
          </w:tcPr>
          <w:p w:rsidR="00170E0E" w:rsidRDefault="00170E0E" w:rsidP="0017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0AE">
              <w:t>La caja de texto CURP guarde en base de datos en Letras mayúsculas.</w:t>
            </w:r>
          </w:p>
          <w:p w:rsidR="00170E0E" w:rsidRPr="00BE00AE" w:rsidRDefault="00170E0E" w:rsidP="0017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0E0E" w:rsidRPr="00BE00AE" w:rsidRDefault="00170E0E" w:rsidP="0017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0AE">
              <w:t xml:space="preserve">Ejemplo: </w:t>
            </w:r>
          </w:p>
          <w:p w:rsidR="00170E0E" w:rsidRPr="00BE00AE" w:rsidRDefault="00170E0E" w:rsidP="0017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0AE">
              <w:t>Correcto:</w:t>
            </w:r>
          </w:p>
          <w:p w:rsidR="00170E0E" w:rsidRPr="00BE00AE" w:rsidRDefault="00170E0E" w:rsidP="0017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BE00AE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BEML920313HMCLNS09</w:t>
            </w:r>
          </w:p>
          <w:p w:rsidR="00170E0E" w:rsidRDefault="00170E0E" w:rsidP="00170E0E">
            <w:pPr>
              <w:shd w:val="clear" w:color="auto" w:fill="E7E6E6" w:themeFill="background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  <w:p w:rsidR="00170E0E" w:rsidRPr="00BE00AE" w:rsidRDefault="00170E0E" w:rsidP="00170E0E">
            <w:pPr>
              <w:shd w:val="clear" w:color="auto" w:fill="E7E6E6" w:themeFill="background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BE00AE">
              <w:rPr>
                <w:shd w:val="clear" w:color="auto" w:fill="FFFFFF"/>
              </w:rPr>
              <w:t>Incorrecto:</w:t>
            </w:r>
          </w:p>
          <w:p w:rsidR="00170E0E" w:rsidRPr="00BE00AE" w:rsidRDefault="00170E0E" w:rsidP="0017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BE00AE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beml920313hmclns09</w:t>
            </w:r>
          </w:p>
          <w:p w:rsidR="00170E0E" w:rsidRPr="00BE00AE" w:rsidRDefault="00170E0E" w:rsidP="0017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9" w:type="dxa"/>
            <w:gridSpan w:val="2"/>
          </w:tcPr>
          <w:p w:rsidR="00170E0E" w:rsidRDefault="00170E0E" w:rsidP="0017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170E0E" w:rsidRDefault="00170E0E" w:rsidP="0017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:rsidR="00170E0E" w:rsidRDefault="00170E0E" w:rsidP="0017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0E0E" w:rsidTr="00170E0E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170E0E" w:rsidRDefault="00170E0E" w:rsidP="00170E0E">
            <w:bookmarkStart w:id="0" w:name="_GoBack" w:colFirst="0" w:colLast="1"/>
            <w:r>
              <w:t>13</w:t>
            </w:r>
          </w:p>
        </w:tc>
        <w:tc>
          <w:tcPr>
            <w:tcW w:w="2629" w:type="dxa"/>
          </w:tcPr>
          <w:p w:rsidR="00170E0E" w:rsidRDefault="00170E0E" w:rsidP="001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dejar guardar en la base de datos si algún campo </w:t>
            </w:r>
            <w:r w:rsidR="001714F1">
              <w:t>está</w:t>
            </w:r>
            <w:r>
              <w:t xml:space="preserve"> vacío.</w:t>
            </w:r>
          </w:p>
          <w:p w:rsidR="00170E0E" w:rsidRDefault="00170E0E" w:rsidP="001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70E0E" w:rsidRDefault="00170E0E" w:rsidP="001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-&gt;Mandar mensaje de error en caso de que estén campos vacíos.</w:t>
            </w:r>
          </w:p>
        </w:tc>
        <w:tc>
          <w:tcPr>
            <w:tcW w:w="2599" w:type="dxa"/>
            <w:gridSpan w:val="2"/>
          </w:tcPr>
          <w:p w:rsidR="00170E0E" w:rsidRDefault="00170E0E" w:rsidP="001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170E0E" w:rsidRDefault="00170E0E" w:rsidP="001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:rsidR="00170E0E" w:rsidRDefault="00170E0E" w:rsidP="001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:rsidR="00A46B79" w:rsidRDefault="00A46B79"/>
    <w:p w:rsidR="00082955" w:rsidRPr="00AB5961" w:rsidRDefault="00082955"/>
    <w:sectPr w:rsidR="00082955" w:rsidRPr="00AB596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7AA" w:rsidRDefault="003237AA" w:rsidP="0064213E">
      <w:pPr>
        <w:spacing w:after="0" w:line="240" w:lineRule="auto"/>
      </w:pPr>
      <w:r>
        <w:separator/>
      </w:r>
    </w:p>
  </w:endnote>
  <w:endnote w:type="continuationSeparator" w:id="0">
    <w:p w:rsidR="003237AA" w:rsidRDefault="003237AA" w:rsidP="00642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3E" w:rsidRDefault="0064213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3E" w:rsidRDefault="0064213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3E" w:rsidRDefault="0064213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7AA" w:rsidRDefault="003237AA" w:rsidP="0064213E">
      <w:pPr>
        <w:spacing w:after="0" w:line="240" w:lineRule="auto"/>
      </w:pPr>
      <w:r>
        <w:separator/>
      </w:r>
    </w:p>
  </w:footnote>
  <w:footnote w:type="continuationSeparator" w:id="0">
    <w:p w:rsidR="003237AA" w:rsidRDefault="003237AA" w:rsidP="00642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3E" w:rsidRDefault="003237AA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1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3E" w:rsidRDefault="003237AA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2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64213E" w:rsidRPr="00B83A3B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695BDD4" wp14:editId="59A022D7">
          <wp:simplePos x="0" y="0"/>
          <wp:positionH relativeFrom="column">
            <wp:posOffset>4695825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3E" w:rsidRDefault="003237AA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0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3E"/>
    <w:rsid w:val="00082955"/>
    <w:rsid w:val="00170E0E"/>
    <w:rsid w:val="001714F1"/>
    <w:rsid w:val="001E2F59"/>
    <w:rsid w:val="003237AA"/>
    <w:rsid w:val="003237ED"/>
    <w:rsid w:val="00344983"/>
    <w:rsid w:val="003943F1"/>
    <w:rsid w:val="003D6F79"/>
    <w:rsid w:val="00452B49"/>
    <w:rsid w:val="00464111"/>
    <w:rsid w:val="00527EBD"/>
    <w:rsid w:val="0057148B"/>
    <w:rsid w:val="00574AB4"/>
    <w:rsid w:val="005F22AB"/>
    <w:rsid w:val="00622F8B"/>
    <w:rsid w:val="0064213E"/>
    <w:rsid w:val="006C7EC0"/>
    <w:rsid w:val="00930738"/>
    <w:rsid w:val="009F31E1"/>
    <w:rsid w:val="00A46B79"/>
    <w:rsid w:val="00AB5961"/>
    <w:rsid w:val="00AD4252"/>
    <w:rsid w:val="00BD1427"/>
    <w:rsid w:val="00BE00AE"/>
    <w:rsid w:val="00C37FB2"/>
    <w:rsid w:val="00CB72CE"/>
    <w:rsid w:val="00CF073F"/>
    <w:rsid w:val="00DE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7B77B2F-2A97-44C7-ADDC-EDC7B5BD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1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13E"/>
  </w:style>
  <w:style w:type="paragraph" w:styleId="Piedepgina">
    <w:name w:val="footer"/>
    <w:basedOn w:val="Normal"/>
    <w:link w:val="Piedepgina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13E"/>
  </w:style>
  <w:style w:type="table" w:styleId="Tablaconcuadrcula">
    <w:name w:val="Table Grid"/>
    <w:basedOn w:val="Tablanormal"/>
    <w:uiPriority w:val="39"/>
    <w:rsid w:val="00642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web3"/>
    <w:uiPriority w:val="49"/>
    <w:rsid w:val="006421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64213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decuadrcula6concolores-nfasis5">
    <w:name w:val="Grid Table 6 Colorful Accent 5"/>
    <w:basedOn w:val="Tablanormal"/>
    <w:uiPriority w:val="51"/>
    <w:rsid w:val="0064213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HP</cp:lastModifiedBy>
  <cp:revision>20</cp:revision>
  <dcterms:created xsi:type="dcterms:W3CDTF">2018-10-19T01:24:00Z</dcterms:created>
  <dcterms:modified xsi:type="dcterms:W3CDTF">2018-12-02T02:35:00Z</dcterms:modified>
</cp:coreProperties>
</file>