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decuadrcula4-nfasis51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2667"/>
        <w:gridCol w:w="2365"/>
        <w:gridCol w:w="1821"/>
        <w:gridCol w:w="2294"/>
      </w:tblGrid>
      <w:tr w:rsidR="00F3362A" w:rsidTr="00F3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F3362A" w:rsidRPr="00756EBF" w:rsidRDefault="00F3362A" w:rsidP="00F33A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325" w:type="dxa"/>
            <w:vAlign w:val="center"/>
          </w:tcPr>
          <w:p w:rsidR="00F3362A" w:rsidRPr="00756EBF" w:rsidRDefault="00F3362A" w:rsidP="00F33A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781" w:type="dxa"/>
            <w:vAlign w:val="center"/>
          </w:tcPr>
          <w:p w:rsidR="00F3362A" w:rsidRPr="00756EBF" w:rsidRDefault="00F3362A" w:rsidP="00EF4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234" w:type="dxa"/>
            <w:vAlign w:val="center"/>
          </w:tcPr>
          <w:p w:rsidR="00F3362A" w:rsidRPr="00756EBF" w:rsidRDefault="00F3362A" w:rsidP="00F33A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F3362A" w:rsidTr="00F3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F3362A" w:rsidRPr="00756EBF" w:rsidRDefault="00515991" w:rsidP="006D09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CheckList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Revisión de 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Base de datos </w:t>
            </w:r>
            <w:r w:rsidR="006D09BD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2325" w:type="dxa"/>
          </w:tcPr>
          <w:p w:rsidR="00F3362A" w:rsidRPr="00756EBF" w:rsidRDefault="00F3362A" w:rsidP="00F1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781" w:type="dxa"/>
          </w:tcPr>
          <w:p w:rsidR="00F3362A" w:rsidRPr="00756EBF" w:rsidRDefault="00F52185" w:rsidP="006D0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6D09BD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/10/2018</w:t>
            </w:r>
          </w:p>
        </w:tc>
        <w:tc>
          <w:tcPr>
            <w:tcW w:w="2234" w:type="dxa"/>
          </w:tcPr>
          <w:p w:rsidR="00F3362A" w:rsidRPr="00756EBF" w:rsidRDefault="00F52185" w:rsidP="006D0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GFSY</w:t>
            </w:r>
            <w:r w:rsidR="006D09BD">
              <w:rPr>
                <w:rFonts w:ascii="Arial" w:hAnsi="Arial" w:cs="Arial"/>
                <w:sz w:val="24"/>
                <w:szCs w:val="24"/>
              </w:rPr>
              <w:t>/ZRCA</w:t>
            </w:r>
          </w:p>
        </w:tc>
      </w:tr>
    </w:tbl>
    <w:p w:rsidR="00287078" w:rsidRPr="00287078" w:rsidRDefault="00287078" w:rsidP="00287078"/>
    <w:p w:rsidR="00B10A9F" w:rsidRDefault="00B10A9F" w:rsidP="00E7680E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51"/>
        <w:tblW w:w="0" w:type="auto"/>
        <w:tblLook w:val="04A0" w:firstRow="1" w:lastRow="0" w:firstColumn="1" w:lastColumn="0" w:noHBand="0" w:noVBand="1"/>
      </w:tblPr>
      <w:tblGrid>
        <w:gridCol w:w="2318"/>
        <w:gridCol w:w="2880"/>
        <w:gridCol w:w="1890"/>
        <w:gridCol w:w="2066"/>
      </w:tblGrid>
      <w:tr w:rsidR="00FB36EC" w:rsidTr="00FB3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B10A9F" w:rsidRDefault="00B10A9F" w:rsidP="00FB36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Revisor</w:t>
            </w:r>
          </w:p>
        </w:tc>
        <w:tc>
          <w:tcPr>
            <w:tcW w:w="2840" w:type="dxa"/>
            <w:shd w:val="clear" w:color="auto" w:fill="D9E2F3" w:themeFill="accent1" w:themeFillTint="33"/>
            <w:vAlign w:val="center"/>
          </w:tcPr>
          <w:p w:rsidR="00B10A9F" w:rsidRPr="008A1495" w:rsidRDefault="006D09BD" w:rsidP="00FB3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GFSY</w:t>
            </w:r>
          </w:p>
        </w:tc>
        <w:tc>
          <w:tcPr>
            <w:tcW w:w="1850" w:type="dxa"/>
            <w:vAlign w:val="center"/>
          </w:tcPr>
          <w:p w:rsidR="00B10A9F" w:rsidRDefault="00B10A9F" w:rsidP="00FB3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Revisión</w:t>
            </w:r>
          </w:p>
        </w:tc>
        <w:tc>
          <w:tcPr>
            <w:tcW w:w="2006" w:type="dxa"/>
            <w:shd w:val="clear" w:color="auto" w:fill="D9E2F3" w:themeFill="accent1" w:themeFillTint="33"/>
          </w:tcPr>
          <w:p w:rsidR="00B10A9F" w:rsidRDefault="00B10A9F" w:rsidP="009843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B10A9F" w:rsidRPr="008A1495" w:rsidRDefault="006D09BD" w:rsidP="009843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28</w:t>
            </w:r>
            <w:r w:rsidR="008A1495" w:rsidRPr="008A1495">
              <w:rPr>
                <w:rFonts w:ascii="Arial" w:hAnsi="Arial" w:cs="Arial"/>
                <w:color w:val="auto"/>
                <w:sz w:val="24"/>
                <w:szCs w:val="24"/>
              </w:rPr>
              <w:t>/10/2018</w:t>
            </w:r>
          </w:p>
        </w:tc>
      </w:tr>
    </w:tbl>
    <w:p w:rsidR="00B10A9F" w:rsidRDefault="00B10A9F" w:rsidP="00E7680E">
      <w:pPr>
        <w:rPr>
          <w:rFonts w:ascii="Arial" w:hAnsi="Arial" w:cs="Arial"/>
          <w:sz w:val="24"/>
          <w:szCs w:val="24"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725"/>
        <w:gridCol w:w="4101"/>
        <w:gridCol w:w="1853"/>
        <w:gridCol w:w="2475"/>
      </w:tblGrid>
      <w:tr w:rsidR="00C26D57" w:rsidTr="00C26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C26D57" w:rsidRDefault="00C26D57" w:rsidP="00FC7E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4061" w:type="dxa"/>
            <w:vAlign w:val="center"/>
          </w:tcPr>
          <w:p w:rsidR="00C26D57" w:rsidRDefault="00C26D57" w:rsidP="00FC7E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813" w:type="dxa"/>
            <w:vAlign w:val="center"/>
          </w:tcPr>
          <w:p w:rsidR="00C26D57" w:rsidRDefault="00C26D57" w:rsidP="00FC7E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Suficiente/ No Suficiente</w:t>
            </w:r>
          </w:p>
        </w:tc>
        <w:tc>
          <w:tcPr>
            <w:tcW w:w="2415" w:type="dxa"/>
          </w:tcPr>
          <w:p w:rsidR="00C26D57" w:rsidRDefault="00C26D57" w:rsidP="00FC7E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Observaciones</w:t>
            </w:r>
          </w:p>
        </w:tc>
      </w:tr>
      <w:tr w:rsidR="00C26D57" w:rsidTr="00C26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C26D57" w:rsidRDefault="00C26D57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061" w:type="dxa"/>
            <w:vAlign w:val="center"/>
          </w:tcPr>
          <w:p w:rsidR="00C26D57" w:rsidRDefault="00C26D57" w:rsidP="005C1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15991">
              <w:rPr>
                <w:rFonts w:ascii="Arial" w:hAnsi="Arial" w:cs="Arial"/>
                <w:sz w:val="24"/>
                <w:szCs w:val="24"/>
              </w:rPr>
              <w:t>Las tablas y sus campos de dichas tablas son coherentes con los requerimientos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13" w:type="dxa"/>
          </w:tcPr>
          <w:p w:rsidR="00C26D57" w:rsidRDefault="008A1495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415" w:type="dxa"/>
          </w:tcPr>
          <w:p w:rsidR="00C26D57" w:rsidRDefault="00C26D57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6D57" w:rsidTr="00C26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C26D57" w:rsidRDefault="00C26D57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061" w:type="dxa"/>
            <w:vAlign w:val="center"/>
          </w:tcPr>
          <w:p w:rsidR="00C26D57" w:rsidRPr="00515991" w:rsidRDefault="00C26D57" w:rsidP="005C1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nombres de los campos y tablas son coherentes con su funcionalidad.</w:t>
            </w:r>
          </w:p>
        </w:tc>
        <w:tc>
          <w:tcPr>
            <w:tcW w:w="1813" w:type="dxa"/>
          </w:tcPr>
          <w:p w:rsidR="00C26D57" w:rsidRDefault="008A1495" w:rsidP="00E7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415" w:type="dxa"/>
          </w:tcPr>
          <w:p w:rsidR="00C26D57" w:rsidRDefault="00C26D57" w:rsidP="00E7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6D57" w:rsidTr="00C26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C26D57" w:rsidRDefault="00C26D57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061" w:type="dxa"/>
            <w:vAlign w:val="center"/>
          </w:tcPr>
          <w:p w:rsidR="00C26D57" w:rsidRDefault="00C26D57" w:rsidP="005C1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15991">
              <w:rPr>
                <w:rFonts w:ascii="Arial" w:hAnsi="Arial" w:cs="Arial"/>
                <w:sz w:val="24"/>
                <w:szCs w:val="24"/>
              </w:rPr>
              <w:t xml:space="preserve">Las relaciones </w:t>
            </w:r>
            <w:r>
              <w:rPr>
                <w:rFonts w:ascii="Arial" w:hAnsi="Arial" w:cs="Arial"/>
                <w:sz w:val="24"/>
                <w:szCs w:val="24"/>
              </w:rPr>
              <w:t xml:space="preserve">y la </w:t>
            </w:r>
            <w:r w:rsidRPr="00515991">
              <w:rPr>
                <w:rFonts w:ascii="Arial" w:hAnsi="Arial" w:cs="Arial"/>
                <w:sz w:val="24"/>
                <w:szCs w:val="24"/>
              </w:rPr>
              <w:t>cardinalidad</w:t>
            </w:r>
            <w:r>
              <w:rPr>
                <w:rFonts w:ascii="Arial" w:hAnsi="Arial" w:cs="Arial"/>
                <w:sz w:val="24"/>
                <w:szCs w:val="24"/>
              </w:rPr>
              <w:t xml:space="preserve"> entre tablas son las correctas.</w:t>
            </w:r>
          </w:p>
        </w:tc>
        <w:tc>
          <w:tcPr>
            <w:tcW w:w="1813" w:type="dxa"/>
          </w:tcPr>
          <w:p w:rsidR="00C26D57" w:rsidRDefault="008A1495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415" w:type="dxa"/>
          </w:tcPr>
          <w:p w:rsidR="00C26D57" w:rsidRDefault="00C26D57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6D57" w:rsidTr="00C26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C26D57" w:rsidRDefault="00C26D57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061" w:type="dxa"/>
            <w:vAlign w:val="center"/>
          </w:tcPr>
          <w:p w:rsidR="00C26D57" w:rsidRDefault="00C26D57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tablas cuentan con todos los campos necesarios.</w:t>
            </w:r>
          </w:p>
        </w:tc>
        <w:tc>
          <w:tcPr>
            <w:tcW w:w="1813" w:type="dxa"/>
          </w:tcPr>
          <w:p w:rsidR="00C26D57" w:rsidRDefault="008A1495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415" w:type="dxa"/>
          </w:tcPr>
          <w:p w:rsidR="00C26D57" w:rsidRDefault="00C26D57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6D57" w:rsidTr="00C26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C26D57" w:rsidRDefault="00C26D57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061" w:type="dxa"/>
            <w:vAlign w:val="center"/>
          </w:tcPr>
          <w:p w:rsidR="00C26D57" w:rsidRDefault="00C26D57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tipos de datos de los campos que conforman las tablas de la base de datos son los correctos de acuerdo a la funcionalidad o especificación de cada uno de ellos.</w:t>
            </w:r>
          </w:p>
        </w:tc>
        <w:tc>
          <w:tcPr>
            <w:tcW w:w="1813" w:type="dxa"/>
          </w:tcPr>
          <w:p w:rsidR="00C26D57" w:rsidRDefault="00F52185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415" w:type="dxa"/>
          </w:tcPr>
          <w:p w:rsidR="00C26D57" w:rsidRDefault="00C26D57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6D57" w:rsidTr="00C26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C26D57" w:rsidRDefault="00C26D57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061" w:type="dxa"/>
            <w:vAlign w:val="center"/>
          </w:tcPr>
          <w:p w:rsidR="00C26D57" w:rsidRDefault="00C26D57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Las tablas no tienen campos duplicados </w:t>
            </w:r>
          </w:p>
        </w:tc>
        <w:tc>
          <w:tcPr>
            <w:tcW w:w="1813" w:type="dxa"/>
          </w:tcPr>
          <w:p w:rsidR="00C26D57" w:rsidRDefault="008A1495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415" w:type="dxa"/>
          </w:tcPr>
          <w:p w:rsidR="00C26D57" w:rsidRDefault="00C26D57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6D57" w:rsidTr="00C26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C26D57" w:rsidRDefault="00C26D57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061" w:type="dxa"/>
            <w:vAlign w:val="center"/>
          </w:tcPr>
          <w:p w:rsidR="00C26D57" w:rsidRDefault="00C26D57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campos de las tablas contengan las restricciones necesarias</w:t>
            </w:r>
          </w:p>
        </w:tc>
        <w:tc>
          <w:tcPr>
            <w:tcW w:w="1813" w:type="dxa"/>
          </w:tcPr>
          <w:p w:rsidR="00C26D57" w:rsidRDefault="00F52185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415" w:type="dxa"/>
          </w:tcPr>
          <w:p w:rsidR="00C26D57" w:rsidRDefault="00C26D57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6D57" w:rsidTr="00C26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C26D57" w:rsidRDefault="00C26D57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061" w:type="dxa"/>
            <w:vAlign w:val="center"/>
          </w:tcPr>
          <w:p w:rsidR="00C26D57" w:rsidRDefault="00C26D57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Cuenta con las tablas necesarias para almacenar la información del sistema</w:t>
            </w:r>
          </w:p>
        </w:tc>
        <w:tc>
          <w:tcPr>
            <w:tcW w:w="1813" w:type="dxa"/>
          </w:tcPr>
          <w:p w:rsidR="00C26D57" w:rsidRDefault="00F52185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415" w:type="dxa"/>
          </w:tcPr>
          <w:p w:rsidR="00C26D57" w:rsidRDefault="00C26D57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46AFE" w:rsidRDefault="00046AFE" w:rsidP="00E7680E">
      <w:pPr>
        <w:rPr>
          <w:rFonts w:ascii="Arial" w:hAnsi="Arial" w:cs="Arial"/>
          <w:sz w:val="24"/>
          <w:szCs w:val="24"/>
        </w:rPr>
      </w:pPr>
    </w:p>
    <w:p w:rsidR="00F33AD1" w:rsidRPr="00E7680E" w:rsidRDefault="00F33AD1" w:rsidP="00E7680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3AD1" w:rsidRPr="00E7680E" w:rsidSect="00850F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782" w:rsidRDefault="00100782" w:rsidP="00DE19D6">
      <w:pPr>
        <w:spacing w:after="0" w:line="240" w:lineRule="auto"/>
      </w:pPr>
      <w:r>
        <w:separator/>
      </w:r>
    </w:p>
  </w:endnote>
  <w:endnote w:type="continuationSeparator" w:id="0">
    <w:p w:rsidR="00100782" w:rsidRDefault="00100782" w:rsidP="00DE1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9D6" w:rsidRDefault="00DE19D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9D6" w:rsidRDefault="00DE19D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9D6" w:rsidRDefault="00DE19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782" w:rsidRDefault="00100782" w:rsidP="00DE19D6">
      <w:pPr>
        <w:spacing w:after="0" w:line="240" w:lineRule="auto"/>
      </w:pPr>
      <w:r>
        <w:separator/>
      </w:r>
    </w:p>
  </w:footnote>
  <w:footnote w:type="continuationSeparator" w:id="0">
    <w:p w:rsidR="00100782" w:rsidRDefault="00100782" w:rsidP="00DE1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9D6" w:rsidRDefault="00871D19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4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9D6" w:rsidRDefault="00871D19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5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DE19D6"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4791075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9D6" w:rsidRDefault="00871D19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3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4A3"/>
    <w:rsid w:val="0003673B"/>
    <w:rsid w:val="00046AFE"/>
    <w:rsid w:val="000A7EE1"/>
    <w:rsid w:val="000D6B49"/>
    <w:rsid w:val="000E583C"/>
    <w:rsid w:val="00100782"/>
    <w:rsid w:val="001D2DD0"/>
    <w:rsid w:val="001D52FE"/>
    <w:rsid w:val="001E0ED8"/>
    <w:rsid w:val="001E3586"/>
    <w:rsid w:val="00215B4D"/>
    <w:rsid w:val="00283B9F"/>
    <w:rsid w:val="00287078"/>
    <w:rsid w:val="002D05FE"/>
    <w:rsid w:val="002D0BA4"/>
    <w:rsid w:val="002D61B9"/>
    <w:rsid w:val="00323F8C"/>
    <w:rsid w:val="003338EE"/>
    <w:rsid w:val="003617BE"/>
    <w:rsid w:val="003943C3"/>
    <w:rsid w:val="003C4D01"/>
    <w:rsid w:val="00440060"/>
    <w:rsid w:val="00453007"/>
    <w:rsid w:val="004D4311"/>
    <w:rsid w:val="00506BA3"/>
    <w:rsid w:val="00515991"/>
    <w:rsid w:val="005C1A72"/>
    <w:rsid w:val="005D0984"/>
    <w:rsid w:val="006A21B7"/>
    <w:rsid w:val="006D09BD"/>
    <w:rsid w:val="00735335"/>
    <w:rsid w:val="00737A5E"/>
    <w:rsid w:val="0074580D"/>
    <w:rsid w:val="007A3F1B"/>
    <w:rsid w:val="007A44A3"/>
    <w:rsid w:val="00850F5D"/>
    <w:rsid w:val="00872E34"/>
    <w:rsid w:val="008A1495"/>
    <w:rsid w:val="008D6363"/>
    <w:rsid w:val="008F28A5"/>
    <w:rsid w:val="009152BE"/>
    <w:rsid w:val="009869EC"/>
    <w:rsid w:val="009D3886"/>
    <w:rsid w:val="00A46B79"/>
    <w:rsid w:val="00A90267"/>
    <w:rsid w:val="00B10A9F"/>
    <w:rsid w:val="00B274D4"/>
    <w:rsid w:val="00B30816"/>
    <w:rsid w:val="00BC65F8"/>
    <w:rsid w:val="00C26D57"/>
    <w:rsid w:val="00C517AC"/>
    <w:rsid w:val="00C82AF1"/>
    <w:rsid w:val="00CB2D45"/>
    <w:rsid w:val="00D6541E"/>
    <w:rsid w:val="00D73E71"/>
    <w:rsid w:val="00D90A64"/>
    <w:rsid w:val="00DE19D6"/>
    <w:rsid w:val="00E617A8"/>
    <w:rsid w:val="00E7680E"/>
    <w:rsid w:val="00EA34AB"/>
    <w:rsid w:val="00ED1F9E"/>
    <w:rsid w:val="00EF2491"/>
    <w:rsid w:val="00EF4C8C"/>
    <w:rsid w:val="00F3362A"/>
    <w:rsid w:val="00F33AD1"/>
    <w:rsid w:val="00F422CD"/>
    <w:rsid w:val="00F52185"/>
    <w:rsid w:val="00F8478C"/>
    <w:rsid w:val="00FB36EC"/>
    <w:rsid w:val="00FC7E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4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51">
    <w:name w:val="Tabla de cuadrícula 4 - Énfasis 51"/>
    <w:basedOn w:val="Tablaweb3"/>
    <w:uiPriority w:val="49"/>
    <w:rsid w:val="007A44A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7A44A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39"/>
    <w:rsid w:val="00394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aweb3"/>
    <w:uiPriority w:val="50"/>
    <w:rsid w:val="00E76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E1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9D6"/>
  </w:style>
  <w:style w:type="paragraph" w:styleId="Piedepgina">
    <w:name w:val="footer"/>
    <w:basedOn w:val="Normal"/>
    <w:link w:val="PiedepginaCar"/>
    <w:uiPriority w:val="99"/>
    <w:unhideWhenUsed/>
    <w:rsid w:val="00DE1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9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4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51">
    <w:name w:val="Tabla de cuadrícula 4 - Énfasis 51"/>
    <w:basedOn w:val="Tablaweb3"/>
    <w:uiPriority w:val="49"/>
    <w:rsid w:val="007A44A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7A44A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39"/>
    <w:rsid w:val="00394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aweb3"/>
    <w:uiPriority w:val="50"/>
    <w:rsid w:val="00E76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E1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9D6"/>
  </w:style>
  <w:style w:type="paragraph" w:styleId="Piedepgina">
    <w:name w:val="footer"/>
    <w:basedOn w:val="Normal"/>
    <w:link w:val="PiedepginaCar"/>
    <w:uiPriority w:val="99"/>
    <w:unhideWhenUsed/>
    <w:rsid w:val="00DE1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 Gomez</dc:creator>
  <cp:lastModifiedBy>Usuario</cp:lastModifiedBy>
  <cp:revision>2</cp:revision>
  <dcterms:created xsi:type="dcterms:W3CDTF">2018-11-05T19:01:00Z</dcterms:created>
  <dcterms:modified xsi:type="dcterms:W3CDTF">2018-11-05T19:01:00Z</dcterms:modified>
</cp:coreProperties>
</file>