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B1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0E583C" w:rsidRDefault="00F3362A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 cuentan con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5C1A72">
              <w:rPr>
                <w:rFonts w:ascii="Arial" w:hAnsi="Arial" w:cs="Arial"/>
                <w:sz w:val="24"/>
                <w:szCs w:val="24"/>
              </w:rPr>
              <w:t>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0E583C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0E583C" w:rsidRDefault="000E583C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F33AD1" w:rsidRDefault="00B10A9F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8D6363">
              <w:rPr>
                <w:rFonts w:ascii="Arial" w:hAnsi="Arial" w:cs="Arial"/>
                <w:sz w:val="24"/>
                <w:szCs w:val="24"/>
              </w:rPr>
              <w:t>s interfaces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cuentan</w:t>
            </w:r>
            <w:r>
              <w:rPr>
                <w:rFonts w:ascii="Arial" w:hAnsi="Arial" w:cs="Arial"/>
                <w:sz w:val="24"/>
                <w:szCs w:val="24"/>
              </w:rPr>
              <w:t xml:space="preserve"> con colores adecuados para lo que es </w:t>
            </w:r>
            <w:r w:rsidR="00F3362A">
              <w:rPr>
                <w:rFonts w:ascii="Arial" w:hAnsi="Arial" w:cs="Arial"/>
                <w:sz w:val="24"/>
                <w:szCs w:val="24"/>
              </w:rPr>
              <w:t>el propósito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8D636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F33AD1" w:rsidRDefault="00F33AD1" w:rsidP="008D6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8D6363"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interfaces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6363">
              <w:rPr>
                <w:rFonts w:ascii="Arial" w:hAnsi="Arial" w:cs="Arial"/>
                <w:sz w:val="24"/>
                <w:szCs w:val="24"/>
              </w:rPr>
              <w:t>del sistema cuentan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con un logotipo e imagen referente </w:t>
            </w:r>
            <w:r w:rsidR="00F3362A">
              <w:rPr>
                <w:rFonts w:ascii="Arial" w:hAnsi="Arial" w:cs="Arial"/>
                <w:sz w:val="24"/>
                <w:szCs w:val="24"/>
              </w:rPr>
              <w:t>al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componentes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que conforman 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interfaces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cuentan con un tamaño adecuado.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</w:t>
            </w:r>
            <w:r w:rsidR="005C1A72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posición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y acomodo </w:t>
            </w:r>
            <w:r w:rsidR="00B10A9F">
              <w:rPr>
                <w:rFonts w:ascii="Arial" w:hAnsi="Arial" w:cs="Arial"/>
                <w:sz w:val="24"/>
                <w:szCs w:val="24"/>
              </w:rPr>
              <w:t xml:space="preserve">de los componentes </w:t>
            </w:r>
            <w:r>
              <w:rPr>
                <w:rFonts w:ascii="Arial" w:hAnsi="Arial" w:cs="Arial"/>
                <w:sz w:val="24"/>
                <w:szCs w:val="24"/>
              </w:rPr>
              <w:t>pueden ser identificados con facilidad.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A9F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62A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F33AD1" w:rsidRDefault="00F3362A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títulos y subtítulos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(leyendas)</w:t>
            </w:r>
            <w:r w:rsidR="008D6363">
              <w:rPr>
                <w:rFonts w:ascii="Arial" w:hAnsi="Arial" w:cs="Arial"/>
                <w:sz w:val="24"/>
                <w:szCs w:val="24"/>
              </w:rPr>
              <w:t xml:space="preserve"> de las interfaces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cuentan con un estilo de letra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y tamaño adecuado</w:t>
            </w:r>
            <w:r w:rsidR="005C1A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F3362A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facilidad la función de cada botón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8D6363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8D6363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 en los diagramas de secuencia,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 xml:space="preserve">es fácil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de identificar el proceso de </w:t>
            </w:r>
            <w:r>
              <w:rPr>
                <w:rFonts w:ascii="Arial" w:hAnsi="Arial" w:cs="Arial"/>
                <w:sz w:val="24"/>
                <w:szCs w:val="24"/>
              </w:rPr>
              <w:t>dichos sistemas.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8D6363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4D4311">
              <w:rPr>
                <w:rFonts w:ascii="Arial" w:hAnsi="Arial" w:cs="Arial"/>
                <w:sz w:val="24"/>
                <w:szCs w:val="24"/>
              </w:rPr>
              <w:t>las clases y acciones que se llevaran a cabo en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e</w:t>
            </w:r>
            <w:bookmarkStart w:id="0" w:name="_GoBack"/>
            <w:bookmarkEnd w:id="0"/>
            <w:r w:rsidR="004D4311">
              <w:rPr>
                <w:rFonts w:ascii="Arial" w:hAnsi="Arial" w:cs="Arial"/>
                <w:sz w:val="24"/>
                <w:szCs w:val="24"/>
              </w:rPr>
              <w:t>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7AC" w:rsidRDefault="00C517AC" w:rsidP="00DE19D6">
      <w:pPr>
        <w:spacing w:after="0" w:line="240" w:lineRule="auto"/>
      </w:pPr>
      <w:r>
        <w:separator/>
      </w:r>
    </w:p>
  </w:endnote>
  <w:endnote w:type="continuationSeparator" w:id="0">
    <w:p w:rsidR="00C517AC" w:rsidRDefault="00C517AC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7AC" w:rsidRDefault="00C517AC" w:rsidP="00DE19D6">
      <w:pPr>
        <w:spacing w:after="0" w:line="240" w:lineRule="auto"/>
      </w:pPr>
      <w:r>
        <w:separator/>
      </w:r>
    </w:p>
  </w:footnote>
  <w:footnote w:type="continuationSeparator" w:id="0">
    <w:p w:rsidR="00C517AC" w:rsidRDefault="00C517AC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517A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517A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C517A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453007"/>
    <w:rsid w:val="004D4311"/>
    <w:rsid w:val="00506BA3"/>
    <w:rsid w:val="005C1A72"/>
    <w:rsid w:val="005D0984"/>
    <w:rsid w:val="00735335"/>
    <w:rsid w:val="0074580D"/>
    <w:rsid w:val="007A44A3"/>
    <w:rsid w:val="00850F5D"/>
    <w:rsid w:val="008D6363"/>
    <w:rsid w:val="009152BE"/>
    <w:rsid w:val="009D3886"/>
    <w:rsid w:val="00A46B79"/>
    <w:rsid w:val="00A90267"/>
    <w:rsid w:val="00B10A9F"/>
    <w:rsid w:val="00B274D4"/>
    <w:rsid w:val="00B30816"/>
    <w:rsid w:val="00C517AC"/>
    <w:rsid w:val="00CB2D45"/>
    <w:rsid w:val="00D6541E"/>
    <w:rsid w:val="00D73E71"/>
    <w:rsid w:val="00DE19D6"/>
    <w:rsid w:val="00E617A8"/>
    <w:rsid w:val="00E7680E"/>
    <w:rsid w:val="00ED1F9E"/>
    <w:rsid w:val="00EF4C8C"/>
    <w:rsid w:val="00F3362A"/>
    <w:rsid w:val="00F33AD1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24</cp:revision>
  <dcterms:created xsi:type="dcterms:W3CDTF">2018-09-28T18:20:00Z</dcterms:created>
  <dcterms:modified xsi:type="dcterms:W3CDTF">2018-10-24T23:25:00Z</dcterms:modified>
</cp:coreProperties>
</file>