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Und zu den Großeltern väterlicherseits, hat es da Kontakt gegeben? Die sind schon verstorben. Also die habe ich nur kennengelernt, da war ich noch relativ klein und kann mich kaum erinnern. Ungefähr wie alt waren sie, wie sie gestorben sind? Ich weiß es nicht so genau. Kindergartenalter. Also ich kann mich nicht sehr gut erinnern.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