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&lt;br&gt;B:  ganz allein.&lt;br&gt;B:  das ich gekümmert hat.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