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5F58"/>
          <w:sz w:val="18"/>
        </w:rPr>
        <w:t>RESEARCHER MANUAL</w:t>
      </w:r>
    </w:p>
    <w:p>
      <w:pPr>
        <w:pStyle w:val="Title"/>
        <w:keepLines/>
        <w:spacing w:before="0" w:after="8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48"/>
        </w:rPr>
        <w:t>农药标签实验研究者手册</w:t>
      </w:r>
    </w:p>
    <w:p>
      <w:pPr>
        <w:keepLines w:val="0"/>
        <w:spacing w:before="0" w:after="180" w:line="288" w:lineRule="auto"/>
      </w:pPr>
      <w:r>
        <w:rPr>
          <w:rFonts w:ascii="Microsoft YaHei" w:hAnsi="Microsoft YaHei" w:eastAsia="Microsoft YaHei"/>
          <w:b w:val="0"/>
          <w:i w:val="0"/>
          <w:color w:val="65706C"/>
          <w:sz w:val="22"/>
        </w:rPr>
        <w:t>流程、标准答案、配药标准、评分规则与可复印记录表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5F58"/>
            <w:tcMar>
              <w:top w:w="45" w:type="dxa"/>
              <w:start w:w="0" w:type="dxa"/>
              <w:bottom w:w="45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100" w:line="288" w:lineRule="auto"/>
      </w:pP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FF2EF"/>
            <w:tcBorders>
              <w:left w:val="single" w:sz="10" w:space="0" w:color="A3372A"/>
            </w:tcBorders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A3372A"/>
                <w:sz w:val="19"/>
              </w:rPr>
              <w:t>本文件不得向参与者展示。所有答案只适用于本实验中的虚构产品与标签，不构成真实农业建议。</w:t>
            </w:r>
          </w:p>
        </w:tc>
      </w:tr>
    </w:tbl>
    <w:p>
      <w:pPr>
        <w:keepLines w:val="0"/>
        <w:spacing w:before="0" w:after="60" w:line="288" w:lineRule="auto"/>
      </w:pP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515"/>
        <w:gridCol w:w="3288"/>
        <w:gridCol w:w="3515"/>
      </w:tblGrid>
      <w:tr>
        <w:tc>
          <w:tcPr>
            <w:tcW w:type="dxa" w:w="3515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Block 结构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一个产品 × 一个标签条件</w:t>
            </w:r>
          </w:p>
        </w:tc>
        <w:tc>
          <w:tcPr>
            <w:tcW w:type="dxa" w:w="3288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固定顺序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T1 → T2 → T3 → T4</w:t>
            </w:r>
          </w:p>
        </w:tc>
        <w:tc>
          <w:tcPr>
            <w:tcW w:type="dxa" w:w="3515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核心控制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每个任务只制造一种主要困难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每个 Block 的标准流程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E2523"/>
          <w:sz w:val="21"/>
        </w:rPr>
        <w:t>展示分配到的标签版本；确认参与者知道可以全程查看标签。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E2523"/>
          <w:sz w:val="21"/>
        </w:rPr>
        <w:t>T1：发放对应产品的5题判断页；记录总时长、答案和信心。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E2523"/>
          <w:sz w:val="21"/>
        </w:rPr>
        <w:t>T2：摆放3张分类区标题卡和对应产品4张混配卡；记录每张卡的最终位置。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E2523"/>
          <w:sz w:val="21"/>
        </w:rPr>
        <w:t>T3：发放对应产品的实际配药提示卡；观察容器、水量、药量、量具和操作顺序。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E2523"/>
          <w:sz w:val="21"/>
        </w:rPr>
        <w:t>T4：紧接 T3 展示对应情境卡；记录最终用量、调整理由和0-2分编码。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E2523"/>
          <w:sz w:val="21"/>
        </w:rPr>
        <w:t>收回本 block 全部材料，清理桌面，再开始下一 block。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统一口头说明（逐字读取）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1F5F4"/>
            <w:tcBorders>
              <w:left w:val="single" w:sz="9" w:space="0" w:color="2C5F58"/>
            </w:tcBorders>
            <w:tcMar>
              <w:top w:w="130" w:type="dxa"/>
              <w:start w:w="180" w:type="dxa"/>
              <w:bottom w:w="130" w:type="dxa"/>
              <w:end w:w="16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1"/>
              </w:rPr>
              <w:t>每道题中没有特别提到的情况，都可以认为符合正常使用条件。请只根据题目给出的情况和当前标签判断。你可以继续查看标签；如果不能确定，可以选择“不确定”。</w:t>
            </w:r>
          </w:p>
        </w:tc>
      </w:tr>
    </w:tbl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5F58"/>
          <w:sz w:val="18"/>
        </w:rPr>
        <w:t>COUNTERBALANCING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分组与顺序分配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5F58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417"/>
        <w:gridCol w:w="2948"/>
        <w:gridCol w:w="2948"/>
        <w:gridCol w:w="3005"/>
      </w:tblGrid>
      <w:tr>
        <w:trPr>
          <w:tblHeader w:val="true"/>
        </w:trPr>
        <w:tc>
          <w:tcPr>
            <w:tcW w:type="dxa" w:w="1417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组别</w:t>
            </w:r>
          </w:p>
        </w:tc>
        <w:tc>
          <w:tcPr>
            <w:tcW w:type="dxa" w:w="2948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Block 1</w:t>
            </w:r>
          </w:p>
        </w:tc>
        <w:tc>
          <w:tcPr>
            <w:tcW w:type="dxa" w:w="2948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Block 2</w:t>
            </w:r>
          </w:p>
        </w:tc>
        <w:tc>
          <w:tcPr>
            <w:tcW w:type="dxa" w:w="3005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Block 3</w:t>
            </w:r>
          </w:p>
        </w:tc>
      </w:tr>
      <w:tr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G1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A-Original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B-Enhanced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C-Dynamic</w:t>
            </w:r>
          </w:p>
        </w:tc>
      </w:tr>
      <w:tr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G2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B-Dynamic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C-Original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A-Enhanced</w:t>
            </w:r>
          </w:p>
        </w:tc>
      </w:tr>
      <w:tr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G3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C-Enhanced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A-Dynamic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B-Original</w:t>
            </w:r>
          </w:p>
        </w:tc>
      </w:tr>
      <w:tr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G4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C-Dynamic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B-Enhanced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A-Original</w:t>
            </w:r>
          </w:p>
        </w:tc>
      </w:tr>
      <w:tr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G5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A-Enhanced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C-Original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B-Dynamic</w:t>
            </w:r>
          </w:p>
        </w:tc>
      </w:tr>
      <w:tr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G6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B-Original</w:t>
            </w:r>
          </w:p>
        </w:tc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A-Dynamic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9"/>
              </w:rPr>
              <w:t>C-Enhanced</w:t>
            </w:r>
          </w:p>
        </w:tc>
      </w:tr>
    </w:tbl>
    <w:p>
      <w:pPr>
        <w:keepLines w:val="0"/>
        <w:spacing w:before="0" w:after="160" w:line="288" w:lineRule="auto"/>
      </w:pP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7F8F7"/>
            <w:tcBorders>
              <w:left w:val="single" w:sz="10" w:space="0" w:color="2C5F58"/>
            </w:tcBorders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9"/>
              </w:rPr>
              <w:t>每位参与者依次完成3个 block；每个产品和每种标签条件各出现一次。分配登记表见下一页。</w:t>
            </w:r>
          </w:p>
        </w:tc>
      </w:tr>
    </w:tbl>
    <w:p>
      <w:pPr>
        <w:keepLines w:val="0"/>
        <w:spacing w:before="0" w:after="60" w:line="288" w:lineRule="auto"/>
      </w:pPr>
    </w:p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5F58"/>
          <w:sz w:val="18"/>
        </w:rPr>
        <w:t>ASSIGNMENT LOG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参与者分配登记</w:t>
      </w:r>
    </w:p>
    <w:p>
      <w:pPr>
        <w:keepLines w:val="0"/>
        <w:spacing w:before="0" w:after="140" w:line="288" w:lineRule="auto"/>
      </w:pPr>
      <w:r>
        <w:rPr>
          <w:rFonts w:ascii="Microsoft YaHei" w:hAnsi="Microsoft YaHei" w:eastAsia="Microsoft YaHei"/>
          <w:b w:val="0"/>
          <w:i w:val="0"/>
          <w:color w:val="65706C"/>
          <w:sz w:val="19"/>
        </w:rPr>
        <w:t>建议按 G1-G6 循环分配；样本量超过18人时复印本页继续登记。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5F58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020"/>
        <w:gridCol w:w="2551"/>
        <w:gridCol w:w="1361"/>
        <w:gridCol w:w="2381"/>
        <w:gridCol w:w="3005"/>
      </w:tblGrid>
      <w:tr>
        <w:trPr>
          <w:tblHeader w:val="true"/>
        </w:trPr>
        <w:tc>
          <w:tcPr>
            <w:tcW w:type="dxa" w:w="1020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序号</w:t>
            </w:r>
          </w:p>
        </w:tc>
        <w:tc>
          <w:tcPr>
            <w:tcW w:type="dxa" w:w="2551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参与者编号</w:t>
            </w:r>
          </w:p>
        </w:tc>
        <w:tc>
          <w:tcPr>
            <w:tcW w:type="dxa" w:w="1361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组别</w:t>
            </w:r>
          </w:p>
        </w:tc>
        <w:tc>
          <w:tcPr>
            <w:tcW w:type="dxa" w:w="2381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日期</w:t>
            </w:r>
          </w:p>
        </w:tc>
        <w:tc>
          <w:tcPr>
            <w:tcW w:type="dxa" w:w="3005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备注</w:t>
            </w:r>
          </w:p>
        </w:tc>
      </w:tr>
      <w:tr>
        <w:tc>
          <w:tcPr>
            <w:tcW w:type="dxa" w:w="102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1</w:t>
            </w:r>
          </w:p>
        </w:tc>
        <w:tc>
          <w:tcPr>
            <w:tcW w:type="dxa" w:w="255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____________</w:t>
            </w:r>
          </w:p>
        </w:tc>
        <w:tc>
          <w:tcPr>
            <w:tcW w:type="dxa" w:w="13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G1</w:t>
            </w:r>
          </w:p>
        </w:tc>
        <w:tc>
          <w:tcPr>
            <w:tcW w:type="dxa" w:w="238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 / ____ / ____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</w:r>
          </w:p>
        </w:tc>
      </w:tr>
      <w:tr>
        <w:tc>
          <w:tcPr>
            <w:tcW w:type="dxa" w:w="102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2</w:t>
            </w:r>
          </w:p>
        </w:tc>
        <w:tc>
          <w:tcPr>
            <w:tcW w:type="dxa" w:w="255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____________</w:t>
            </w:r>
          </w:p>
        </w:tc>
        <w:tc>
          <w:tcPr>
            <w:tcW w:type="dxa" w:w="13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G2</w:t>
            </w:r>
          </w:p>
        </w:tc>
        <w:tc>
          <w:tcPr>
            <w:tcW w:type="dxa" w:w="238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 / ____ / ____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</w:r>
          </w:p>
        </w:tc>
      </w:tr>
      <w:tr>
        <w:tc>
          <w:tcPr>
            <w:tcW w:type="dxa" w:w="102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3</w:t>
            </w:r>
          </w:p>
        </w:tc>
        <w:tc>
          <w:tcPr>
            <w:tcW w:type="dxa" w:w="255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____________</w:t>
            </w:r>
          </w:p>
        </w:tc>
        <w:tc>
          <w:tcPr>
            <w:tcW w:type="dxa" w:w="13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G3</w:t>
            </w:r>
          </w:p>
        </w:tc>
        <w:tc>
          <w:tcPr>
            <w:tcW w:type="dxa" w:w="238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 / ____ / ____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</w:r>
          </w:p>
        </w:tc>
      </w:tr>
      <w:tr>
        <w:tc>
          <w:tcPr>
            <w:tcW w:type="dxa" w:w="102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4</w:t>
            </w:r>
          </w:p>
        </w:tc>
        <w:tc>
          <w:tcPr>
            <w:tcW w:type="dxa" w:w="255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____________</w:t>
            </w:r>
          </w:p>
        </w:tc>
        <w:tc>
          <w:tcPr>
            <w:tcW w:type="dxa" w:w="13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G4</w:t>
            </w:r>
          </w:p>
        </w:tc>
        <w:tc>
          <w:tcPr>
            <w:tcW w:type="dxa" w:w="238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 / ____ / ____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</w:r>
          </w:p>
        </w:tc>
      </w:tr>
      <w:tr>
        <w:tc>
          <w:tcPr>
            <w:tcW w:type="dxa" w:w="102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5</w:t>
            </w:r>
          </w:p>
        </w:tc>
        <w:tc>
          <w:tcPr>
            <w:tcW w:type="dxa" w:w="255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____________</w:t>
            </w:r>
          </w:p>
        </w:tc>
        <w:tc>
          <w:tcPr>
            <w:tcW w:type="dxa" w:w="13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G5</w:t>
            </w:r>
          </w:p>
        </w:tc>
        <w:tc>
          <w:tcPr>
            <w:tcW w:type="dxa" w:w="238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 / ____ / ____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</w:r>
          </w:p>
        </w:tc>
      </w:tr>
      <w:tr>
        <w:tc>
          <w:tcPr>
            <w:tcW w:type="dxa" w:w="102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6</w:t>
            </w:r>
          </w:p>
        </w:tc>
        <w:tc>
          <w:tcPr>
            <w:tcW w:type="dxa" w:w="255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____________</w:t>
            </w:r>
          </w:p>
        </w:tc>
        <w:tc>
          <w:tcPr>
            <w:tcW w:type="dxa" w:w="13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G6</w:t>
            </w:r>
          </w:p>
        </w:tc>
        <w:tc>
          <w:tcPr>
            <w:tcW w:type="dxa" w:w="238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 / ____ / ____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</w:r>
          </w:p>
        </w:tc>
      </w:tr>
      <w:tr>
        <w:tc>
          <w:tcPr>
            <w:tcW w:type="dxa" w:w="102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7</w:t>
            </w:r>
          </w:p>
        </w:tc>
        <w:tc>
          <w:tcPr>
            <w:tcW w:type="dxa" w:w="255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____________</w:t>
            </w:r>
          </w:p>
        </w:tc>
        <w:tc>
          <w:tcPr>
            <w:tcW w:type="dxa" w:w="13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G1</w:t>
            </w:r>
          </w:p>
        </w:tc>
        <w:tc>
          <w:tcPr>
            <w:tcW w:type="dxa" w:w="238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 / ____ / ____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</w:r>
          </w:p>
        </w:tc>
      </w:tr>
      <w:tr>
        <w:tc>
          <w:tcPr>
            <w:tcW w:type="dxa" w:w="102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8</w:t>
            </w:r>
          </w:p>
        </w:tc>
        <w:tc>
          <w:tcPr>
            <w:tcW w:type="dxa" w:w="255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____________</w:t>
            </w:r>
          </w:p>
        </w:tc>
        <w:tc>
          <w:tcPr>
            <w:tcW w:type="dxa" w:w="13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G2</w:t>
            </w:r>
          </w:p>
        </w:tc>
        <w:tc>
          <w:tcPr>
            <w:tcW w:type="dxa" w:w="238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 / ____ / ____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</w:r>
          </w:p>
        </w:tc>
      </w:tr>
      <w:tr>
        <w:tc>
          <w:tcPr>
            <w:tcW w:type="dxa" w:w="102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9</w:t>
            </w:r>
          </w:p>
        </w:tc>
        <w:tc>
          <w:tcPr>
            <w:tcW w:type="dxa" w:w="255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____________</w:t>
            </w:r>
          </w:p>
        </w:tc>
        <w:tc>
          <w:tcPr>
            <w:tcW w:type="dxa" w:w="13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G3</w:t>
            </w:r>
          </w:p>
        </w:tc>
        <w:tc>
          <w:tcPr>
            <w:tcW w:type="dxa" w:w="238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 / ____ / ____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</w:r>
          </w:p>
        </w:tc>
      </w:tr>
      <w:tr>
        <w:tc>
          <w:tcPr>
            <w:tcW w:type="dxa" w:w="102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10</w:t>
            </w:r>
          </w:p>
        </w:tc>
        <w:tc>
          <w:tcPr>
            <w:tcW w:type="dxa" w:w="255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____________</w:t>
            </w:r>
          </w:p>
        </w:tc>
        <w:tc>
          <w:tcPr>
            <w:tcW w:type="dxa" w:w="13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G4</w:t>
            </w:r>
          </w:p>
        </w:tc>
        <w:tc>
          <w:tcPr>
            <w:tcW w:type="dxa" w:w="238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 / ____ / ____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</w:r>
          </w:p>
        </w:tc>
      </w:tr>
      <w:tr>
        <w:tc>
          <w:tcPr>
            <w:tcW w:type="dxa" w:w="102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11</w:t>
            </w:r>
          </w:p>
        </w:tc>
        <w:tc>
          <w:tcPr>
            <w:tcW w:type="dxa" w:w="255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____________</w:t>
            </w:r>
          </w:p>
        </w:tc>
        <w:tc>
          <w:tcPr>
            <w:tcW w:type="dxa" w:w="13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G5</w:t>
            </w:r>
          </w:p>
        </w:tc>
        <w:tc>
          <w:tcPr>
            <w:tcW w:type="dxa" w:w="238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 / ____ / ____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</w:r>
          </w:p>
        </w:tc>
      </w:tr>
      <w:tr>
        <w:tc>
          <w:tcPr>
            <w:tcW w:type="dxa" w:w="102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12</w:t>
            </w:r>
          </w:p>
        </w:tc>
        <w:tc>
          <w:tcPr>
            <w:tcW w:type="dxa" w:w="255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____________</w:t>
            </w:r>
          </w:p>
        </w:tc>
        <w:tc>
          <w:tcPr>
            <w:tcW w:type="dxa" w:w="13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G6</w:t>
            </w:r>
          </w:p>
        </w:tc>
        <w:tc>
          <w:tcPr>
            <w:tcW w:type="dxa" w:w="238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 / ____ / ____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</w:r>
          </w:p>
        </w:tc>
      </w:tr>
      <w:tr>
        <w:tc>
          <w:tcPr>
            <w:tcW w:type="dxa" w:w="102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13</w:t>
            </w:r>
          </w:p>
        </w:tc>
        <w:tc>
          <w:tcPr>
            <w:tcW w:type="dxa" w:w="255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____________</w:t>
            </w:r>
          </w:p>
        </w:tc>
        <w:tc>
          <w:tcPr>
            <w:tcW w:type="dxa" w:w="13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G1</w:t>
            </w:r>
          </w:p>
        </w:tc>
        <w:tc>
          <w:tcPr>
            <w:tcW w:type="dxa" w:w="238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 / ____ / ____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</w:r>
          </w:p>
        </w:tc>
      </w:tr>
      <w:tr>
        <w:tc>
          <w:tcPr>
            <w:tcW w:type="dxa" w:w="102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14</w:t>
            </w:r>
          </w:p>
        </w:tc>
        <w:tc>
          <w:tcPr>
            <w:tcW w:type="dxa" w:w="255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____________</w:t>
            </w:r>
          </w:p>
        </w:tc>
        <w:tc>
          <w:tcPr>
            <w:tcW w:type="dxa" w:w="13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G2</w:t>
            </w:r>
          </w:p>
        </w:tc>
        <w:tc>
          <w:tcPr>
            <w:tcW w:type="dxa" w:w="238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 / ____ / ____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</w:r>
          </w:p>
        </w:tc>
      </w:tr>
      <w:tr>
        <w:tc>
          <w:tcPr>
            <w:tcW w:type="dxa" w:w="102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15</w:t>
            </w:r>
          </w:p>
        </w:tc>
        <w:tc>
          <w:tcPr>
            <w:tcW w:type="dxa" w:w="255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____________</w:t>
            </w:r>
          </w:p>
        </w:tc>
        <w:tc>
          <w:tcPr>
            <w:tcW w:type="dxa" w:w="13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G3</w:t>
            </w:r>
          </w:p>
        </w:tc>
        <w:tc>
          <w:tcPr>
            <w:tcW w:type="dxa" w:w="238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 / ____ / ____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</w:r>
          </w:p>
        </w:tc>
      </w:tr>
      <w:tr>
        <w:tc>
          <w:tcPr>
            <w:tcW w:type="dxa" w:w="102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16</w:t>
            </w:r>
          </w:p>
        </w:tc>
        <w:tc>
          <w:tcPr>
            <w:tcW w:type="dxa" w:w="255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____________</w:t>
            </w:r>
          </w:p>
        </w:tc>
        <w:tc>
          <w:tcPr>
            <w:tcW w:type="dxa" w:w="13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G4</w:t>
            </w:r>
          </w:p>
        </w:tc>
        <w:tc>
          <w:tcPr>
            <w:tcW w:type="dxa" w:w="238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 / ____ / ____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</w:r>
          </w:p>
        </w:tc>
      </w:tr>
      <w:tr>
        <w:tc>
          <w:tcPr>
            <w:tcW w:type="dxa" w:w="102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17</w:t>
            </w:r>
          </w:p>
        </w:tc>
        <w:tc>
          <w:tcPr>
            <w:tcW w:type="dxa" w:w="255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____________</w:t>
            </w:r>
          </w:p>
        </w:tc>
        <w:tc>
          <w:tcPr>
            <w:tcW w:type="dxa" w:w="13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G5</w:t>
            </w:r>
          </w:p>
        </w:tc>
        <w:tc>
          <w:tcPr>
            <w:tcW w:type="dxa" w:w="238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 / ____ / ____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</w:r>
          </w:p>
        </w:tc>
      </w:tr>
      <w:tr>
        <w:tc>
          <w:tcPr>
            <w:tcW w:type="dxa" w:w="102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18</w:t>
            </w:r>
          </w:p>
        </w:tc>
        <w:tc>
          <w:tcPr>
            <w:tcW w:type="dxa" w:w="255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____________</w:t>
            </w:r>
          </w:p>
        </w:tc>
        <w:tc>
          <w:tcPr>
            <w:tcW w:type="dxa" w:w="13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G6</w:t>
            </w:r>
          </w:p>
        </w:tc>
        <w:tc>
          <w:tcPr>
            <w:tcW w:type="dxa" w:w="238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  <w:t>____ / ____ / ____</w:t>
            </w:r>
          </w:p>
        </w:tc>
        <w:tc>
          <w:tcPr>
            <w:tcW w:type="dxa" w:w="3005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5"/>
              </w:rPr>
            </w:r>
          </w:p>
        </w:tc>
      </w:tr>
    </w:tbl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5F58"/>
          <w:sz w:val="18"/>
        </w:rPr>
        <w:t>T1 · ANSWER KEY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Product A 与 Product B 标准答案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5F58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FF8E9"/>
            <w:tcBorders>
              <w:left w:val="single" w:sz="10" w:space="0" w:color="9A6B12"/>
            </w:tcBorders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9A6B12"/>
                <w:sz w:val="19"/>
              </w:rPr>
              <w:t>B3 已按标签事实修正为“本季已经喷过两次，还可以再喷一次”，答案为错；原题写“一次”会与每季最多2次相冲突。</w:t>
            </w:r>
          </w:p>
        </w:tc>
      </w:tr>
    </w:tbl>
    <w:p>
      <w:pPr>
        <w:keepLines w:val="0"/>
        <w:spacing w:before="0" w:after="60" w:line="288" w:lineRule="auto"/>
      </w:pPr>
    </w:p>
    <w:tbl>
      <w:tblPr>
        <w:tblW w:type="dxa" w:w="1031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850"/>
        <w:gridCol w:w="3969"/>
        <w:gridCol w:w="907"/>
        <w:gridCol w:w="3288"/>
        <w:gridCol w:w="1304"/>
      </w:tblGrid>
      <w:tr>
        <w:trPr>
          <w:tblHeader w:val="true"/>
        </w:trPr>
        <w:tc>
          <w:tcPr>
            <w:tcW w:type="dxa" w:w="850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题号</w:t>
            </w:r>
          </w:p>
        </w:tc>
        <w:tc>
          <w:tcPr>
            <w:tcW w:type="dxa" w:w="3969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陈述</w:t>
            </w:r>
          </w:p>
        </w:tc>
        <w:tc>
          <w:tcPr>
            <w:tcW w:type="dxa" w:w="907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答案</w:t>
            </w:r>
          </w:p>
        </w:tc>
        <w:tc>
          <w:tcPr>
            <w:tcW w:type="dxa" w:w="3288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评分依据</w:t>
            </w:r>
          </w:p>
        </w:tc>
        <w:tc>
          <w:tcPr>
            <w:tcW w:type="dxa" w:w="1304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错判为“对”是否为不安全错误</w:t>
            </w:r>
          </w:p>
        </w:tc>
      </w:tr>
      <w:tr>
        <w:tc>
          <w:tcPr>
            <w:tcW w:type="dxa" w:w="85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A1</w:t>
            </w:r>
          </w:p>
        </w:tc>
        <w:tc>
          <w:tcPr>
            <w:tcW w:type="dxa" w:w="3969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玉米能数出4片展开的叶子时，可以用这款药。</w:t>
            </w:r>
          </w:p>
        </w:tc>
        <w:tc>
          <w:tcPr>
            <w:tcW w:type="dxa" w:w="90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对</w:t>
            </w:r>
          </w:p>
        </w:tc>
        <w:tc>
          <w:tcPr>
            <w:tcW w:type="dxa" w:w="328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玉米3-5叶期可用。</w:t>
            </w:r>
          </w:p>
        </w:tc>
        <w:tc>
          <w:tcPr>
            <w:tcW w:type="dxa" w:w="130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否</w:t>
            </w:r>
          </w:p>
        </w:tc>
      </w:tr>
      <w:tr>
        <w:tc>
          <w:tcPr>
            <w:tcW w:type="dxa" w:w="85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A2</w:t>
            </w:r>
          </w:p>
        </w:tc>
        <w:tc>
          <w:tcPr>
            <w:tcW w:type="dxa" w:w="3969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玉米能数出6片展开的叶子时，还可以用这款药。</w:t>
            </w:r>
          </w:p>
        </w:tc>
        <w:tc>
          <w:tcPr>
            <w:tcW w:type="dxa" w:w="90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错</w:t>
            </w:r>
          </w:p>
        </w:tc>
        <w:tc>
          <w:tcPr>
            <w:tcW w:type="dxa" w:w="328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超过玉米5叶期的使用上限。</w:t>
            </w:r>
          </w:p>
        </w:tc>
        <w:tc>
          <w:tcPr>
            <w:tcW w:type="dxa" w:w="130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是</w:t>
            </w:r>
          </w:p>
        </w:tc>
      </w:tr>
      <w:tr>
        <w:tc>
          <w:tcPr>
            <w:tcW w:type="dxa" w:w="85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A3</w:t>
            </w:r>
          </w:p>
        </w:tc>
        <w:tc>
          <w:tcPr>
            <w:tcW w:type="dxa" w:w="3969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这个季节用过一次这款药，过一周还可以再用一次。</w:t>
            </w:r>
          </w:p>
        </w:tc>
        <w:tc>
          <w:tcPr>
            <w:tcW w:type="dxa" w:w="90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错</w:t>
            </w:r>
          </w:p>
        </w:tc>
        <w:tc>
          <w:tcPr>
            <w:tcW w:type="dxa" w:w="328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每季最多使用1次；间隔一周也不能突破次数上限。</w:t>
            </w:r>
          </w:p>
        </w:tc>
        <w:tc>
          <w:tcPr>
            <w:tcW w:type="dxa" w:w="130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是</w:t>
            </w:r>
          </w:p>
        </w:tc>
      </w:tr>
      <w:tr>
        <w:tc>
          <w:tcPr>
            <w:tcW w:type="dxa" w:w="85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A4</w:t>
            </w:r>
          </w:p>
        </w:tc>
        <w:tc>
          <w:tcPr>
            <w:tcW w:type="dxa" w:w="3969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喷药时，药液全面喷洒在地里覆盖所有的植物。</w:t>
            </w:r>
          </w:p>
        </w:tc>
        <w:tc>
          <w:tcPr>
            <w:tcW w:type="dxa" w:w="90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错</w:t>
            </w:r>
          </w:p>
        </w:tc>
        <w:tc>
          <w:tcPr>
            <w:tcW w:type="dxa" w:w="328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应对杂草茎叶均匀喷雾，并避开玉米心叶。</w:t>
            </w:r>
          </w:p>
        </w:tc>
        <w:tc>
          <w:tcPr>
            <w:tcW w:type="dxa" w:w="130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是</w:t>
            </w:r>
          </w:p>
        </w:tc>
      </w:tr>
      <w:tr>
        <w:tc>
          <w:tcPr>
            <w:tcW w:type="dxa" w:w="85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A5</w:t>
            </w:r>
          </w:p>
        </w:tc>
        <w:tc>
          <w:tcPr>
            <w:tcW w:type="dxa" w:w="3969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天气预报说大约半小时后会下雨，今天可以照常喷。</w:t>
            </w:r>
          </w:p>
        </w:tc>
        <w:tc>
          <w:tcPr>
            <w:tcW w:type="dxa" w:w="90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错</w:t>
            </w:r>
          </w:p>
        </w:tc>
        <w:tc>
          <w:tcPr>
            <w:tcW w:type="dxa" w:w="328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预计1小时内降雨时不得施药。</w:t>
            </w:r>
          </w:p>
        </w:tc>
        <w:tc>
          <w:tcPr>
            <w:tcW w:type="dxa" w:w="130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是</w:t>
            </w:r>
          </w:p>
        </w:tc>
      </w:tr>
      <w:tr>
        <w:tc>
          <w:tcPr>
            <w:tcW w:type="dxa" w:w="85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B1</w:t>
            </w:r>
          </w:p>
        </w:tc>
        <w:tc>
          <w:tcPr>
            <w:tcW w:type="dxa" w:w="3969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小麦叶子刚开始出现少量白色粉斑时，可以开始用这款药。</w:t>
            </w:r>
          </w:p>
        </w:tc>
        <w:tc>
          <w:tcPr>
            <w:tcW w:type="dxa" w:w="90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对</w:t>
            </w:r>
          </w:p>
        </w:tc>
        <w:tc>
          <w:tcPr>
            <w:tcW w:type="dxa" w:w="328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发病前或发病初期可开始施药。</w:t>
            </w:r>
          </w:p>
        </w:tc>
        <w:tc>
          <w:tcPr>
            <w:tcW w:type="dxa" w:w="130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否</w:t>
            </w:r>
          </w:p>
        </w:tc>
      </w:tr>
      <w:tr>
        <w:tc>
          <w:tcPr>
            <w:tcW w:type="dxa" w:w="85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B2</w:t>
            </w:r>
          </w:p>
        </w:tc>
        <w:tc>
          <w:tcPr>
            <w:tcW w:type="dxa" w:w="3969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5天前刚喷过一次这款药，今天可以再喷一次。</w:t>
            </w:r>
          </w:p>
        </w:tc>
        <w:tc>
          <w:tcPr>
            <w:tcW w:type="dxa" w:w="90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错</w:t>
            </w:r>
          </w:p>
        </w:tc>
        <w:tc>
          <w:tcPr>
            <w:tcW w:type="dxa" w:w="328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再次使用至少间隔7天。</w:t>
            </w:r>
          </w:p>
        </w:tc>
        <w:tc>
          <w:tcPr>
            <w:tcW w:type="dxa" w:w="130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是</w:t>
            </w:r>
          </w:p>
        </w:tc>
      </w:tr>
      <w:tr>
        <w:tc>
          <w:tcPr>
            <w:tcW w:type="dxa" w:w="85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B3</w:t>
            </w:r>
          </w:p>
        </w:tc>
        <w:tc>
          <w:tcPr>
            <w:tcW w:type="dxa" w:w="3969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这个季节已经喷过两次这款药，还可以再喷一次。</w:t>
            </w:r>
          </w:p>
        </w:tc>
        <w:tc>
          <w:tcPr>
            <w:tcW w:type="dxa" w:w="90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错</w:t>
            </w:r>
          </w:p>
        </w:tc>
        <w:tc>
          <w:tcPr>
            <w:tcW w:type="dxa" w:w="328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每季最多使用2次。</w:t>
            </w:r>
          </w:p>
        </w:tc>
        <w:tc>
          <w:tcPr>
            <w:tcW w:type="dxa" w:w="130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是</w:t>
            </w:r>
          </w:p>
        </w:tc>
      </w:tr>
      <w:tr>
        <w:tc>
          <w:tcPr>
            <w:tcW w:type="dxa" w:w="85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B4</w:t>
            </w:r>
          </w:p>
        </w:tc>
        <w:tc>
          <w:tcPr>
            <w:tcW w:type="dxa" w:w="3969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还有18天就准备收麦，这时可以用这款药。</w:t>
            </w:r>
          </w:p>
        </w:tc>
        <w:tc>
          <w:tcPr>
            <w:tcW w:type="dxa" w:w="90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错</w:t>
            </w:r>
          </w:p>
        </w:tc>
        <w:tc>
          <w:tcPr>
            <w:tcW w:type="dxa" w:w="328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收获前20天内不得使用。</w:t>
            </w:r>
          </w:p>
        </w:tc>
        <w:tc>
          <w:tcPr>
            <w:tcW w:type="dxa" w:w="130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是</w:t>
            </w:r>
          </w:p>
        </w:tc>
      </w:tr>
      <w:tr>
        <w:tc>
          <w:tcPr>
            <w:tcW w:type="dxa" w:w="85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B5</w:t>
            </w:r>
          </w:p>
        </w:tc>
        <w:tc>
          <w:tcPr>
            <w:tcW w:type="dxa" w:w="3969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使用这款药时，要把药液均匀喷在小麦的茎和叶上。</w:t>
            </w:r>
          </w:p>
        </w:tc>
        <w:tc>
          <w:tcPr>
            <w:tcW w:type="dxa" w:w="90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对</w:t>
            </w:r>
          </w:p>
        </w:tc>
        <w:tc>
          <w:tcPr>
            <w:tcW w:type="dxa" w:w="328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标签要求对小麦茎、叶均匀周到喷雾。</w:t>
            </w:r>
          </w:p>
        </w:tc>
        <w:tc>
          <w:tcPr>
            <w:tcW w:type="dxa" w:w="130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否</w:t>
            </w:r>
          </w:p>
        </w:tc>
      </w:tr>
    </w:tbl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5F58"/>
          <w:sz w:val="18"/>
        </w:rPr>
        <w:t>T1 · ANSWER KEY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Product C 标准答案与计分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5F58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850"/>
        <w:gridCol w:w="3969"/>
        <w:gridCol w:w="907"/>
        <w:gridCol w:w="3288"/>
        <w:gridCol w:w="1304"/>
      </w:tblGrid>
      <w:tr>
        <w:trPr>
          <w:tblHeader w:val="true"/>
        </w:trPr>
        <w:tc>
          <w:tcPr>
            <w:tcW w:type="dxa" w:w="850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题号</w:t>
            </w:r>
          </w:p>
        </w:tc>
        <w:tc>
          <w:tcPr>
            <w:tcW w:type="dxa" w:w="3969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陈述</w:t>
            </w:r>
          </w:p>
        </w:tc>
        <w:tc>
          <w:tcPr>
            <w:tcW w:type="dxa" w:w="907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答案</w:t>
            </w:r>
          </w:p>
        </w:tc>
        <w:tc>
          <w:tcPr>
            <w:tcW w:type="dxa" w:w="3288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评分依据</w:t>
            </w:r>
          </w:p>
        </w:tc>
        <w:tc>
          <w:tcPr>
            <w:tcW w:type="dxa" w:w="1304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错判为“对”是否为不安全错误</w:t>
            </w:r>
          </w:p>
        </w:tc>
      </w:tr>
      <w:tr>
        <w:tc>
          <w:tcPr>
            <w:tcW w:type="dxa" w:w="85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C1</w:t>
            </w:r>
          </w:p>
        </w:tc>
        <w:tc>
          <w:tcPr>
            <w:tcW w:type="dxa" w:w="3969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虫子还比较小，主要藏在玉米心叶里的时候，可以用这款药。</w:t>
            </w:r>
          </w:p>
        </w:tc>
        <w:tc>
          <w:tcPr>
            <w:tcW w:type="dxa" w:w="90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对</w:t>
            </w:r>
          </w:p>
        </w:tc>
        <w:tc>
          <w:tcPr>
            <w:tcW w:type="dxa" w:w="328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卵孵化盛期至低龄幼虫期可用。</w:t>
            </w:r>
          </w:p>
        </w:tc>
        <w:tc>
          <w:tcPr>
            <w:tcW w:type="dxa" w:w="130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否</w:t>
            </w:r>
          </w:p>
        </w:tc>
      </w:tr>
      <w:tr>
        <w:tc>
          <w:tcPr>
            <w:tcW w:type="dxa" w:w="85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C2</w:t>
            </w:r>
          </w:p>
        </w:tc>
        <w:tc>
          <w:tcPr>
            <w:tcW w:type="dxa" w:w="3969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4天前喷过一次这款药，今天可以再喷一次。</w:t>
            </w:r>
          </w:p>
        </w:tc>
        <w:tc>
          <w:tcPr>
            <w:tcW w:type="dxa" w:w="90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错</w:t>
            </w:r>
          </w:p>
        </w:tc>
        <w:tc>
          <w:tcPr>
            <w:tcW w:type="dxa" w:w="328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再次使用至少间隔7天。</w:t>
            </w:r>
          </w:p>
        </w:tc>
        <w:tc>
          <w:tcPr>
            <w:tcW w:type="dxa" w:w="130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是</w:t>
            </w:r>
          </w:p>
        </w:tc>
      </w:tr>
      <w:tr>
        <w:tc>
          <w:tcPr>
            <w:tcW w:type="dxa" w:w="85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C3</w:t>
            </w:r>
          </w:p>
        </w:tc>
        <w:tc>
          <w:tcPr>
            <w:tcW w:type="dxa" w:w="3969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这个季节已经喷过三次这款药，还可以再喷一次。</w:t>
            </w:r>
          </w:p>
        </w:tc>
        <w:tc>
          <w:tcPr>
            <w:tcW w:type="dxa" w:w="90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错</w:t>
            </w:r>
          </w:p>
        </w:tc>
        <w:tc>
          <w:tcPr>
            <w:tcW w:type="dxa" w:w="328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每季最多使用3次。</w:t>
            </w:r>
          </w:p>
        </w:tc>
        <w:tc>
          <w:tcPr>
            <w:tcW w:type="dxa" w:w="130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是</w:t>
            </w:r>
          </w:p>
        </w:tc>
      </w:tr>
      <w:tr>
        <w:tc>
          <w:tcPr>
            <w:tcW w:type="dxa" w:w="85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C4</w:t>
            </w:r>
          </w:p>
        </w:tc>
        <w:tc>
          <w:tcPr>
            <w:tcW w:type="dxa" w:w="3969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还有10天准备收玉米，这时还可以用这款药。</w:t>
            </w:r>
          </w:p>
        </w:tc>
        <w:tc>
          <w:tcPr>
            <w:tcW w:type="dxa" w:w="90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错</w:t>
            </w:r>
          </w:p>
        </w:tc>
        <w:tc>
          <w:tcPr>
            <w:tcW w:type="dxa" w:w="328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收获前14天内不得使用。</w:t>
            </w:r>
          </w:p>
        </w:tc>
        <w:tc>
          <w:tcPr>
            <w:tcW w:type="dxa" w:w="130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是</w:t>
            </w:r>
          </w:p>
        </w:tc>
      </w:tr>
      <w:tr>
        <w:tc>
          <w:tcPr>
            <w:tcW w:type="dxa" w:w="85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C5</w:t>
            </w:r>
          </w:p>
        </w:tc>
        <w:tc>
          <w:tcPr>
            <w:tcW w:type="dxa" w:w="3969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喷这款药时，要重点喷玉米心叶和有虫害的地方。</w:t>
            </w:r>
          </w:p>
        </w:tc>
        <w:tc>
          <w:tcPr>
            <w:tcW w:type="dxa" w:w="90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对</w:t>
            </w:r>
          </w:p>
        </w:tc>
        <w:tc>
          <w:tcPr>
            <w:tcW w:type="dxa" w:w="328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标签要求重点喷心叶和受害部位。</w:t>
            </w:r>
          </w:p>
        </w:tc>
        <w:tc>
          <w:tcPr>
            <w:tcW w:type="dxa" w:w="130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否</w:t>
            </w:r>
          </w:p>
        </w:tc>
      </w:tr>
    </w:tbl>
    <w:p>
      <w:pPr>
        <w:keepLines w:val="0"/>
        <w:spacing w:before="0" w:after="14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T1 建议指标</w:t>
      </w:r>
    </w:p>
    <w:tbl>
      <w:tblPr>
        <w:tblW w:type="dxa" w:w="1031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721"/>
        <w:gridCol w:w="7597"/>
      </w:tblGrid>
      <w:tr>
        <w:trPr>
          <w:tblHeader w:val="true"/>
        </w:trPr>
        <w:tc>
          <w:tcPr>
            <w:tcW w:type="dxa" w:w="2721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7597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记录规则</w:t>
            </w:r>
          </w:p>
        </w:tc>
      </w:tr>
      <w:tr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Judgment Accuracy</w:t>
            </w:r>
          </w:p>
        </w:tc>
        <w:tc>
          <w:tcPr>
            <w:tcW w:type="dxa" w:w="759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每题答对记1，答错或不确定记0；也可单独报告不确定率。</w:t>
            </w:r>
          </w:p>
        </w:tc>
      </w:tr>
      <w:tr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Unsafe-use Error</w:t>
            </w:r>
          </w:p>
        </w:tc>
        <w:tc>
          <w:tcPr>
            <w:tcW w:type="dxa" w:w="759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正确答案为“错”却回答“对”时记1。</w:t>
            </w:r>
          </w:p>
        </w:tc>
      </w:tr>
      <w:tr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Critical Information Miss</w:t>
            </w:r>
          </w:p>
        </w:tc>
        <w:tc>
          <w:tcPr>
            <w:tcW w:type="dxa" w:w="759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根据错误题型编码为时期、间隔、次数、收获前、喷施方式或天气。</w:t>
            </w:r>
          </w:p>
        </w:tc>
      </w:tr>
      <w:tr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Response Time / Confidence</w:t>
            </w:r>
          </w:p>
        </w:tc>
        <w:tc>
          <w:tcPr>
            <w:tcW w:type="dxa" w:w="759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每页总时长；信心可用1-5分或本记录表中的三级选项。</w:t>
            </w:r>
          </w:p>
        </w:tc>
      </w:tr>
    </w:tbl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5F58"/>
          <w:sz w:val="18"/>
        </w:rPr>
        <w:t>T2 · ANSWER KEY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混配卡标准分类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5F58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7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417"/>
        <w:gridCol w:w="1587"/>
        <w:gridCol w:w="2608"/>
        <w:gridCol w:w="2721"/>
        <w:gridCol w:w="1984"/>
      </w:tblGrid>
      <w:tr>
        <w:trPr>
          <w:tblHeader w:val="true"/>
        </w:trPr>
        <w:tc>
          <w:tcPr>
            <w:tcW w:type="dxa" w:w="1417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当前产品</w:t>
            </w:r>
          </w:p>
        </w:tc>
        <w:tc>
          <w:tcPr>
            <w:tcW w:type="dxa" w:w="1587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卡号</w:t>
            </w:r>
          </w:p>
        </w:tc>
        <w:tc>
          <w:tcPr>
            <w:tcW w:type="dxa" w:w="2608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现实产品</w:t>
            </w:r>
          </w:p>
        </w:tc>
        <w:tc>
          <w:tcPr>
            <w:tcW w:type="dxa" w:w="2721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卡片有效成分</w:t>
            </w:r>
          </w:p>
        </w:tc>
        <w:tc>
          <w:tcPr>
            <w:tcW w:type="dxa" w:w="1984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标准分类</w:t>
            </w:r>
          </w:p>
        </w:tc>
      </w:tr>
      <w:tr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Product A</w:t>
            </w:r>
          </w:p>
        </w:tc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A-T2-01</w:t>
            </w:r>
          </w:p>
        </w:tc>
        <w:tc>
          <w:tcPr>
            <w:tcW w:type="dxa" w:w="260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辛硫磷乳油</w:t>
            </w:r>
          </w:p>
        </w:tc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有效成分：40% 辛硫磷</w:t>
            </w:r>
          </w:p>
        </w:tc>
        <w:tc>
          <w:tcPr>
            <w:tcW w:type="dxa" w:w="198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明确不能混用</w:t>
            </w:r>
          </w:p>
        </w:tc>
      </w:tr>
      <w:tr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Product A</w:t>
            </w:r>
          </w:p>
        </w:tc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A-T2-02</w:t>
            </w:r>
          </w:p>
        </w:tc>
        <w:tc>
          <w:tcPr>
            <w:tcW w:type="dxa" w:w="260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敌敌畏乳油</w:t>
            </w:r>
          </w:p>
        </w:tc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有效成分：80% 敌敌畏</w:t>
            </w:r>
          </w:p>
        </w:tc>
        <w:tc>
          <w:tcPr>
            <w:tcW w:type="dxa" w:w="198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明确不能混用</w:t>
            </w:r>
          </w:p>
        </w:tc>
      </w:tr>
      <w:tr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Product A</w:t>
            </w:r>
          </w:p>
        </w:tc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A-T2-03</w:t>
            </w:r>
          </w:p>
        </w:tc>
        <w:tc>
          <w:tcPr>
            <w:tcW w:type="dxa" w:w="260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氢氧化铜可湿性粉剂</w:t>
            </w:r>
          </w:p>
        </w:tc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有效成分：77% 氢氧化铜</w:t>
            </w:r>
          </w:p>
        </w:tc>
        <w:tc>
          <w:tcPr>
            <w:tcW w:type="dxa" w:w="198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标签未发现明确禁忌</w:t>
            </w:r>
          </w:p>
        </w:tc>
      </w:tr>
      <w:tr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Product A</w:t>
            </w:r>
          </w:p>
        </w:tc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A-T2-04</w:t>
            </w:r>
          </w:p>
        </w:tc>
        <w:tc>
          <w:tcPr>
            <w:tcW w:type="dxa" w:w="260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枯草芽孢杆菌制剂</w:t>
            </w:r>
          </w:p>
        </w:tc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有效成分：枯草芽孢杆菌</w:t>
            </w:r>
          </w:p>
        </w:tc>
        <w:tc>
          <w:tcPr>
            <w:tcW w:type="dxa" w:w="198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标签未发现明确禁忌</w:t>
            </w:r>
          </w:p>
        </w:tc>
      </w:tr>
      <w:tr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Product B</w:t>
            </w:r>
          </w:p>
        </w:tc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B-T2-01</w:t>
            </w:r>
          </w:p>
        </w:tc>
        <w:tc>
          <w:tcPr>
            <w:tcW w:type="dxa" w:w="260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波尔多液可湿性粉剂</w:t>
            </w:r>
          </w:p>
        </w:tc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有效成分：80% 波尔多液</w:t>
            </w:r>
          </w:p>
        </w:tc>
        <w:tc>
          <w:tcPr>
            <w:tcW w:type="dxa" w:w="198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明确不能混用</w:t>
            </w:r>
          </w:p>
        </w:tc>
      </w:tr>
      <w:tr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Product B</w:t>
            </w:r>
          </w:p>
        </w:tc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B-T2-02</w:t>
            </w:r>
          </w:p>
        </w:tc>
        <w:tc>
          <w:tcPr>
            <w:tcW w:type="dxa" w:w="260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氢氧化铜可湿性粉剂</w:t>
            </w:r>
          </w:p>
        </w:tc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有效成分：77% 氢氧化铜</w:t>
            </w:r>
          </w:p>
        </w:tc>
        <w:tc>
          <w:tcPr>
            <w:tcW w:type="dxa" w:w="198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明确不能混用</w:t>
            </w:r>
          </w:p>
        </w:tc>
      </w:tr>
      <w:tr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Product B</w:t>
            </w:r>
          </w:p>
        </w:tc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B-T2-03</w:t>
            </w:r>
          </w:p>
        </w:tc>
        <w:tc>
          <w:tcPr>
            <w:tcW w:type="dxa" w:w="260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辛硫磷乳油</w:t>
            </w:r>
          </w:p>
        </w:tc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有效成分：40% 辛硫磷</w:t>
            </w:r>
          </w:p>
        </w:tc>
        <w:tc>
          <w:tcPr>
            <w:tcW w:type="dxa" w:w="198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标签未发现明确禁忌</w:t>
            </w:r>
          </w:p>
        </w:tc>
      </w:tr>
      <w:tr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Product B</w:t>
            </w:r>
          </w:p>
        </w:tc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B-T2-04</w:t>
            </w:r>
          </w:p>
        </w:tc>
        <w:tc>
          <w:tcPr>
            <w:tcW w:type="dxa" w:w="260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矿物油助剂</w:t>
            </w:r>
          </w:p>
        </w:tc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有效成分：农业用矿物油</w:t>
            </w:r>
          </w:p>
        </w:tc>
        <w:tc>
          <w:tcPr>
            <w:tcW w:type="dxa" w:w="198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标签未发现明确禁忌</w:t>
            </w:r>
          </w:p>
        </w:tc>
      </w:tr>
      <w:tr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Product C</w:t>
            </w:r>
          </w:p>
        </w:tc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C-T2-01</w:t>
            </w:r>
          </w:p>
        </w:tc>
        <w:tc>
          <w:tcPr>
            <w:tcW w:type="dxa" w:w="260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石硫合剂水剂</w:t>
            </w:r>
          </w:p>
        </w:tc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有效成分：29% 石硫合剂</w:t>
            </w:r>
          </w:p>
        </w:tc>
        <w:tc>
          <w:tcPr>
            <w:tcW w:type="dxa" w:w="198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明确不能混用</w:t>
            </w:r>
          </w:p>
        </w:tc>
      </w:tr>
      <w:tr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Product C</w:t>
            </w:r>
          </w:p>
        </w:tc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C-T2-02</w:t>
            </w:r>
          </w:p>
        </w:tc>
        <w:tc>
          <w:tcPr>
            <w:tcW w:type="dxa" w:w="260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波尔多液可湿性粉剂</w:t>
            </w:r>
          </w:p>
        </w:tc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有效成分：80% 波尔多液</w:t>
            </w:r>
          </w:p>
        </w:tc>
        <w:tc>
          <w:tcPr>
            <w:tcW w:type="dxa" w:w="198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明确不能混用</w:t>
            </w:r>
          </w:p>
        </w:tc>
      </w:tr>
      <w:tr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Product C</w:t>
            </w:r>
          </w:p>
        </w:tc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C-T2-03</w:t>
            </w:r>
          </w:p>
        </w:tc>
        <w:tc>
          <w:tcPr>
            <w:tcW w:type="dxa" w:w="260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枯草芽孢杆菌制剂</w:t>
            </w:r>
          </w:p>
        </w:tc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有效成分：枯草芽孢杆菌</w:t>
            </w:r>
          </w:p>
        </w:tc>
        <w:tc>
          <w:tcPr>
            <w:tcW w:type="dxa" w:w="198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标签未发现明确禁忌</w:t>
            </w:r>
          </w:p>
        </w:tc>
      </w:tr>
      <w:tr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Product C</w:t>
            </w:r>
          </w:p>
        </w:tc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C-T2-04</w:t>
            </w:r>
          </w:p>
        </w:tc>
        <w:tc>
          <w:tcPr>
            <w:tcW w:type="dxa" w:w="260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辛硫磷乳油</w:t>
            </w:r>
          </w:p>
        </w:tc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有效成分：40% 辛硫磷</w:t>
            </w:r>
          </w:p>
        </w:tc>
        <w:tc>
          <w:tcPr>
            <w:tcW w:type="dxa" w:w="198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标签未发现明确禁忌</w:t>
            </w:r>
          </w:p>
        </w:tc>
      </w:tr>
    </w:tbl>
    <w:p>
      <w:pPr>
        <w:keepLines w:val="0"/>
        <w:spacing w:before="0" w:after="100" w:line="288" w:lineRule="auto"/>
      </w:pP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7F8F7"/>
            <w:tcBorders>
              <w:left w:val="single" w:sz="10" w:space="0" w:color="2C5F58"/>
            </w:tcBorders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9"/>
              </w:rPr>
              <w:t>“标签未发现明确禁忌”不等于真实农业中一定可以混用。本任务只评价参与者能否依据给定实验标签完成分类。</w:t>
            </w:r>
          </w:p>
        </w:tc>
      </w:tr>
    </w:tbl>
    <w:p>
      <w:pPr>
        <w:keepLines w:val="0"/>
        <w:spacing w:before="0" w:after="6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关键错误编码</w:t>
      </w:r>
    </w:p>
    <w:tbl>
      <w:tblPr>
        <w:tblW w:type="dxa" w:w="1031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948"/>
        <w:gridCol w:w="7370"/>
      </w:tblGrid>
      <w:tr>
        <w:trPr>
          <w:tblHeader w:val="true"/>
        </w:trPr>
        <w:tc>
          <w:tcPr>
            <w:tcW w:type="dxa" w:w="2948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错误</w:t>
            </w:r>
          </w:p>
        </w:tc>
        <w:tc>
          <w:tcPr>
            <w:tcW w:type="dxa" w:w="7370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False-Safe Error</w:t>
            </w:r>
          </w:p>
        </w:tc>
        <w:tc>
          <w:tcPr>
            <w:tcW w:type="dxa" w:w="737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明确不能混用的卡被放入“标签未发现明确禁忌”。</w:t>
            </w:r>
          </w:p>
        </w:tc>
      </w:tr>
      <w:tr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False-Prohibition Error</w:t>
            </w:r>
          </w:p>
        </w:tc>
        <w:tc>
          <w:tcPr>
            <w:tcW w:type="dxa" w:w="737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未明确禁配的卡被放入“明确不能混用”。</w:t>
            </w:r>
          </w:p>
        </w:tc>
      </w:tr>
      <w:tr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Uncertainty</w:t>
            </w:r>
          </w:p>
        </w:tc>
        <w:tc>
          <w:tcPr>
            <w:tcW w:type="dxa" w:w="737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卡片被放入“不确定”。</w:t>
            </w:r>
          </w:p>
        </w:tc>
      </w:tr>
    </w:tbl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5F58"/>
          <w:sz w:val="18"/>
        </w:rPr>
        <w:t>T3 · GROUND TRUTH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一亩地实际配药标准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5F58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EEF6F0"/>
            <w:tcBorders>
              <w:left w:val="single" w:sz="10" w:space="0" w:color="287545"/>
            </w:tcBorders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87545"/>
                <w:sz w:val="19"/>
              </w:rPr>
              <w:t>统一 ground truth：一亩总用水30 L。容器大小不作规定，10 L、15 L、20 L或其他容器均可；只评价总水量、按实际水量换算的药量和操作过程。</w:t>
            </w:r>
          </w:p>
        </w:tc>
      </w:tr>
    </w:tbl>
    <w:p>
      <w:pPr>
        <w:keepLines w:val="0"/>
        <w:spacing w:before="0" w:after="60" w:line="288" w:lineRule="auto"/>
      </w:pPr>
    </w:p>
    <w:tbl>
      <w:tblPr>
        <w:tblW w:type="dxa" w:w="10317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907"/>
        <w:gridCol w:w="1587"/>
        <w:gridCol w:w="3742"/>
        <w:gridCol w:w="1587"/>
        <w:gridCol w:w="1247"/>
        <w:gridCol w:w="1247"/>
      </w:tblGrid>
      <w:tr>
        <w:trPr>
          <w:tblHeader w:val="true"/>
        </w:trPr>
        <w:tc>
          <w:tcPr>
            <w:tcW w:type="dxa" w:w="907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产品</w:t>
            </w:r>
          </w:p>
        </w:tc>
        <w:tc>
          <w:tcPr>
            <w:tcW w:type="dxa" w:w="1587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一般浓度</w:t>
            </w:r>
          </w:p>
        </w:tc>
        <w:tc>
          <w:tcPr>
            <w:tcW w:type="dxa" w:w="3742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不同容器一般量（mL）</w:t>
            </w:r>
          </w:p>
        </w:tc>
        <w:tc>
          <w:tcPr>
            <w:tcW w:type="dxa" w:w="1587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一亩一般总量</w:t>
            </w:r>
          </w:p>
        </w:tc>
        <w:tc>
          <w:tcPr>
            <w:tcW w:type="dxa" w:w="1247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最高浓度</w:t>
            </w:r>
          </w:p>
        </w:tc>
        <w:tc>
          <w:tcPr>
            <w:tcW w:type="dxa" w:w="1247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一亩总上限</w:t>
            </w:r>
          </w:p>
        </w:tc>
      </w:tr>
      <w:tr>
        <w:tc>
          <w:tcPr>
            <w:tcW w:type="dxa" w:w="90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A</w:t>
            </w:r>
          </w:p>
        </w:tc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1.67 mL/L</w:t>
            </w:r>
          </w:p>
        </w:tc>
        <w:tc>
          <w:tcPr>
            <w:tcW w:type="dxa" w:w="3742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10 L=16.7；15 L=25；20 L=33.3</w:t>
            </w:r>
          </w:p>
        </w:tc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50 mL/亩</w:t>
            </w:r>
          </w:p>
        </w:tc>
        <w:tc>
          <w:tcPr>
            <w:tcW w:type="dxa" w:w="124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2.00 mL/L</w:t>
            </w:r>
          </w:p>
        </w:tc>
        <w:tc>
          <w:tcPr>
            <w:tcW w:type="dxa" w:w="124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60 mL/亩</w:t>
            </w:r>
          </w:p>
        </w:tc>
      </w:tr>
      <w:tr>
        <w:tc>
          <w:tcPr>
            <w:tcW w:type="dxa" w:w="90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B</w:t>
            </w:r>
          </w:p>
        </w:tc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3.33 mL/L</w:t>
            </w:r>
          </w:p>
        </w:tc>
        <w:tc>
          <w:tcPr>
            <w:tcW w:type="dxa" w:w="3742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10 L=33.3；15 L=50；20 L=66.7</w:t>
            </w:r>
          </w:p>
        </w:tc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100 mL/亩</w:t>
            </w:r>
          </w:p>
        </w:tc>
        <w:tc>
          <w:tcPr>
            <w:tcW w:type="dxa" w:w="124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4.00 mL/L</w:t>
            </w:r>
          </w:p>
        </w:tc>
        <w:tc>
          <w:tcPr>
            <w:tcW w:type="dxa" w:w="124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120 mL/亩</w:t>
            </w:r>
          </w:p>
        </w:tc>
      </w:tr>
      <w:tr>
        <w:tc>
          <w:tcPr>
            <w:tcW w:type="dxa" w:w="90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C</w:t>
            </w:r>
          </w:p>
        </w:tc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3.33 mL/L</w:t>
            </w:r>
          </w:p>
        </w:tc>
        <w:tc>
          <w:tcPr>
            <w:tcW w:type="dxa" w:w="3742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10 L=33.3；15 L=50；20 L=66.7</w:t>
            </w:r>
          </w:p>
        </w:tc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100 mL/亩</w:t>
            </w:r>
          </w:p>
        </w:tc>
        <w:tc>
          <w:tcPr>
            <w:tcW w:type="dxa" w:w="124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4.00 mL/L</w:t>
            </w:r>
          </w:p>
        </w:tc>
        <w:tc>
          <w:tcPr>
            <w:tcW w:type="dxa" w:w="124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6"/>
              </w:rPr>
              <w:t>120 mL/亩</w:t>
            </w:r>
          </w:p>
        </w:tc>
      </w:tr>
    </w:tbl>
    <w:p>
      <w:pPr>
        <w:keepLines w:val="0"/>
        <w:spacing w:before="0" w:after="14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正确操作顺序</w:t>
      </w:r>
    </w:p>
    <w:tbl>
      <w:tblPr>
        <w:tblW w:type="dxa" w:w="1031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247"/>
        <w:gridCol w:w="9071"/>
      </w:tblGrid>
      <w:tr>
        <w:trPr>
          <w:tblHeader w:val="true"/>
        </w:trPr>
        <w:tc>
          <w:tcPr>
            <w:tcW w:type="dxa" w:w="1247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步骤</w:t>
            </w:r>
          </w:p>
        </w:tc>
        <w:tc>
          <w:tcPr>
            <w:tcW w:type="dxa" w:w="9071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操作</w:t>
            </w:r>
          </w:p>
        </w:tc>
      </w:tr>
      <w:tr>
        <w:tc>
          <w:tcPr>
            <w:tcW w:type="dxa" w:w="124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1</w:t>
            </w:r>
          </w:p>
        </w:tc>
        <w:tc>
          <w:tcPr>
            <w:tcW w:type="dxa" w:w="907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自行选择容器，并确定一桶或多桶的水量安排；所有桶合计30 L。</w:t>
            </w:r>
          </w:p>
        </w:tc>
      </w:tr>
      <w:tr>
        <w:tc>
          <w:tcPr>
            <w:tcW w:type="dxa" w:w="124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2</w:t>
            </w:r>
          </w:p>
        </w:tc>
        <w:tc>
          <w:tcPr>
            <w:tcW w:type="dxa" w:w="907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先加入约一半清水。</w:t>
            </w:r>
          </w:p>
        </w:tc>
      </w:tr>
      <w:tr>
        <w:tc>
          <w:tcPr>
            <w:tcW w:type="dxa" w:w="124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3</w:t>
            </w:r>
          </w:p>
        </w:tc>
        <w:tc>
          <w:tcPr>
            <w:tcW w:type="dxa" w:w="907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充分摇匀实验药瓶，按该桶实际水量换算并量取药剂。</w:t>
            </w:r>
          </w:p>
        </w:tc>
      </w:tr>
      <w:tr>
        <w:tc>
          <w:tcPr>
            <w:tcW w:type="dxa" w:w="124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4</w:t>
            </w:r>
          </w:p>
        </w:tc>
        <w:tc>
          <w:tcPr>
            <w:tcW w:type="dxa" w:w="907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加入药液并搅匀。</w:t>
            </w:r>
          </w:p>
        </w:tc>
      </w:tr>
      <w:tr>
        <w:tc>
          <w:tcPr>
            <w:tcW w:type="dxa" w:w="124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5</w:t>
            </w:r>
          </w:p>
        </w:tc>
        <w:tc>
          <w:tcPr>
            <w:tcW w:type="dxa" w:w="907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补水到该桶计划水量；如分多桶，逐桶按各自水量配制，合计30 L。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计算规则</w:t>
      </w:r>
    </w:p>
    <w:tbl>
      <w:tblPr>
        <w:tblW w:type="dxa" w:w="1031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948"/>
        <w:gridCol w:w="7370"/>
      </w:tblGrid>
      <w:tr>
        <w:trPr>
          <w:tblHeader w:val="true"/>
        </w:trPr>
        <w:tc>
          <w:tcPr>
            <w:tcW w:type="dxa" w:w="2948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7370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计算</w:t>
            </w:r>
          </w:p>
        </w:tc>
      </w:tr>
      <w:tr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Dose Deviation</w:t>
            </w:r>
          </w:p>
        </w:tc>
        <w:tc>
          <w:tcPr>
            <w:tcW w:type="dxa" w:w="737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实际/计划一亩总药量 - 对应产品一亩一般总量。</w:t>
            </w:r>
          </w:p>
        </w:tc>
      </w:tr>
      <w:tr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Upper-Bound Violation</w:t>
            </w:r>
          </w:p>
        </w:tc>
        <w:tc>
          <w:tcPr>
            <w:tcW w:type="dxa" w:w="737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任一桶的药水比例超过最高浓度，或一亩总量超过总上限时记1。</w:t>
            </w:r>
          </w:p>
        </w:tc>
      </w:tr>
      <w:tr>
        <w:tc>
          <w:tcPr>
            <w:tcW w:type="dxa" w:w="294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Procedure Error</w:t>
            </w:r>
          </w:p>
        </w:tc>
        <w:tc>
          <w:tcPr>
            <w:tcW w:type="dxa" w:w="737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漏掉半水、按实际水量换算、量药、混匀、补足或多桶说明中的任一步骤。</w:t>
            </w:r>
          </w:p>
        </w:tc>
      </w:tr>
    </w:tbl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5F58"/>
          <w:sz w:val="18"/>
        </w:rPr>
        <w:t>T4 · CODING RUBRIC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情境调整评分与产品标准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5F58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3061"/>
        <w:gridCol w:w="7257"/>
      </w:tblGrid>
      <w:tr>
        <w:trPr>
          <w:tblHeader w:val="true"/>
        </w:trPr>
        <w:tc>
          <w:tcPr>
            <w:tcW w:type="dxa" w:w="3061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评分</w:t>
            </w:r>
          </w:p>
        </w:tc>
        <w:tc>
          <w:tcPr>
            <w:tcW w:type="dxa" w:w="7257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编码原则</w:t>
            </w:r>
          </w:p>
        </w:tc>
      </w:tr>
      <w:tr>
        <w:tc>
          <w:tcPr>
            <w:tcW w:type="dxa" w:w="30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2 · Context-appropriate</w:t>
            </w:r>
          </w:p>
        </w:tc>
        <w:tc>
          <w:tcPr>
            <w:tcW w:type="dxa" w:w="725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注意到附加条件；明确调整用量或覆盖方式；不突破标签上限。</w:t>
            </w:r>
          </w:p>
        </w:tc>
      </w:tr>
      <w:tr>
        <w:tc>
          <w:tcPr>
            <w:tcW w:type="dxa" w:w="30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1 · Safe but non-adaptive</w:t>
            </w:r>
          </w:p>
        </w:tc>
        <w:tc>
          <w:tcPr>
            <w:tcW w:type="dxa" w:w="725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维持一般方案，未出现危险操作，但没有根据新情境调整。</w:t>
            </w:r>
          </w:p>
        </w:tc>
      </w:tr>
      <w:tr>
        <w:tc>
          <w:tcPr>
            <w:tcW w:type="dxa" w:w="306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0 · Unsafe / inappropriate</w:t>
            </w:r>
          </w:p>
        </w:tc>
        <w:tc>
          <w:tcPr>
            <w:tcW w:type="dxa" w:w="725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任意加倍、超过上限、忽略关键边界，或提出明显不当方案。</w:t>
            </w:r>
          </w:p>
        </w:tc>
      </w:tr>
    </w:tbl>
    <w:p>
      <w:pPr>
        <w:keepLines w:val="0"/>
        <w:spacing w:before="0" w:after="140" w:line="288" w:lineRule="auto"/>
      </w:pPr>
    </w:p>
    <w:tbl>
      <w:tblPr>
        <w:tblW w:type="dxa" w:w="10317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020"/>
        <w:gridCol w:w="2381"/>
        <w:gridCol w:w="1984"/>
        <w:gridCol w:w="4932"/>
      </w:tblGrid>
      <w:tr>
        <w:trPr>
          <w:tblHeader w:val="true"/>
        </w:trPr>
        <w:tc>
          <w:tcPr>
            <w:tcW w:type="dxa" w:w="1020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产品</w:t>
            </w:r>
          </w:p>
        </w:tc>
        <w:tc>
          <w:tcPr>
            <w:tcW w:type="dxa" w:w="2381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变化</w:t>
            </w:r>
          </w:p>
        </w:tc>
        <w:tc>
          <w:tcPr>
            <w:tcW w:type="dxa" w:w="1984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一般方案</w:t>
            </w:r>
          </w:p>
        </w:tc>
        <w:tc>
          <w:tcPr>
            <w:tcW w:type="dxa" w:w="4932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2分参考</w:t>
            </w:r>
          </w:p>
        </w:tc>
      </w:tr>
      <w:tr>
        <w:tc>
          <w:tcPr>
            <w:tcW w:type="dxa" w:w="102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A</w:t>
            </w:r>
          </w:p>
        </w:tc>
        <w:tc>
          <w:tcPr>
            <w:tcW w:type="dxa" w:w="238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杂草更密但仍矮小</w:t>
            </w:r>
          </w:p>
        </w:tc>
        <w:tc>
          <w:tcPr>
            <w:tcW w:type="dxa" w:w="198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一般1.67 mL/L</w:t>
            </w:r>
          </w:p>
        </w:tc>
        <w:tc>
          <w:tcPr>
            <w:tcW w:type="dxa" w:w="4932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明确提高但不超过2.00 mL/L；一亩不超过60 mL，并强调对杂草茎叶喷匀。</w:t>
            </w:r>
          </w:p>
        </w:tc>
      </w:tr>
      <w:tr>
        <w:tc>
          <w:tcPr>
            <w:tcW w:type="dxa" w:w="102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B</w:t>
            </w:r>
          </w:p>
        </w:tc>
        <w:tc>
          <w:tcPr>
            <w:tcW w:type="dxa" w:w="238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上次效果明显下降</w:t>
            </w:r>
          </w:p>
        </w:tc>
        <w:tc>
          <w:tcPr>
            <w:tcW w:type="dxa" w:w="198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一般3.33 mL/L</w:t>
            </w:r>
          </w:p>
        </w:tc>
        <w:tc>
          <w:tcPr>
            <w:tcW w:type="dxa" w:w="4932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明确提高但不超过4.00 mL/L；标签情境提示约3.67 mL/L，并说明不任意加倍。</w:t>
            </w:r>
          </w:p>
        </w:tc>
      </w:tr>
      <w:tr>
        <w:tc>
          <w:tcPr>
            <w:tcW w:type="dxa" w:w="1020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C</w:t>
            </w:r>
          </w:p>
        </w:tc>
        <w:tc>
          <w:tcPr>
            <w:tcW w:type="dxa" w:w="238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低龄幼虫更多且上次效果不佳</w:t>
            </w:r>
          </w:p>
        </w:tc>
        <w:tc>
          <w:tcPr>
            <w:tcW w:type="dxa" w:w="198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一般3.33 mL/L</w:t>
            </w:r>
          </w:p>
        </w:tc>
        <w:tc>
          <w:tcPr>
            <w:tcW w:type="dxa" w:w="4932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明确提高但不超过4.00 mL/L；标签情境提示约3.67 mL/L，并加强心叶/受害部位覆盖。</w:t>
            </w:r>
          </w:p>
        </w:tc>
      </w:tr>
    </w:tbl>
    <w:p>
      <w:pPr>
        <w:keepLines w:val="0"/>
        <w:spacing w:before="0" w:after="120" w:line="288" w:lineRule="auto"/>
      </w:pP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7F8F7"/>
            <w:tcBorders>
              <w:left w:val="single" w:sz="10" w:space="0" w:color="2C5F58"/>
            </w:tcBorders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9"/>
              </w:rPr>
              <w:t>2分不要求逐字说出标签措辞；只要参与者明确响应情境、方案仍在边界内，并能说明理由即可。</w:t>
            </w:r>
          </w:p>
        </w:tc>
      </w:tr>
    </w:tbl>
    <w:p>
      <w:pPr>
        <w:keepLines w:val="0"/>
        <w:spacing w:before="0" w:after="60" w:line="288" w:lineRule="auto"/>
      </w:pPr>
    </w:p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5F58"/>
          <w:sz w:val="18"/>
        </w:rPr>
        <w:t>OBSERVATION FORM · 1/2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Block 记录表：T1 与 T2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5F58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721"/>
        <w:gridCol w:w="2381"/>
        <w:gridCol w:w="2721"/>
        <w:gridCol w:w="2494"/>
      </w:tblGrid>
      <w:tr>
        <w:tc>
          <w:tcPr>
            <w:tcW w:type="dxa" w:w="2721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参与者编号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____________</w:t>
            </w:r>
          </w:p>
        </w:tc>
        <w:tc>
          <w:tcPr>
            <w:tcW w:type="dxa" w:w="2381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组别 / Block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G____ / ____</w:t>
            </w:r>
          </w:p>
        </w:tc>
        <w:tc>
          <w:tcPr>
            <w:tcW w:type="dxa" w:w="2721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产品 / 条件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____ / O·E·D</w:t>
            </w:r>
          </w:p>
        </w:tc>
        <w:tc>
          <w:tcPr>
            <w:tcW w:type="dxa" w:w="2494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日期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____年__月__日</w:t>
            </w:r>
          </w:p>
        </w:tc>
      </w:tr>
    </w:tbl>
    <w:p>
      <w:pPr>
        <w:keepLines w:val="0"/>
        <w:spacing w:before="0" w:after="12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T1 · 单变量判断</w:t>
      </w:r>
    </w:p>
    <w:tbl>
      <w:tblPr>
        <w:tblW w:type="dxa" w:w="10317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907"/>
        <w:gridCol w:w="3118"/>
        <w:gridCol w:w="1587"/>
        <w:gridCol w:w="1984"/>
        <w:gridCol w:w="2721"/>
      </w:tblGrid>
      <w:tr>
        <w:trPr>
          <w:tblHeader w:val="true"/>
        </w:trPr>
        <w:tc>
          <w:tcPr>
            <w:tcW w:type="dxa" w:w="907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题</w:t>
            </w:r>
          </w:p>
        </w:tc>
        <w:tc>
          <w:tcPr>
            <w:tcW w:type="dxa" w:w="3118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参与者答案</w:t>
            </w:r>
          </w:p>
        </w:tc>
        <w:tc>
          <w:tcPr>
            <w:tcW w:type="dxa" w:w="1587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正确</w:t>
            </w:r>
          </w:p>
        </w:tc>
        <w:tc>
          <w:tcPr>
            <w:tcW w:type="dxa" w:w="1984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不安全错误</w:t>
            </w:r>
          </w:p>
        </w:tc>
        <w:tc>
          <w:tcPr>
            <w:tcW w:type="dxa" w:w="2721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备注/标签回看</w:t>
            </w:r>
          </w:p>
        </w:tc>
      </w:tr>
      <w:tr>
        <w:tc>
          <w:tcPr>
            <w:tcW w:type="dxa" w:w="90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1</w:t>
            </w:r>
          </w:p>
        </w:tc>
        <w:tc>
          <w:tcPr>
            <w:tcW w:type="dxa" w:w="311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□ 对  □ 错  □ 不确定</w:t>
            </w:r>
          </w:p>
        </w:tc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□ 0  □ 1</w:t>
            </w:r>
          </w:p>
        </w:tc>
        <w:tc>
          <w:tcPr>
            <w:tcW w:type="dxa" w:w="198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□ 0  □ 1</w:t>
            </w:r>
          </w:p>
        </w:tc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____</w:t>
            </w:r>
          </w:p>
        </w:tc>
      </w:tr>
      <w:tr>
        <w:tc>
          <w:tcPr>
            <w:tcW w:type="dxa" w:w="90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2</w:t>
            </w:r>
          </w:p>
        </w:tc>
        <w:tc>
          <w:tcPr>
            <w:tcW w:type="dxa" w:w="311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□ 对  □ 错  □ 不确定</w:t>
            </w:r>
          </w:p>
        </w:tc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□ 0  □ 1</w:t>
            </w:r>
          </w:p>
        </w:tc>
        <w:tc>
          <w:tcPr>
            <w:tcW w:type="dxa" w:w="198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□ 0  □ 1</w:t>
            </w:r>
          </w:p>
        </w:tc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____</w:t>
            </w:r>
          </w:p>
        </w:tc>
      </w:tr>
      <w:tr>
        <w:tc>
          <w:tcPr>
            <w:tcW w:type="dxa" w:w="90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3</w:t>
            </w:r>
          </w:p>
        </w:tc>
        <w:tc>
          <w:tcPr>
            <w:tcW w:type="dxa" w:w="311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□ 对  □ 错  □ 不确定</w:t>
            </w:r>
          </w:p>
        </w:tc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□ 0  □ 1</w:t>
            </w:r>
          </w:p>
        </w:tc>
        <w:tc>
          <w:tcPr>
            <w:tcW w:type="dxa" w:w="198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□ 0  □ 1</w:t>
            </w:r>
          </w:p>
        </w:tc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____</w:t>
            </w:r>
          </w:p>
        </w:tc>
      </w:tr>
      <w:tr>
        <w:tc>
          <w:tcPr>
            <w:tcW w:type="dxa" w:w="90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4</w:t>
            </w:r>
          </w:p>
        </w:tc>
        <w:tc>
          <w:tcPr>
            <w:tcW w:type="dxa" w:w="311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□ 对  □ 错  □ 不确定</w:t>
            </w:r>
          </w:p>
        </w:tc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□ 0  □ 1</w:t>
            </w:r>
          </w:p>
        </w:tc>
        <w:tc>
          <w:tcPr>
            <w:tcW w:type="dxa" w:w="198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□ 0  □ 1</w:t>
            </w:r>
          </w:p>
        </w:tc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____</w:t>
            </w:r>
          </w:p>
        </w:tc>
      </w:tr>
      <w:tr>
        <w:tc>
          <w:tcPr>
            <w:tcW w:type="dxa" w:w="90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5</w:t>
            </w:r>
          </w:p>
        </w:tc>
        <w:tc>
          <w:tcPr>
            <w:tcW w:type="dxa" w:w="311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□ 对  □ 错  □ 不确定</w:t>
            </w:r>
          </w:p>
        </w:tc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□ 0  □ 1</w:t>
            </w:r>
          </w:p>
        </w:tc>
        <w:tc>
          <w:tcPr>
            <w:tcW w:type="dxa" w:w="198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□ 0  □ 1</w:t>
            </w:r>
          </w:p>
        </w:tc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____</w:t>
            </w:r>
          </w:p>
        </w:tc>
      </w:tr>
    </w:tbl>
    <w:p>
      <w:pPr>
        <w:keepLines w:val="0"/>
        <w:spacing w:before="0" w:after="80" w:line="288" w:lineRule="auto"/>
      </w:pP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80"/>
        <w:gridCol w:w="2580"/>
        <w:gridCol w:w="2580"/>
        <w:gridCol w:w="2580"/>
      </w:tblGrid>
      <w:tr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开始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____:____</w:t>
            </w:r>
          </w:p>
        </w:tc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结束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____:____</w:t>
            </w:r>
          </w:p>
        </w:tc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总时长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______秒</w:t>
            </w:r>
          </w:p>
        </w:tc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信心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□高 □中 □低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T2 · 混配分类</w:t>
      </w:r>
    </w:p>
    <w:tbl>
      <w:tblPr>
        <w:tblW w:type="dxa" w:w="1031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794"/>
        <w:gridCol w:w="2721"/>
        <w:gridCol w:w="3288"/>
        <w:gridCol w:w="1417"/>
        <w:gridCol w:w="2098"/>
      </w:tblGrid>
      <w:tr>
        <w:trPr>
          <w:tblHeader w:val="true"/>
        </w:trPr>
        <w:tc>
          <w:tcPr>
            <w:tcW w:type="dxa" w:w="794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卡</w:t>
            </w:r>
          </w:p>
        </w:tc>
        <w:tc>
          <w:tcPr>
            <w:tcW w:type="dxa" w:w="2721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卡号/名称</w:t>
            </w:r>
          </w:p>
        </w:tc>
        <w:tc>
          <w:tcPr>
            <w:tcW w:type="dxa" w:w="3288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最终分类</w:t>
            </w:r>
          </w:p>
        </w:tc>
        <w:tc>
          <w:tcPr>
            <w:tcW w:type="dxa" w:w="1417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正确</w:t>
            </w:r>
          </w:p>
        </w:tc>
        <w:tc>
          <w:tcPr>
            <w:tcW w:type="dxa" w:w="2098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错误编码</w:t>
            </w:r>
          </w:p>
        </w:tc>
      </w:tr>
      <w:tr>
        <w:tc>
          <w:tcPr>
            <w:tcW w:type="dxa" w:w="79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1</w:t>
            </w:r>
          </w:p>
        </w:tc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________________</w:t>
            </w:r>
          </w:p>
        </w:tc>
        <w:tc>
          <w:tcPr>
            <w:tcW w:type="dxa" w:w="328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________________</w:t>
            </w:r>
          </w:p>
        </w:tc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□ 0  □ 1</w:t>
            </w:r>
          </w:p>
        </w:tc>
        <w:tc>
          <w:tcPr>
            <w:tcW w:type="dxa" w:w="209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□ FS  □ FP  □ U</w:t>
            </w:r>
          </w:p>
        </w:tc>
      </w:tr>
      <w:tr>
        <w:tc>
          <w:tcPr>
            <w:tcW w:type="dxa" w:w="79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2</w:t>
            </w:r>
          </w:p>
        </w:tc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________________</w:t>
            </w:r>
          </w:p>
        </w:tc>
        <w:tc>
          <w:tcPr>
            <w:tcW w:type="dxa" w:w="328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________________</w:t>
            </w:r>
          </w:p>
        </w:tc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□ 0  □ 1</w:t>
            </w:r>
          </w:p>
        </w:tc>
        <w:tc>
          <w:tcPr>
            <w:tcW w:type="dxa" w:w="209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□ FS  □ FP  □ U</w:t>
            </w:r>
          </w:p>
        </w:tc>
      </w:tr>
      <w:tr>
        <w:tc>
          <w:tcPr>
            <w:tcW w:type="dxa" w:w="79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3</w:t>
            </w:r>
          </w:p>
        </w:tc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________________</w:t>
            </w:r>
          </w:p>
        </w:tc>
        <w:tc>
          <w:tcPr>
            <w:tcW w:type="dxa" w:w="328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________________</w:t>
            </w:r>
          </w:p>
        </w:tc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□ 0  □ 1</w:t>
            </w:r>
          </w:p>
        </w:tc>
        <w:tc>
          <w:tcPr>
            <w:tcW w:type="dxa" w:w="209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□ FS  □ FP  □ U</w:t>
            </w:r>
          </w:p>
        </w:tc>
      </w:tr>
      <w:tr>
        <w:tc>
          <w:tcPr>
            <w:tcW w:type="dxa" w:w="794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4</w:t>
            </w:r>
          </w:p>
        </w:tc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________________</w:t>
            </w:r>
          </w:p>
        </w:tc>
        <w:tc>
          <w:tcPr>
            <w:tcW w:type="dxa" w:w="328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________________</w:t>
            </w:r>
          </w:p>
        </w:tc>
        <w:tc>
          <w:tcPr>
            <w:tcW w:type="dxa" w:w="141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□ 0  □ 1</w:t>
            </w:r>
          </w:p>
        </w:tc>
        <w:tc>
          <w:tcPr>
            <w:tcW w:type="dxa" w:w="209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□ FS  □ FP  □ U</w:t>
            </w:r>
          </w:p>
        </w:tc>
      </w:tr>
    </w:tbl>
    <w:p>
      <w:pPr>
        <w:keepLines w:val="0"/>
        <w:spacing w:before="0" w:after="80" w:line="288" w:lineRule="auto"/>
      </w:pP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80"/>
        <w:gridCol w:w="2580"/>
        <w:gridCol w:w="2580"/>
        <w:gridCol w:w="2580"/>
      </w:tblGrid>
      <w:tr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开始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____:____</w:t>
            </w:r>
          </w:p>
        </w:tc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结束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____:____</w:t>
            </w:r>
          </w:p>
        </w:tc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标签回看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______次</w:t>
            </w:r>
          </w:p>
        </w:tc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求助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______次</w:t>
            </w:r>
          </w:p>
        </w:tc>
      </w:tr>
    </w:tbl>
    <w:p>
      <w:pPr>
        <w:keepLines w:val="0"/>
        <w:spacing w:before="140" w:after="0" w:line="288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18"/>
        </w:rPr>
        <w:t>行为观察：________________________________________________________________________________</w:t>
        <w:br/>
        <w:t>__________________________________________________________________________________________</w:t>
      </w:r>
    </w:p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5F58"/>
          <w:sz w:val="18"/>
        </w:rPr>
        <w:t>OBSERVATION FORM · 2/2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Block 记录表：T3 与 T4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5F58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721"/>
        <w:gridCol w:w="2381"/>
        <w:gridCol w:w="2721"/>
        <w:gridCol w:w="2494"/>
      </w:tblGrid>
      <w:tr>
        <w:tc>
          <w:tcPr>
            <w:tcW w:type="dxa" w:w="2721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参与者编号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____________</w:t>
            </w:r>
          </w:p>
        </w:tc>
        <w:tc>
          <w:tcPr>
            <w:tcW w:type="dxa" w:w="2381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组别 / Block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G____ / ____</w:t>
            </w:r>
          </w:p>
        </w:tc>
        <w:tc>
          <w:tcPr>
            <w:tcW w:type="dxa" w:w="2721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产品 / 条件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____ / O·E·D</w:t>
            </w:r>
          </w:p>
        </w:tc>
        <w:tc>
          <w:tcPr>
            <w:tcW w:type="dxa" w:w="2494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日期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____年__月__日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T3 · 实际配药</w:t>
      </w:r>
    </w:p>
    <w:tbl>
      <w:tblPr>
        <w:tblW w:type="dxa" w:w="1031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721"/>
        <w:gridCol w:w="7597"/>
      </w:tblGrid>
      <w:tr>
        <w:trPr>
          <w:tblHeader w:val="true"/>
        </w:trPr>
        <w:tc>
          <w:tcPr>
            <w:tcW w:type="dxa" w:w="2721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7597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记录</w:t>
            </w:r>
          </w:p>
        </w:tc>
      </w:tr>
      <w:tr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容器与桶数（不评分）</w:t>
            </w:r>
          </w:p>
        </w:tc>
        <w:tc>
          <w:tcPr>
            <w:tcW w:type="dxa" w:w="759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选择：□10 L  □15 L  □20 L  □其他____；计划____桶</w:t>
            </w:r>
          </w:p>
        </w:tc>
      </w:tr>
      <w:tr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总水量</w:t>
            </w:r>
          </w:p>
        </w:tc>
        <w:tc>
          <w:tcPr>
            <w:tcW w:type="dxa" w:w="759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计划______L；最终/口述______L</w:t>
            </w:r>
          </w:p>
        </w:tc>
      </w:tr>
      <w:tr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实际药量</w:t>
            </w:r>
          </w:p>
        </w:tc>
        <w:tc>
          <w:tcPr>
            <w:tcW w:type="dxa" w:w="759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各桶：1____  2____  3____  4____ mL；一亩总量______mL</w:t>
            </w:r>
          </w:p>
        </w:tc>
      </w:tr>
      <w:tr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量具</w:t>
            </w:r>
          </w:p>
        </w:tc>
        <w:tc>
          <w:tcPr>
            <w:tcW w:type="dxa" w:w="759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□瓶盖  □纸杯  □量筒  □原瓶  □其他________</w:t>
            </w:r>
          </w:p>
        </w:tc>
      </w:tr>
      <w:tr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操作</w:t>
            </w:r>
          </w:p>
        </w:tc>
        <w:tc>
          <w:tcPr>
            <w:tcW w:type="dxa" w:w="759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□先半水  □摇匀药瓶  □按水量换算  □正确量药  □混匀  □补足/说明多桶</w:t>
            </w:r>
          </w:p>
        </w:tc>
      </w:tr>
      <w:tr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计算</w:t>
            </w:r>
          </w:p>
        </w:tc>
        <w:tc>
          <w:tcPr>
            <w:tcW w:type="dxa" w:w="759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Dose Deviation ______mL；Upper-Bound Violation □0 □1</w:t>
            </w:r>
          </w:p>
        </w:tc>
      </w:tr>
    </w:tbl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80"/>
        <w:gridCol w:w="2580"/>
        <w:gridCol w:w="2580"/>
        <w:gridCol w:w="2580"/>
      </w:tblGrid>
      <w:tr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开始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____:____</w:t>
            </w:r>
          </w:p>
        </w:tc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结束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____:____</w:t>
            </w:r>
          </w:p>
        </w:tc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标签回看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______次</w:t>
            </w:r>
          </w:p>
        </w:tc>
        <w:tc>
          <w:tcPr>
            <w:tcW w:type="dxa" w:w="2580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求助/计算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______次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T4 · 情境调整</w:t>
      </w:r>
    </w:p>
    <w:tbl>
      <w:tblPr>
        <w:tblW w:type="dxa" w:w="1031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721"/>
        <w:gridCol w:w="7597"/>
      </w:tblGrid>
      <w:tr>
        <w:trPr>
          <w:tblHeader w:val="true"/>
        </w:trPr>
        <w:tc>
          <w:tcPr>
            <w:tcW w:type="dxa" w:w="2721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7597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记录</w:t>
            </w:r>
          </w:p>
        </w:tc>
      </w:tr>
      <w:tr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是否继续使用</w:t>
            </w:r>
          </w:p>
        </w:tc>
        <w:tc>
          <w:tcPr>
            <w:tcW w:type="dxa" w:w="759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□是  □否  □不确定</w:t>
            </w:r>
          </w:p>
        </w:tc>
      </w:tr>
      <w:tr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最终方案</w:t>
            </w:r>
          </w:p>
        </w:tc>
        <w:tc>
          <w:tcPr>
            <w:tcW w:type="dxa" w:w="759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最终浓度______mL/L；一亩总量______mL；调整方向 □增 □不变 □减</w:t>
            </w:r>
          </w:p>
        </w:tc>
      </w:tr>
      <w:tr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解释</w:t>
            </w:r>
          </w:p>
        </w:tc>
        <w:tc>
          <w:tcPr>
            <w:tcW w:type="dxa" w:w="759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________________________________________________________________</w:t>
            </w:r>
          </w:p>
        </w:tc>
      </w:tr>
      <w:tr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编码</w:t>
            </w:r>
          </w:p>
        </w:tc>
        <w:tc>
          <w:tcPr>
            <w:tcW w:type="dxa" w:w="759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T4得分 □0 □1 □2；Unsafe Escalation □0 □1</w:t>
            </w:r>
          </w:p>
        </w:tc>
      </w:tr>
      <w:tr>
        <w:tc>
          <w:tcPr>
            <w:tcW w:type="dxa" w:w="272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过程</w:t>
            </w:r>
          </w:p>
        </w:tc>
        <w:tc>
          <w:tcPr>
            <w:tcW w:type="dxa" w:w="759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开始____:____；结束____:____；信心 □高 □中 □低</w:t>
            </w:r>
          </w:p>
        </w:tc>
      </w:tr>
    </w:tbl>
    <w:p>
      <w:pPr>
        <w:keepLines w:val="0"/>
        <w:spacing w:before="140" w:after="0" w:line="288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18"/>
        </w:rPr>
        <w:t>补充观察：________________________________________________________________________________</w:t>
        <w:br/>
        <w:t>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794" w:bottom="737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spacing w:before="0" w:after="0" w:line="288" w:lineRule="auto"/>
      <w:jc w:val="center"/>
    </w:pPr>
    <w:r>
      <w:rPr>
        <w:rFonts w:ascii="Microsoft YaHei" w:hAnsi="Microsoft YaHei" w:eastAsia="Microsoft YaHei"/>
        <w:b w:val="0"/>
        <w:i w:val="0"/>
        <w:color w:val="65706C"/>
        <w:sz w:val="16"/>
      </w:rPr>
      <w:t xml:space="preserve">实验用虚构材料 · 禁止用于真实农业生产    </w:t>
    </w:r>
    <w:r>
      <w:rPr>
        <w:rFonts w:ascii="Microsoft YaHei" w:hAnsi="Microsoft YaHei" w:eastAsia="Microsoft YaHei"/>
        <w:b w:val="0"/>
        <w:i w:val="0"/>
        <w:color w:val="65706C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 w:val="0"/>
      <w:spacing w:before="0" w:after="0" w:line="288" w:lineRule="auto"/>
      <w:jc w:val="left"/>
    </w:pPr>
    <w:r>
      <w:rPr>
        <w:rFonts w:ascii="Microsoft YaHei" w:hAnsi="Microsoft YaHei" w:eastAsia="Microsoft YaHei"/>
        <w:b/>
        <w:i w:val="0"/>
        <w:color w:val="65706C"/>
        <w:sz w:val="17"/>
      </w:rPr>
      <w:t>农药标签实验 · 研究者手册与记录表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color w:val="1E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C5F5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C5F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15C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 w:val="0"/>
      <w:color w:val="1E25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