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68D30B4D" w:rsidR="007320FE" w:rsidRPr="00E55FC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E55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№2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1877A935" w:rsidR="007320FE" w:rsidRDefault="0057594C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Расширенное использование оконного интерфейса Win 32 и GDI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1A30BFA" w14:textId="77777777" w:rsidR="0057594C" w:rsidRPr="001277C5" w:rsidRDefault="0057594C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40FAF848" w:rsidR="007320FE" w:rsidRPr="00E55FCE" w:rsidRDefault="00E55FCE" w:rsidP="00E55FCE">
      <w:pPr>
        <w:spacing w:after="60" w:line="240" w:lineRule="auto"/>
        <w:ind w:left="1269" w:right="-1" w:firstLine="3687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Сорокин Артем Сергеевич</w:t>
      </w:r>
      <w:r w:rsidR="00F651B8"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12CBA86C" w14:textId="77777777" w:rsidR="0057594C" w:rsidRDefault="0057594C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EBA7B" w14:textId="270F58B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2A08EA56" w:rsidR="007320FE" w:rsidRPr="00D156C0" w:rsidRDefault="007320FE" w:rsidP="0057594C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2F116CBA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64620D5" w:rsidR="009233F8" w:rsidRPr="009233F8" w:rsidRDefault="00370262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60E3E72" w:rsidR="009233F8" w:rsidRPr="009233F8" w:rsidRDefault="00370262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22CD6FED" w:rsidR="009233F8" w:rsidRPr="009233F8" w:rsidRDefault="00370262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C1C9A40" w:rsidR="009233F8" w:rsidRPr="009233F8" w:rsidRDefault="00370262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20072" w14:textId="2602C053" w:rsidR="00DB5A23" w:rsidRPr="0057594C" w:rsidRDefault="00370262" w:rsidP="0057594C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A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13BCD913" w:rsidR="009233F8" w:rsidRDefault="0057594C" w:rsidP="0057594C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Целью выполнения лабораторной работы является расширенное использование оконного интерфейса Win32 и GDI, 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(winhook). Чтобы продемонстрировать все условия, будет созда</w:t>
      </w:r>
      <w:r w:rsidR="00E55FC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но оконное приложение</w:t>
      </w:r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, позвол</w:t>
      </w:r>
      <w:r w:rsidR="00E55FC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яющее менять фон изображения,</w:t>
      </w:r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с помощью функций GDI.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3078A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- это набор функций и интерфейсов прикладного программирования, предоставляемых операционной системой Microsoft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583545C6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0EC29486" w14:textId="59F685B6" w:rsidR="0057594C" w:rsidRDefault="002363C6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3C6">
        <w:rPr>
          <w:rFonts w:ascii="Times New Roman" w:hAnsi="Times New Roman" w:cs="Times New Roman"/>
          <w:sz w:val="28"/>
          <w:szCs w:val="28"/>
        </w:rPr>
        <w:t>GDI (Graphics Device Interface) - это набор функций и структур программного интерфейса в операционной системе Windows, который предоставляет разработчикам возможности для работы с графикой и выводом графических объектов на экран, на принтер или н</w:t>
      </w:r>
      <w:r>
        <w:rPr>
          <w:rFonts w:ascii="Times New Roman" w:hAnsi="Times New Roman" w:cs="Times New Roman"/>
          <w:sz w:val="28"/>
          <w:szCs w:val="28"/>
        </w:rPr>
        <w:t>а другие графические устройства</w:t>
      </w:r>
      <w:r w:rsidR="0057594C" w:rsidRPr="000D18F9">
        <w:rPr>
          <w:rFonts w:ascii="Times New Roman" w:hAnsi="Times New Roman" w:cs="Times New Roman"/>
          <w:sz w:val="28"/>
          <w:szCs w:val="28"/>
        </w:rPr>
        <w:t>.</w:t>
      </w:r>
    </w:p>
    <w:p w14:paraId="59C8991E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7FA6F5D3" w14:textId="1EAC8982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>WndProc — это процедура обработки сообщений для окна приложения. Она обрабатывает сообщения, поступающие от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16B9C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171AB">
        <w:rPr>
          <w:rFonts w:ascii="Times New Roman" w:hAnsi="Times New Roman" w:cs="Times New Roman"/>
          <w:sz w:val="28"/>
          <w:szCs w:val="28"/>
        </w:rPr>
        <w:t>CreateWindow: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77CB20A1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сообщений:  В главном цикле сообщений (WinMain) приложение ожидает и обрабатывает сообщения с помощью GetMessage, TranslateMessage и DispatchMessage. WndProc обрабатывает различные типы сообщений, такие как рисование, клавиатурные события и таймеры. </w:t>
      </w:r>
    </w:p>
    <w:p w14:paraId="46AFB35A" w14:textId="3C1B00E3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Рисование:  Рисование выполняется в процедуре WM_PAINT. </w:t>
      </w:r>
      <w:r w:rsidR="00C14463">
        <w:rPr>
          <w:rFonts w:ascii="Times New Roman" w:hAnsi="Times New Roman" w:cs="Times New Roman"/>
          <w:sz w:val="28"/>
          <w:szCs w:val="28"/>
        </w:rPr>
        <w:t>Окно представляет из себя поле для ввода текста.</w:t>
      </w:r>
    </w:p>
    <w:p w14:paraId="2331C42E" w14:textId="244550E0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Хук клавиатуры:  Приложение также демонстрирует использование глобального хука клавиатуры с помощью функций SetWindowsHookEx и UnhookWindowsHookEx. </w:t>
      </w:r>
    </w:p>
    <w:p w14:paraId="74F6D7CB" w14:textId="123C772C" w:rsidR="009233F8" w:rsidRDefault="0057594C" w:rsidP="00C144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>Обработка ошибок:  В коде предусмотрена обработка ошибок с использованием сообщений MessageBox, чтобы уведомлять пользователя о проблемах.</w:t>
      </w:r>
      <w:r w:rsidR="009233F8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57594C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DCC09A" w14:textId="38D1C07D" w:rsidR="002363C6" w:rsidRDefault="002363C6" w:rsidP="002363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</w:t>
      </w:r>
      <w:r>
        <w:rPr>
          <w:rFonts w:ascii="Times New Roman" w:hAnsi="Times New Roman" w:cs="Times New Roman"/>
          <w:sz w:val="28"/>
          <w:szCs w:val="28"/>
        </w:rPr>
        <w:t xml:space="preserve">оконное </w:t>
      </w:r>
      <w:r>
        <w:rPr>
          <w:rFonts w:ascii="Times New Roman" w:hAnsi="Times New Roman" w:cs="Times New Roman"/>
          <w:sz w:val="28"/>
          <w:szCs w:val="28"/>
        </w:rPr>
        <w:t>приложение, позволяющее задавать цвет фона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2AF8">
        <w:rPr>
          <w:rFonts w:ascii="Times New Roman" w:hAnsi="Times New Roman" w:cs="Times New Roman"/>
          <w:sz w:val="28"/>
          <w:szCs w:val="28"/>
        </w:rPr>
        <w:t xml:space="preserve">через вводимые параметры </w:t>
      </w:r>
      <w:r w:rsidRPr="002363C6">
        <w:rPr>
          <w:rFonts w:ascii="Times New Roman" w:hAnsi="Times New Roman" w:cs="Times New Roman"/>
          <w:sz w:val="28"/>
          <w:szCs w:val="28"/>
        </w:rPr>
        <w:t>(</w:t>
      </w:r>
      <w:r w:rsidRPr="000577C6">
        <w:rPr>
          <w:rFonts w:ascii="Times New Roman" w:hAnsi="Times New Roman" w:cs="Times New Roman"/>
          <w:sz w:val="28"/>
          <w:szCs w:val="28"/>
        </w:rPr>
        <w:t>рисунок 1).</w:t>
      </w:r>
    </w:p>
    <w:p w14:paraId="31563CE7" w14:textId="723ACB74" w:rsidR="00D00F1F" w:rsidRPr="00C14E4B" w:rsidRDefault="00112AF8" w:rsidP="00112AF8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12A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C03AC" wp14:editId="111514CF">
            <wp:extent cx="3702050" cy="19574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080" cy="19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2993B407"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112AF8">
        <w:rPr>
          <w:rFonts w:ascii="Times New Roman" w:hAnsi="Times New Roman" w:cs="Times New Roman"/>
          <w:sz w:val="28"/>
          <w:szCs w:val="28"/>
        </w:rPr>
        <w:t>ввести параметры и отобразить полученный цвет в приложении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467F8703" w:rsidR="007C6ED3" w:rsidRPr="00C14E4B" w:rsidRDefault="00112AF8" w:rsidP="00112AF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A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B4AF8" wp14:editId="49A9CC5D">
            <wp:extent cx="4013200" cy="2150327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902" cy="21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3E802253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112AF8">
        <w:rPr>
          <w:rFonts w:ascii="Times New Roman" w:hAnsi="Times New Roman" w:cs="Times New Roman"/>
          <w:sz w:val="28"/>
          <w:szCs w:val="28"/>
        </w:rPr>
        <w:t>Изменение цвета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71F338" w14:textId="624B664D" w:rsidR="005C1F43" w:rsidRPr="00C14E4B" w:rsidRDefault="005C1F43" w:rsidP="00112AF8">
      <w:pPr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A459C27" w14:textId="66BAC526" w:rsidR="00E74A5C" w:rsidRPr="009233F8" w:rsidRDefault="004A4B4C" w:rsidP="004A4B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B4C">
        <w:rPr>
          <w:rFonts w:ascii="Times New Roman" w:hAnsi="Times New Roman" w:cs="Times New Roman"/>
          <w:sz w:val="28"/>
          <w:szCs w:val="28"/>
        </w:rPr>
        <w:t>Таким образом, в ходе данной лабораторной работы было проведено расширенное использование оконного интерфейса Win32 и GDI для формирования сложных изображений, создания и использования элементов управления, а также обработки различных сообщений. Был реализован механизм перехвата сообщений с помощью WinHook. В результате работы был разработан текстовый редактор, обладающий возможностью изменения цвета фона.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>. ─  СПб: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/ru-ru/windows/win32/api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CA04D16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892E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#ifndef UNICODE</w:t>
      </w:r>
    </w:p>
    <w:p w14:paraId="2CB77AE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UNICODE</w:t>
      </w:r>
    </w:p>
    <w:p w14:paraId="15F306D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#endif </w:t>
      </w:r>
    </w:p>
    <w:p w14:paraId="27599FC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4524D16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&lt;windows.h&gt;</w:t>
      </w:r>
    </w:p>
    <w:p w14:paraId="546411A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"SoftwareDefinitions.h"</w:t>
      </w:r>
    </w:p>
    <w:p w14:paraId="1E05B9D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&lt;string&gt;</w:t>
      </w:r>
    </w:p>
    <w:p w14:paraId="5CB6365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5501A1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D051CA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int WINAPI WinMain(HINSTANCE hInst, HINSTANCE hPrevInst, LPSTR args, int ncmdshow) {</w:t>
      </w:r>
    </w:p>
    <w:p w14:paraId="4828ECA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50C000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HINSTANCE hInstance = GetModuleHandle(NULL);</w:t>
      </w:r>
    </w:p>
    <w:p w14:paraId="18694D2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g_hHook = SetWindowsHookEx(WH_KEYBOARD_LL, KeyboardHookCallback, hInstance, 0);</w:t>
      </w:r>
    </w:p>
    <w:p w14:paraId="1AC1B7B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4B2E76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WNDCLASS SoftwareMainClass = NewWindowClass((HBRUSH)COLOR_WINDOW, LoadCursor(NULL, IDC_HAND), hInst, LoadIcon(NULL, IDI_ERROR),</w:t>
      </w:r>
    </w:p>
    <w:p w14:paraId="2E649CD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L"MainWndClass", SoftwareMainProcedure);</w:t>
      </w:r>
    </w:p>
    <w:p w14:paraId="64E2651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(!RegisterClassW(&amp;SoftwareMainClass)) { return -1; }</w:t>
      </w:r>
    </w:p>
    <w:p w14:paraId="5C4DBE0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D812BF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CreateWindow(L"MainWndClass", L"Lab_1 window", WS_OVERLAPPEDWINDOW | WS_VISIBLE, 100, 100, 500, 250, NULL, NULL, NULL, NULL);</w:t>
      </w:r>
    </w:p>
    <w:p w14:paraId="4F7FF5B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B01A77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(g_hHook == NULL)</w:t>
      </w:r>
    </w:p>
    <w:p w14:paraId="09839A5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18C3CD8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1;</w:t>
      </w:r>
    </w:p>
    <w:p w14:paraId="2AB14F9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6F467A7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DD50CA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MSG msg = { };</w:t>
      </w:r>
    </w:p>
    <w:p w14:paraId="71546D5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while (GetMessage(&amp;msg, NULL, NULL, NULL)) {</w:t>
      </w:r>
    </w:p>
    <w:p w14:paraId="4EF28AE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TranslateMessage(&amp;msg);</w:t>
      </w:r>
    </w:p>
    <w:p w14:paraId="49C6941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DispatchMessage(&amp;msg);</w:t>
      </w:r>
    </w:p>
    <w:p w14:paraId="622CBCC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695215F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D22C85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UnhookWindowsHookEx(g_hHook);</w:t>
      </w:r>
    </w:p>
    <w:p w14:paraId="0A6C1F8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103205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0;</w:t>
      </w:r>
    </w:p>
    <w:p w14:paraId="1FFB90D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10EFE0E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</w:p>
    <w:p w14:paraId="5D94714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WNDCLASS NewWindowClass(HBRUSH BGColor, HCURSOR Cursor, HINSTANCE hInst, HICON Icon, LPCWSTR Name, WNDPROC Procedure) {</w:t>
      </w:r>
    </w:p>
    <w:p w14:paraId="22CAD62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WNDCLASS NWC = { 0 };</w:t>
      </w:r>
    </w:p>
    <w:p w14:paraId="5A86B82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</w:p>
    <w:p w14:paraId="7D53F1D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NWC.hIcon = Icon;</w:t>
      </w:r>
    </w:p>
    <w:p w14:paraId="18724D2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NWC.hCursor = Cursor;</w:t>
      </w:r>
    </w:p>
    <w:p w14:paraId="7406AEE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NWC.hInstance = hInst;</w:t>
      </w:r>
    </w:p>
    <w:p w14:paraId="3F70B6A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NWC.lpszClassName = Name;</w:t>
      </w:r>
    </w:p>
    <w:p w14:paraId="621CCDE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NWC.hbrBackground = BGColor;</w:t>
      </w:r>
    </w:p>
    <w:p w14:paraId="06142CE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NWC.lpfnWndProc = Procedure;</w:t>
      </w:r>
    </w:p>
    <w:p w14:paraId="4F0C4C4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5D7F566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NWC;</w:t>
      </w:r>
    </w:p>
    <w:p w14:paraId="68EE123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103D786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1402E7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LRESULT CALLBACK SoftwareMainProcedure(HWND hWnd, UINT msg, WPARAM wp, LPARAM lp) {</w:t>
      </w:r>
    </w:p>
    <w:p w14:paraId="3643E73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switch (msg)</w:t>
      </w:r>
    </w:p>
    <w:p w14:paraId="660A349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308FAE1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WM_COMMAND:</w:t>
      </w:r>
    </w:p>
    <w:p w14:paraId="1316752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F996056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switch (wp) {</w:t>
      </w:r>
    </w:p>
    <w:p w14:paraId="1A11B72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OnMenuClicked1:</w:t>
      </w:r>
    </w:p>
    <w:p w14:paraId="34AC534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MessageBoxA(hWnd, "menu 1 was klicked", "Menu worked", MB_OK);</w:t>
      </w:r>
    </w:p>
    <w:p w14:paraId="5204555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0B49BB9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OnClear:</w:t>
      </w:r>
    </w:p>
    <w:p w14:paraId="26ADC44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SetWindowTextA(hEditControl, "");</w:t>
      </w:r>
    </w:p>
    <w:p w14:paraId="734EC0E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2F4AA50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OnReadColor:</w:t>
      </w:r>
    </w:p>
    <w:p w14:paraId="5DAA9C7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brushRectangle = CreateSolidBrush(</w:t>
      </w:r>
    </w:p>
    <w:p w14:paraId="7540882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RGB(GetDlgItemInt(hWnd, IndexColorR, NULL, false),</w:t>
      </w:r>
    </w:p>
    <w:p w14:paraId="47B3DF4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GetDlgItemInt(hWnd, IndexColorG, NULL, false),</w:t>
      </w:r>
    </w:p>
    <w:p w14:paraId="5A88F5D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GetDlgItemInt(hWnd, IndexColorB, NULL, false)</w:t>
      </w:r>
    </w:p>
    <w:p w14:paraId="534D080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));</w:t>
      </w:r>
    </w:p>
    <w:p w14:paraId="4D3A188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8CD173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RedrawWindow(hWnd, NULL, NULL, RDW_UPDATENOW | RDW_INVALIDATE);</w:t>
      </w:r>
    </w:p>
    <w:p w14:paraId="7F01719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56EFC4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break;  </w:t>
      </w:r>
    </w:p>
    <w:p w14:paraId="3DD01A2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OnExitSoftware:</w:t>
      </w:r>
    </w:p>
    <w:p w14:paraId="73887AE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PostQuitMessage(0);</w:t>
      </w:r>
    </w:p>
    <w:p w14:paraId="55E09C6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24DC1DC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2B6EAA9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</w:p>
    <w:p w14:paraId="4F933A2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5E2A8EB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WM_PAINT:</w:t>
      </w:r>
    </w:p>
    <w:p w14:paraId="21B28E5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A0BD42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BeginPaint(hWnd, &amp;ps);</w:t>
      </w:r>
    </w:p>
    <w:p w14:paraId="12D7DF7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EA4FAF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FillRect(ps.hdc, &amp;windowRectangle, brushRectangle);</w:t>
      </w:r>
    </w:p>
    <w:p w14:paraId="1A3D106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3AA1EB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EndPaint(hWnd, &amp;ps);</w:t>
      </w:r>
    </w:p>
    <w:p w14:paraId="20687B1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347E95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58CEA3D6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WM_CREATE:</w:t>
      </w:r>
    </w:p>
    <w:p w14:paraId="0A7039A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MainWndAddMenus(hWnd);</w:t>
      </w:r>
    </w:p>
    <w:p w14:paraId="0E60D7F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MainWndAddWidgets(hWnd);</w:t>
      </w:r>
    </w:p>
    <w:p w14:paraId="344A1B3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1A01CEF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WM_DESTROY:</w:t>
      </w:r>
    </w:p>
    <w:p w14:paraId="526D9AF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PostQuitMessage(0); </w:t>
      </w:r>
    </w:p>
    <w:p w14:paraId="51DFE42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153FA85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default: </w:t>
      </w:r>
    </w:p>
    <w:p w14:paraId="462B0AF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DefWindowProc(hWnd, msg, wp, lp);</w:t>
      </w:r>
    </w:p>
    <w:p w14:paraId="7C4FB5D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1900B1D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4AB3FEF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64A275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MainWndAddMenus(HWND hwnd) {</w:t>
      </w:r>
    </w:p>
    <w:p w14:paraId="15D4495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HMENU RootMenu = CreateMenu();</w:t>
      </w:r>
    </w:p>
    <w:p w14:paraId="0C0E578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HMENU SubMenu = CreateMenu();</w:t>
      </w:r>
    </w:p>
    <w:p w14:paraId="1D400C5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//HMENU SubActionMenu = CreateMenu();</w:t>
      </w:r>
    </w:p>
    <w:p w14:paraId="3D253D1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8A5880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//AppendMenu(SubActionMenu, MF_STRING, OnMenuClicked3, L"Menu 3");</w:t>
      </w:r>
    </w:p>
    <w:p w14:paraId="615F506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09B4DB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//AppendMenu(SubMenu, MF_POPUP, (UINT_PTR)SubActionMenu, L"Action");</w:t>
      </w:r>
    </w:p>
    <w:p w14:paraId="0100387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AppendMenu(SubMenu, MF_STRING, OnClear, L"Clear");</w:t>
      </w:r>
    </w:p>
    <w:p w14:paraId="0083442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ab/>
        <w:t>AppendMenu(SubMenu, MF_SEPARATOR, NULL, NULL);</w:t>
      </w:r>
    </w:p>
    <w:p w14:paraId="46D9C5D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AppendMenu(SubMenu, MF_STRING, OnExitSoftware, L"Exit");</w:t>
      </w:r>
    </w:p>
    <w:p w14:paraId="2B868C66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3C4E96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AppendMenu(RootMenu, MF_POPUP, (UINT_PTR)SubMenu, L"File");</w:t>
      </w:r>
    </w:p>
    <w:p w14:paraId="143A6DF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AppendMenu(RootMenu, MF_STRING, (UINT_PTR)SubMenu, L"Help");</w:t>
      </w:r>
    </w:p>
    <w:p w14:paraId="209A090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05A33E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SetMenu(hwnd, RootMenu);</w:t>
      </w:r>
    </w:p>
    <w:p w14:paraId="2F8517C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1FED18D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5DF904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MainWndAddWidgets(HWND hWnd) {</w:t>
      </w:r>
    </w:p>
    <w:p w14:paraId="4CAEE44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C77AA7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hStaticControl = CreateWindowA("static", "Main Window!", WS_VISIBLE | WS_CHILD | ES_CENTER, 200, 5, 100, 30, hWnd, NULL, NULL, NULL);</w:t>
      </w:r>
    </w:p>
    <w:p w14:paraId="45D3860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ECA6D1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//hEditControl = CreateWindowA("edit", "Enter text!", WS_VISIBLE | WS_CHILD | ES_MULTILINE | WS_VSCROLL, 5, 40, 470, 120, hWnd, NULL, NULL, NULL);</w:t>
      </w:r>
    </w:p>
    <w:p w14:paraId="16C74F4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windowRectangle = { 5 + 470, 40, 5, 40 + 120 };</w:t>
      </w:r>
    </w:p>
    <w:p w14:paraId="7738A39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2E9BBE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CreateWindowA("edit", "0", WS_VISIBLE | WS_CHILD | ES_MULTILINE | ES_NUMBER, 5, 170, 100, 30, hWnd, (HMENU)IndexColorR, NULL, NULL);</w:t>
      </w:r>
    </w:p>
    <w:p w14:paraId="6BDADFD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CreateWindowA("edit", "0", WS_VISIBLE | WS_CHILD | ES_MULTILINE | ES_NUMBER, 110, 170, 100, 30, hWnd, (HMENU)IndexColorG, NULL, NULL);</w:t>
      </w:r>
    </w:p>
    <w:p w14:paraId="46CA212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CreateWindowA("edit", "0", WS_VISIBLE | WS_CHILD | ES_MULTILINE | ES_NUMBER, 215, 170, 100, 30, hWnd, (HMENU)IndexColorB, NULL, NULL);</w:t>
      </w:r>
    </w:p>
    <w:p w14:paraId="5366E4A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D5ED4C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//CreateWindowA("button", "Clear", WS_VISIBLE | WS_CHILD | ES_CENTER, 130, 5, 50, 30, hWnd, (HMENU)OnClear , NULL, NULL);</w:t>
      </w:r>
    </w:p>
    <w:p w14:paraId="2A16992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CreateWindowA("button", "Set color", WS_VISIBLE | WS_CHILD | ES_CENTER, 5, 5, 120, 30, hWnd, (HMENU)OnReadColor, NULL, NULL);</w:t>
      </w:r>
    </w:p>
    <w:p w14:paraId="3FFE87D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22AD598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F5092D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LRESULT CALLBACK KeyboardHookCallback(int nCode, WPARAM wParam, LPARAM lParam)</w:t>
      </w:r>
    </w:p>
    <w:p w14:paraId="011F2E09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{</w:t>
      </w:r>
    </w:p>
    <w:p w14:paraId="2435CB9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ED01BC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(nCode == HC_ACTION &amp;&amp; wParam == WM_KEYDOWN)</w:t>
      </w:r>
    </w:p>
    <w:p w14:paraId="50C7527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09B2757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E50595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KBDLLHOOKSTRUCT* pKeyboardData = (KBDLLHOOKSTRUCT*)lParam;</w:t>
      </w:r>
    </w:p>
    <w:p w14:paraId="0B7FA6D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DWORD keyCode = pKeyboardData-&gt;vkCode;</w:t>
      </w:r>
    </w:p>
    <w:p w14:paraId="3B311A5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5CD56D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// Пример: Вывод кода нажатой клавиши в консоль</w:t>
      </w:r>
    </w:p>
    <w:p w14:paraId="1188ABD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if</w:t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keyCode</w:t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VK</w:t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TAB</w:t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335A3C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7BDA1F5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Обработка нажатия клавиши 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Tab</w:t>
      </w:r>
    </w:p>
    <w:p w14:paraId="79F0BF44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MessageBox(NULL, L"Tab key pressed!", L"Key Pressed", MB_OK);</w:t>
      </w:r>
    </w:p>
    <w:p w14:paraId="23E6875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DE212C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44F6584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A526F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>// Передача управления следующему хуку в цепочке</w:t>
      </w:r>
    </w:p>
    <w:p w14:paraId="0FD4615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return CallNextHookEx(g_hHook, nCode, wParam, lParam);</w:t>
      </w:r>
    </w:p>
    <w:p w14:paraId="61A631D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2C0BFA04" w14:textId="341CBB5D" w:rsidR="00112AF8" w:rsidRDefault="00112AF8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6E4E3B" w14:textId="2935869B" w:rsidR="00112AF8" w:rsidRPr="006F2F87" w:rsidRDefault="00112AF8" w:rsidP="00112A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AF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SoftwareDefinitions.h</w:t>
      </w:r>
    </w:p>
    <w:p w14:paraId="76C192AA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#pragma once</w:t>
      </w:r>
    </w:p>
    <w:p w14:paraId="7B246B8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F3E3046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OnMenuClicked1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1</w:t>
      </w:r>
    </w:p>
    <w:p w14:paraId="4FCECE9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OnMenuClicked2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</w:t>
      </w:r>
    </w:p>
    <w:p w14:paraId="4BD9271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OnMenuClicked3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3</w:t>
      </w:r>
    </w:p>
    <w:p w14:paraId="64BC7C55" w14:textId="1D67585D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>#define OnExitSoftware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4</w:t>
      </w:r>
    </w:p>
    <w:p w14:paraId="2DFABBD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OnClear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5</w:t>
      </w:r>
    </w:p>
    <w:p w14:paraId="0704333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OnReadColor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6</w:t>
      </w:r>
    </w:p>
    <w:p w14:paraId="472CB8B7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9B71D20" w14:textId="7D7FEA3E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TextBufferSize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256</w:t>
      </w:r>
    </w:p>
    <w:p w14:paraId="20E5038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IndexColorR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200</w:t>
      </w:r>
    </w:p>
    <w:p w14:paraId="0CC5470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IndexColorG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201</w:t>
      </w:r>
    </w:p>
    <w:p w14:paraId="0741DFF6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IndexColorB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202</w:t>
      </w:r>
    </w:p>
    <w:p w14:paraId="053997B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char Buffer[TextBufferSize];</w:t>
      </w:r>
    </w:p>
    <w:p w14:paraId="0D7F106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EA59BC8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PAINTSTRUCT ps;</w:t>
      </w:r>
    </w:p>
    <w:p w14:paraId="1256295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RECT windowRectangle;</w:t>
      </w:r>
    </w:p>
    <w:p w14:paraId="0E7DA93C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HBRUSH brushRectangle;</w:t>
      </w:r>
    </w:p>
    <w:p w14:paraId="05D20B1D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601005E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 hEditControl;</w:t>
      </w:r>
    </w:p>
    <w:p w14:paraId="4F78162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 hStaticControl;</w:t>
      </w:r>
    </w:p>
    <w:p w14:paraId="4CF5ACC1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7F14DDF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HHOOK g_hHook = NULL;</w:t>
      </w:r>
    </w:p>
    <w:p w14:paraId="4F450AC0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6BA3E1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LRESULT CALLBACK KeyboardHookCallback(int nCode, WPARAM wParam, LPARAM lParam);</w:t>
      </w:r>
    </w:p>
    <w:p w14:paraId="51EBF59B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LRESULT CALLBACK SoftwareMainProcedure(HWND hWnd, UINT msg, WPARAM wp, LPARAM lp);</w:t>
      </w:r>
    </w:p>
    <w:p w14:paraId="643A1692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WNDCLASS NewWindowClass(HBRUSH BGColor, HCURSOR Cursor, HINSTANCE hInst, HICON Icon, LPCWSTR Name, WNDPROC Procedure);</w:t>
      </w:r>
    </w:p>
    <w:p w14:paraId="2380C205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DA011A3" w14:textId="77777777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MainWndAddMenus(HWND hwnd);</w:t>
      </w:r>
    </w:p>
    <w:p w14:paraId="4D4CBDCB" w14:textId="20D14932" w:rsidR="00112AF8" w:rsidRPr="00112AF8" w:rsidRDefault="00112AF8" w:rsidP="0011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MainWndAddWidgets(HWND hwnd);</w:t>
      </w:r>
    </w:p>
    <w:sectPr w:rsidR="00112AF8" w:rsidRPr="00112AF8" w:rsidSect="007C7AA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DEDFA" w14:textId="77777777" w:rsidR="00370262" w:rsidRDefault="00370262" w:rsidP="00A42E8A">
      <w:pPr>
        <w:spacing w:after="0" w:line="240" w:lineRule="auto"/>
      </w:pPr>
      <w:r>
        <w:separator/>
      </w:r>
    </w:p>
  </w:endnote>
  <w:endnote w:type="continuationSeparator" w:id="0">
    <w:p w14:paraId="0085DB54" w14:textId="77777777" w:rsidR="00370262" w:rsidRDefault="0037026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52AE12B2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AF8">
          <w:rPr>
            <w:noProof/>
          </w:rPr>
          <w:t>2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B103F" w14:textId="77777777" w:rsidR="00370262" w:rsidRDefault="00370262" w:rsidP="00A42E8A">
      <w:pPr>
        <w:spacing w:after="0" w:line="240" w:lineRule="auto"/>
      </w:pPr>
      <w:r>
        <w:separator/>
      </w:r>
    </w:p>
  </w:footnote>
  <w:footnote w:type="continuationSeparator" w:id="0">
    <w:p w14:paraId="3C938D12" w14:textId="77777777" w:rsidR="00370262" w:rsidRDefault="0037026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pt;height:11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76C5D"/>
    <w:rsid w:val="000E0037"/>
    <w:rsid w:val="000E501F"/>
    <w:rsid w:val="00112AF8"/>
    <w:rsid w:val="001277C5"/>
    <w:rsid w:val="001520E7"/>
    <w:rsid w:val="001946F4"/>
    <w:rsid w:val="001C623F"/>
    <w:rsid w:val="00220E1A"/>
    <w:rsid w:val="002269BB"/>
    <w:rsid w:val="002363C6"/>
    <w:rsid w:val="00237F74"/>
    <w:rsid w:val="00250F9E"/>
    <w:rsid w:val="00266377"/>
    <w:rsid w:val="002A2462"/>
    <w:rsid w:val="002A6B10"/>
    <w:rsid w:val="002B6200"/>
    <w:rsid w:val="002B6D7B"/>
    <w:rsid w:val="002C1058"/>
    <w:rsid w:val="002C14C7"/>
    <w:rsid w:val="002E2C23"/>
    <w:rsid w:val="003240DA"/>
    <w:rsid w:val="00334960"/>
    <w:rsid w:val="00351B80"/>
    <w:rsid w:val="00370262"/>
    <w:rsid w:val="00374791"/>
    <w:rsid w:val="003D7FD4"/>
    <w:rsid w:val="00404959"/>
    <w:rsid w:val="00417DD9"/>
    <w:rsid w:val="00425B56"/>
    <w:rsid w:val="004332EB"/>
    <w:rsid w:val="00450774"/>
    <w:rsid w:val="004A4B4C"/>
    <w:rsid w:val="004C3BB8"/>
    <w:rsid w:val="004E2CE7"/>
    <w:rsid w:val="004E3656"/>
    <w:rsid w:val="00546365"/>
    <w:rsid w:val="005527B3"/>
    <w:rsid w:val="00556C2D"/>
    <w:rsid w:val="00564798"/>
    <w:rsid w:val="0057594C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37821"/>
    <w:rsid w:val="0074494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61E8"/>
    <w:rsid w:val="00AF725F"/>
    <w:rsid w:val="00B83906"/>
    <w:rsid w:val="00B872E3"/>
    <w:rsid w:val="00BA065E"/>
    <w:rsid w:val="00BD41FE"/>
    <w:rsid w:val="00BE090F"/>
    <w:rsid w:val="00C14463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E23AC6"/>
    <w:rsid w:val="00E55FCE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3269"/>
    <w:rsid w:val="00F651B8"/>
    <w:rsid w:val="00F82F70"/>
    <w:rsid w:val="00FC5190"/>
    <w:rsid w:val="00FE5F5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C1587-0927-42D2-AA7D-26154069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Artem Sarokin</cp:lastModifiedBy>
  <cp:revision>2</cp:revision>
  <cp:lastPrinted>2023-09-14T21:26:00Z</cp:lastPrinted>
  <dcterms:created xsi:type="dcterms:W3CDTF">2023-09-29T01:30:00Z</dcterms:created>
  <dcterms:modified xsi:type="dcterms:W3CDTF">2023-09-29T01:30:00Z</dcterms:modified>
</cp:coreProperties>
</file>