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533" w:rsidRDefault="008E794E" w:rsidP="008E794E">
      <w:pPr>
        <w:pStyle w:val="Sinespaciado"/>
        <w:jc w:val="center"/>
        <w:rPr>
          <w:rFonts w:ascii="Baskerville Old Face" w:hAnsi="Baskerville Old Face"/>
          <w:b/>
          <w:sz w:val="24"/>
          <w:szCs w:val="24"/>
          <w:lang w:val="es-CR"/>
        </w:rPr>
      </w:pPr>
      <w:r w:rsidRPr="008E794E">
        <w:rPr>
          <w:rFonts w:ascii="Baskerville Old Face" w:hAnsi="Baskerville Old Face"/>
          <w:b/>
          <w:sz w:val="24"/>
          <w:szCs w:val="24"/>
          <w:lang w:val="es-CR"/>
        </w:rPr>
        <w:t>Estructura para un sistema de ventas</w:t>
      </w:r>
    </w:p>
    <w:p w:rsidR="008E794E" w:rsidRDefault="008E794E" w:rsidP="008E794E">
      <w:pPr>
        <w:pStyle w:val="Sinespaciado"/>
        <w:jc w:val="center"/>
        <w:rPr>
          <w:rFonts w:ascii="Baskerville Old Face" w:hAnsi="Baskerville Old Face"/>
          <w:b/>
          <w:sz w:val="24"/>
          <w:szCs w:val="24"/>
          <w:lang w:val="es-CR"/>
        </w:rPr>
      </w:pPr>
    </w:p>
    <w:p w:rsidR="008E794E" w:rsidRDefault="008E794E" w:rsidP="008E794E">
      <w:pPr>
        <w:pStyle w:val="Sinespaciado"/>
        <w:jc w:val="center"/>
        <w:rPr>
          <w:rFonts w:ascii="Baskerville Old Face" w:hAnsi="Baskerville Old Face"/>
          <w:b/>
          <w:sz w:val="24"/>
          <w:szCs w:val="24"/>
          <w:lang w:val="es-CR"/>
        </w:rPr>
      </w:pPr>
    </w:p>
    <w:p w:rsidR="008E794E" w:rsidRDefault="008E794E" w:rsidP="008E794E">
      <w:pPr>
        <w:pStyle w:val="Sinespaciado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s-CR"/>
        </w:rPr>
      </w:pPr>
      <w:proofErr w:type="spellStart"/>
      <w:r>
        <w:rPr>
          <w:rFonts w:ascii="Baskerville Old Face" w:hAnsi="Baskerville Old Face"/>
          <w:sz w:val="24"/>
          <w:szCs w:val="24"/>
          <w:lang w:val="es-CR"/>
        </w:rPr>
        <w:t>Login</w:t>
      </w:r>
      <w:proofErr w:type="spellEnd"/>
      <w:r>
        <w:rPr>
          <w:rFonts w:ascii="Baskerville Old Face" w:hAnsi="Baskerville Old Face"/>
          <w:sz w:val="24"/>
          <w:szCs w:val="24"/>
          <w:lang w:val="es-CR"/>
        </w:rPr>
        <w:t xml:space="preserve">: Usuario o empleado y </w:t>
      </w:r>
      <w:proofErr w:type="spellStart"/>
      <w:r>
        <w:rPr>
          <w:rFonts w:ascii="Baskerville Old Face" w:hAnsi="Baskerville Old Face"/>
          <w:sz w:val="24"/>
          <w:szCs w:val="24"/>
          <w:lang w:val="es-CR"/>
        </w:rPr>
        <w:t>password</w:t>
      </w:r>
      <w:proofErr w:type="spellEnd"/>
      <w:r>
        <w:rPr>
          <w:rFonts w:ascii="Baskerville Old Face" w:hAnsi="Baskerville Old Face"/>
          <w:sz w:val="24"/>
          <w:szCs w:val="24"/>
          <w:lang w:val="es-CR"/>
        </w:rPr>
        <w:t>, además la posibilidad de encriptar.</w:t>
      </w:r>
    </w:p>
    <w:p w:rsidR="008E794E" w:rsidRDefault="008E794E" w:rsidP="008E794E">
      <w:pPr>
        <w:pStyle w:val="Sinespaciado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s-CR"/>
        </w:rPr>
      </w:pPr>
      <w:r>
        <w:rPr>
          <w:rFonts w:ascii="Baskerville Old Face" w:hAnsi="Baskerville Old Face"/>
          <w:sz w:val="24"/>
          <w:szCs w:val="24"/>
          <w:lang w:val="es-CR"/>
        </w:rPr>
        <w:t xml:space="preserve">Menú: Con </w:t>
      </w:r>
      <w:proofErr w:type="spellStart"/>
      <w:r>
        <w:rPr>
          <w:rFonts w:ascii="Baskerville Old Face" w:hAnsi="Baskerville Old Face"/>
          <w:sz w:val="24"/>
          <w:szCs w:val="24"/>
          <w:lang w:val="es-CR"/>
        </w:rPr>
        <w:t>menúStrip</w:t>
      </w:r>
      <w:proofErr w:type="spellEnd"/>
      <w:r>
        <w:rPr>
          <w:rFonts w:ascii="Baskerville Old Face" w:hAnsi="Baskerville Old Face"/>
          <w:sz w:val="24"/>
          <w:szCs w:val="24"/>
          <w:lang w:val="es-CR"/>
        </w:rPr>
        <w:t xml:space="preserve">: </w:t>
      </w:r>
      <w:proofErr w:type="gramStart"/>
      <w:r>
        <w:rPr>
          <w:rFonts w:ascii="Baskerville Old Face" w:hAnsi="Baskerville Old Face"/>
          <w:sz w:val="24"/>
          <w:szCs w:val="24"/>
          <w:lang w:val="es-CR"/>
        </w:rPr>
        <w:t>Archivo(</w:t>
      </w:r>
      <w:proofErr w:type="gramEnd"/>
      <w:r>
        <w:rPr>
          <w:rFonts w:ascii="Baskerville Old Face" w:hAnsi="Baskerville Old Face"/>
          <w:sz w:val="24"/>
          <w:szCs w:val="24"/>
          <w:lang w:val="es-CR"/>
        </w:rPr>
        <w:t>Cerrar sesión), Mantenimiento(Empleado, productos, proveedores), Comprobante(Boleta y factura), Consulta(de empleados, proveedores, productos), Reportes(Empleados, proveedores, Productos, Comprobantes(factura y boleta))</w:t>
      </w:r>
    </w:p>
    <w:p w:rsidR="008E794E" w:rsidRPr="008E794E" w:rsidRDefault="008E794E" w:rsidP="008E794E">
      <w:pPr>
        <w:pStyle w:val="Sinespaciado"/>
        <w:numPr>
          <w:ilvl w:val="0"/>
          <w:numId w:val="1"/>
        </w:numPr>
        <w:rPr>
          <w:rFonts w:ascii="Baskerville Old Face" w:hAnsi="Baskerville Old Face"/>
          <w:sz w:val="24"/>
          <w:szCs w:val="24"/>
          <w:lang w:val="es-CR"/>
        </w:rPr>
      </w:pPr>
      <w:r>
        <w:rPr>
          <w:rFonts w:ascii="Baskerville Old Face" w:hAnsi="Baskerville Old Face"/>
          <w:sz w:val="24"/>
          <w:szCs w:val="24"/>
          <w:lang w:val="es-CR"/>
        </w:rPr>
        <w:t>Datos: Productos, Ventas, Detalle de venta</w:t>
      </w:r>
      <w:r w:rsidR="005D014E">
        <w:rPr>
          <w:rFonts w:ascii="Baskerville Old Face" w:hAnsi="Baskerville Old Face"/>
          <w:sz w:val="24"/>
          <w:szCs w:val="24"/>
          <w:lang w:val="es-CR"/>
        </w:rPr>
        <w:t xml:space="preserve">, Clientes, Compras, Empleados, </w:t>
      </w:r>
      <w:bookmarkStart w:id="0" w:name="_GoBack"/>
      <w:bookmarkEnd w:id="0"/>
    </w:p>
    <w:sectPr w:rsidR="008E794E" w:rsidRPr="008E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D1857"/>
    <w:multiLevelType w:val="hybridMultilevel"/>
    <w:tmpl w:val="0C4AE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4E"/>
    <w:rsid w:val="005D014E"/>
    <w:rsid w:val="008E794E"/>
    <w:rsid w:val="00A5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1302"/>
  <w15:chartTrackingRefBased/>
  <w15:docId w15:val="{BD776A7C-DFAC-49ED-8BF5-4E5DEDB8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7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3</cp:revision>
  <dcterms:created xsi:type="dcterms:W3CDTF">2017-08-14T05:46:00Z</dcterms:created>
  <dcterms:modified xsi:type="dcterms:W3CDTF">2017-08-14T06:04:00Z</dcterms:modified>
</cp:coreProperties>
</file>