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Cápsulas de Herramientas (Self-Mastery)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Liderando mi Mundo Interno: Emociones, Estado de Ánimo y Propósito.</w:t>
      </w:r>
    </w:p>
    <w:p w:rsidR="00000000" w:rsidDel="00000000" w:rsidP="00000000" w:rsidRDefault="00000000" w:rsidRPr="00000000" w14:paraId="0000000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espacio busca pasar de la "reacción" a la "acción consciente", utilizando la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plasticidad cerebral a nuestro favor.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Alfabetización Emocional: Distinción entre emoción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(biológica/fugaz) y estado de ánimo (lingüístico/duradero).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Neurociencias aplicadas: Cómo "hackear" el cortisol y fomentar</w:t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dopamina/serotonina mediante hábitos cognitivos.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Diseño de Futuro: Declaraciones de quiebre y metas SMART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desde la ontología del lenguaje.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Gestión del Observador: Cambiar la narrativa interna para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ampliar posibilidades de acción.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Facilitadora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Daiana Geraldi - </w:t>
      </w:r>
      <w:r w:rsidDel="00000000" w:rsidR="00000000" w:rsidRPr="00000000">
        <w:rPr>
          <w:sz w:val="20"/>
          <w:szCs w:val="20"/>
          <w:rtl w:val="0"/>
        </w:rPr>
        <w:t xml:space="preserve">Coach Ontológica Profesional | Psicóloga Social | Operadora en Salud Mental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Especialista en Neurociencias y Suicidiología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Redes sociales: </w:t>
      </w:r>
      <w:r w:rsidDel="00000000" w:rsidR="00000000" w:rsidRPr="00000000">
        <w:rPr>
          <w:sz w:val="20"/>
          <w:szCs w:val="20"/>
          <w:rtl w:val="0"/>
        </w:rPr>
        <w:t xml:space="preserve">@daianageldi y @vivamente.ok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Inicio</w:t>
      </w:r>
      <w:r w:rsidDel="00000000" w:rsidR="00000000" w:rsidRPr="00000000">
        <w:rPr>
          <w:sz w:val="20"/>
          <w:szCs w:val="20"/>
          <w:rtl w:val="0"/>
        </w:rPr>
        <w:t xml:space="preserve">: Martes 10 de marzo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y horarios: </w:t>
      </w:r>
      <w:r w:rsidDel="00000000" w:rsidR="00000000" w:rsidRPr="00000000">
        <w:rPr>
          <w:sz w:val="20"/>
          <w:szCs w:val="20"/>
          <w:rtl w:val="0"/>
        </w:rPr>
        <w:t xml:space="preserve">Martes de 18:30 a 20:30 hs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Dirección: </w:t>
      </w:r>
      <w:r w:rsidDel="00000000" w:rsidR="00000000" w:rsidRPr="00000000">
        <w:rPr>
          <w:sz w:val="20"/>
          <w:szCs w:val="20"/>
          <w:rtl w:val="0"/>
        </w:rPr>
        <w:t xml:space="preserve">Ameghino 45 - Resistencia, Chaco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Duración:</w:t>
      </w:r>
      <w:r w:rsidDel="00000000" w:rsidR="00000000" w:rsidRPr="00000000">
        <w:rPr>
          <w:sz w:val="20"/>
          <w:szCs w:val="20"/>
          <w:rtl w:val="0"/>
        </w:rPr>
        <w:t xml:space="preserve"> 4 encuentros de 2 horas cada uno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Materiales: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 entrega un "Journal de Autogestión" ( impreso)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 ejercicios de registro diario.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por persona: </w:t>
      </w:r>
      <w:r w:rsidDel="00000000" w:rsidR="00000000" w:rsidRPr="00000000">
        <w:rPr>
          <w:sz w:val="20"/>
          <w:szCs w:val="20"/>
          <w:rtl w:val="0"/>
        </w:rPr>
        <w:t xml:space="preserve">$35.000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Cupos limitados!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Inscripciones al 3624 - 330633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