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93.8153076171875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Universidad Nacional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19050</wp:posOffset>
            </wp:positionV>
            <wp:extent cx="1190625" cy="1419225"/>
            <wp:effectExtent b="0" l="0" r="0" t="0"/>
            <wp:wrapSquare wrapText="right" distB="19050" distT="19050" distL="19050" distR="1905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19050</wp:posOffset>
            </wp:positionV>
            <wp:extent cx="1371600" cy="1533525"/>
            <wp:effectExtent b="0" l="0" r="0" t="0"/>
            <wp:wrapSquare wrapText="left" distB="19050" distT="19050" distL="19050" distR="1905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12548828125" w:line="240" w:lineRule="auto"/>
        <w:ind w:left="2765.7684326171875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Autónoma de México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14794921875" w:line="240" w:lineRule="auto"/>
        <w:ind w:left="2762.0272827148438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Facultad de Ingeniería 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14794921875" w:line="240" w:lineRule="auto"/>
        <w:ind w:left="2762.0272827148438" w:right="0" w:firstLine="0"/>
        <w:jc w:val="left"/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Materia: 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Bases de Datos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48388671875" w:line="240" w:lineRule="auto"/>
        <w:ind w:left="3497.855224609375" w:right="0" w:firstLine="0"/>
        <w:jc w:val="left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Grupo: 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48388671875" w:line="24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                      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Título: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Proyecto Final Concesionaria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762451171875" w:line="324.99755859375" w:lineRule="auto"/>
        <w:ind w:left="2012.7920532226562" w:right="633.228759765625" w:firstLine="0"/>
        <w:jc w:val="left"/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   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Número de equipo: 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1484375" w:line="240" w:lineRule="auto"/>
        <w:ind w:left="2379.5343017578125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Integrantes del equipo: </w:t>
      </w:r>
    </w:p>
    <w:tbl>
      <w:tblPr>
        <w:tblStyle w:val="Table1"/>
        <w:tblW w:w="8820.0" w:type="dxa"/>
        <w:jc w:val="left"/>
        <w:tblInd w:w="93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940"/>
        <w:gridCol w:w="2940"/>
        <w:tblGridChange w:id="0">
          <w:tblGrid>
            <w:gridCol w:w="2940"/>
            <w:gridCol w:w="2940"/>
            <w:gridCol w:w="294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7.6287841796875" w:firstLine="0"/>
              <w:jc w:val="right"/>
              <w:rPr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4.2633056640625" w:firstLine="0"/>
              <w:jc w:val="right"/>
              <w:rPr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No.Lista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No.Cuenta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.4984130859375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Beltrán García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305908203125" w:line="240" w:lineRule="auto"/>
              <w:ind w:left="364.0257263183594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Fernando Iván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502685546875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317189953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4857788085938" w:lineRule="auto"/>
              <w:ind w:left="116.00006103515625" w:right="493.2476806640625" w:firstLine="12.074432373046875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Quintos Delgadillo Axel Alejandro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319312544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4857788085938" w:lineRule="auto"/>
              <w:ind w:left="116.00006103515625" w:right="493.2476806640625" w:firstLine="12.074432373046875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Jiménez Enriquez Rubén Pedro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318056832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4857788085938" w:lineRule="auto"/>
              <w:ind w:left="116.00006103515625" w:right="493.2476806640625" w:firstLine="12.074432373046875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Vela Santos Emmanuel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316190620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Nombre profesor: 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Martha López Pelcastre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724853515625" w:line="240" w:lineRule="auto"/>
        <w:ind w:left="2339.4549560546875" w:right="0" w:firstLine="0"/>
        <w:jc w:val="left"/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 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Semestre: 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2025-1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069091796875" w:line="240" w:lineRule="auto"/>
        <w:ind w:left="1546.8478393554688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069091796875" w:line="240" w:lineRule="auto"/>
        <w:ind w:left="1546.8478393554688" w:right="0" w:firstLine="0"/>
        <w:jc w:val="left"/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        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sz w:val="30"/>
          <w:szCs w:val="30"/>
          <w:rtl w:val="0"/>
        </w:rPr>
        <w:t xml:space="preserve">26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/1</w:t>
      </w:r>
      <w:r w:rsidDel="00000000" w:rsidR="00000000" w:rsidRPr="00000000">
        <w:rPr>
          <w:sz w:val="30"/>
          <w:szCs w:val="30"/>
          <w:rtl w:val="0"/>
        </w:rPr>
        <w:t xml:space="preserve">1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/2024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sz w:val="30"/>
          <w:szCs w:val="30"/>
          <w:highlight w:val="white"/>
        </w:rPr>
      </w:pPr>
      <w:r w:rsidDel="00000000" w:rsidR="00000000" w:rsidRPr="00000000">
        <w:rPr>
          <w:b w:val="1"/>
          <w:sz w:val="30"/>
          <w:szCs w:val="30"/>
          <w:highlight w:val="white"/>
          <w:rtl w:val="0"/>
        </w:rPr>
        <w:t xml:space="preserve">Introducción: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 proyecto consiste en el diseño y desarrollo de una base de datos para una concesionaria de vehículos, tanto nuevos como de segunda mano. Este sistema de base de datos tiene como propósito registrar y gestionar las ventas de vehículos, así como las reparaciones y revisiones de los mismos, proporcionando una herramienta integral para la administración eficiente de la concesionaria.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both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sz w:val="30"/>
          <w:szCs w:val="30"/>
          <w:highlight w:val="white"/>
        </w:rPr>
      </w:pPr>
      <w:r w:rsidDel="00000000" w:rsidR="00000000" w:rsidRPr="00000000">
        <w:rPr>
          <w:b w:val="1"/>
          <w:sz w:val="30"/>
          <w:szCs w:val="30"/>
          <w:highlight w:val="white"/>
          <w:rtl w:val="0"/>
        </w:rPr>
        <w:t xml:space="preserve">Objetivo: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220" w:line="274.8900032043457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El objetivo principal del proyecto es diseñar una base de datos robusta y eficiente que permita a la concesionaria gestionar de manera efectiva las ventas de vehículos, las reparaciones y las revisiones. Esto incluye: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hd w:fill="ffffff" w:val="clear"/>
        <w:spacing w:after="0" w:afterAutospacing="0" w:before="220" w:line="274.8900032043457" w:lineRule="auto"/>
        <w:ind w:left="960" w:hanging="360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Registro de Ventas: Capturar información detallada sobre cada venta, incluyendo datos del vehículo, cliente, agente de ventas, y condiciones de venta (como pagos a crédito).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274.8900032043457" w:lineRule="auto"/>
        <w:ind w:left="960" w:hanging="360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Gestión de Clientes: Mantener un registro completo de los clientes, incluyendo sus datos personales y de contacto, así como su historial de compras y reparaciones.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274.8900032043457" w:lineRule="auto"/>
        <w:ind w:left="960" w:hanging="360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Control de Reparaciones y Revisiones: Documentar todas las reparaciones y revisiones realizadas a los vehículos, especificando detalles como el motivo, el tiempo de reparación, el mecánico responsable y el costo.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hd w:fill="ffffff" w:val="clear"/>
        <w:spacing w:after="0" w:afterAutospacing="0" w:before="0" w:beforeAutospacing="0" w:line="274.8900032043457" w:lineRule="auto"/>
        <w:ind w:left="960" w:hanging="360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Estadísticas e Informes: Generar estadísticas e informes que permitan analizar el desempeño de la concesionaria, identificar tendencias y apoyar la toma de decisiones estratégicas.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hd w:fill="ffffff" w:val="clear"/>
        <w:spacing w:after="220" w:before="0" w:beforeAutospacing="0" w:line="274.8900032043457" w:lineRule="auto"/>
        <w:ind w:left="960" w:hanging="360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Seguridad y Usuarios: Implementar un sistema de usuarios con diferentes niveles de acceso para asegurar la integridad y confidencialidad de los datos.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sz w:val="30"/>
          <w:szCs w:val="30"/>
          <w:highlight w:val="white"/>
        </w:rPr>
      </w:pPr>
      <w:r w:rsidDel="00000000" w:rsidR="00000000" w:rsidRPr="00000000">
        <w:rPr>
          <w:b w:val="1"/>
          <w:sz w:val="30"/>
          <w:szCs w:val="30"/>
          <w:highlight w:val="white"/>
          <w:rtl w:val="0"/>
        </w:rPr>
        <w:t xml:space="preserve">Desarrollo: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la realización de la base de datos de la concesionaria primero se tuvo que diseñar el Modelo Entidad-Relación en la herramienta de diagramación DIA. A continuación se presentan las diferentes versiones realizadas: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0" w:right="308.909912109375" w:firstLine="0"/>
        <w:jc w:val="left"/>
        <w:rPr>
          <w:b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0" w:right="308.909912109375" w:firstLine="0"/>
        <w:jc w:val="left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Versiones de los modelos entidad relación (imágenes).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0" w:right="308.909912109375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5.160064697266" w:type="dxa"/>
        <w:jc w:val="left"/>
        <w:tblInd w:w="114.8399353027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5.160064697266"/>
        <w:tblGridChange w:id="0">
          <w:tblGrid>
            <w:gridCol w:w="9905.160064697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6143625" cy="3860800"/>
                  <wp:effectExtent b="0" l="0" r="0" t="0"/>
                  <wp:docPr id="7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386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center"/>
        <w:rPr>
          <w:i w:val="1"/>
          <w:color w:val="3c4043"/>
          <w:sz w:val="24"/>
          <w:szCs w:val="24"/>
        </w:rPr>
      </w:pPr>
      <w:r w:rsidDel="00000000" w:rsidR="00000000" w:rsidRPr="00000000">
        <w:rPr>
          <w:i w:val="1"/>
          <w:color w:val="3c4043"/>
          <w:sz w:val="24"/>
          <w:szCs w:val="24"/>
          <w:rtl w:val="0"/>
        </w:rPr>
        <w:t xml:space="preserve">Segunda versión del modelado Entidad Relacion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color w:val="3c4043"/>
          <w:sz w:val="24"/>
          <w:szCs w:val="24"/>
        </w:rPr>
      </w:pPr>
      <w:r w:rsidDel="00000000" w:rsidR="00000000" w:rsidRPr="00000000">
        <w:rPr>
          <w:b w:val="1"/>
          <w:color w:val="3c4043"/>
          <w:sz w:val="24"/>
          <w:szCs w:val="24"/>
          <w:rtl w:val="0"/>
        </w:rPr>
        <w:t xml:space="preserve">Imágenes de las versiones de los modelos relacionales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114.83993530273438" w:right="308.909912109375" w:firstLine="7.6800537109375"/>
        <w:jc w:val="left"/>
        <w:rPr>
          <w:b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74.8900032043457" w:lineRule="auto"/>
        <w:ind w:left="113.63998413085938" w:right="106.119384765625" w:firstLine="8.39996337890625"/>
        <w:jc w:val="left"/>
        <w:rPr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6.36001586914" w:type="dxa"/>
        <w:jc w:val="left"/>
        <w:tblInd w:w="113.6399841308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6.36001586914"/>
        <w:tblGridChange w:id="0">
          <w:tblGrid>
            <w:gridCol w:w="9906.360015869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155cc"/>
                <w:sz w:val="24"/>
                <w:szCs w:val="24"/>
              </w:rPr>
              <w:drawing>
                <wp:inline distB="114300" distT="114300" distL="114300" distR="114300">
                  <wp:extent cx="6143625" cy="4114800"/>
                  <wp:effectExtent b="0" l="0" r="0" t="0"/>
                  <wp:docPr id="17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74.8900032043457" w:lineRule="auto"/>
        <w:ind w:left="113.63998413085938" w:right="106.119384765625" w:firstLine="8.39996337890625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Primera versión del modelo relacional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74.8900032043457" w:lineRule="auto"/>
        <w:ind w:left="113.63998413085938" w:right="106.119384765625" w:firstLine="8.39996337890625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6.36001586914" w:type="dxa"/>
        <w:jc w:val="left"/>
        <w:tblInd w:w="113.6399841308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6.36001586914"/>
        <w:tblGridChange w:id="0">
          <w:tblGrid>
            <w:gridCol w:w="9906.360015869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</w:rPr>
              <w:drawing>
                <wp:inline distB="114300" distT="114300" distL="114300" distR="114300">
                  <wp:extent cx="5839777" cy="2833877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777" cy="2833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74.8900032043457" w:lineRule="auto"/>
        <w:ind w:left="113.63998413085938" w:right="106.119384765625" w:firstLine="8.39996337890625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Segunda versión</w:t>
      </w:r>
    </w:p>
    <w:tbl>
      <w:tblPr>
        <w:tblStyle w:val="Table5"/>
        <w:tblW w:w="9906.36001586914" w:type="dxa"/>
        <w:jc w:val="left"/>
        <w:tblInd w:w="113.6399841308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6.36001586914"/>
        <w:tblGridChange w:id="0">
          <w:tblGrid>
            <w:gridCol w:w="9906.360015869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</w:rPr>
              <w:drawing>
                <wp:inline distB="114300" distT="114300" distL="114300" distR="114300">
                  <wp:extent cx="5887402" cy="3541569"/>
                  <wp:effectExtent b="0" l="0" r="0" t="0"/>
                  <wp:docPr id="10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7402" cy="35415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74.8900032043457" w:lineRule="auto"/>
        <w:ind w:left="113.63998413085938" w:right="106.119384765625" w:firstLine="8.39996337890625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Tercera versión: se agrega el catálogo municipio y estado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0517578125" w:line="274.8900032043457" w:lineRule="auto"/>
        <w:ind w:left="113.63998413085938" w:right="106.119384765625" w:firstLine="8.39996337890625"/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 Proceso de normalización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0" w:afterAutospacing="0" w:before="220" w:line="202.8032112121582" w:lineRule="auto"/>
        <w:ind w:left="720" w:hanging="360"/>
        <w:rPr>
          <w:rFonts w:ascii="Arial" w:cs="Arial" w:eastAsia="Arial" w:hAnsi="Arial"/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Verficar que cada tabla cumpla con la 1FN, 2FN y 3FN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220" w:before="0" w:beforeAutospacing="0" w:line="202.8032112121582" w:lineRule="auto"/>
        <w:ind w:left="720" w:hanging="360"/>
        <w:rPr>
          <w:rFonts w:ascii="Arial" w:cs="Arial" w:eastAsia="Arial" w:hAnsi="Arial"/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Hacer uso de catálogos</w:t>
      </w:r>
    </w:p>
    <w:p w:rsidR="00000000" w:rsidDel="00000000" w:rsidP="00000000" w:rsidRDefault="00000000" w:rsidRPr="00000000" w14:paraId="00000043">
      <w:pPr>
        <w:widowControl w:val="0"/>
        <w:spacing w:after="220" w:before="220" w:line="202.8032112121582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Verificamos que cada tabla cumpliera haciendo algunas modificaciones, ademas de agregar 2 catalogos como son el modelo de los autos y el municipio.</w:t>
      </w:r>
    </w:p>
    <w:p w:rsidR="00000000" w:rsidDel="00000000" w:rsidP="00000000" w:rsidRDefault="00000000" w:rsidRPr="00000000" w14:paraId="00000044">
      <w:pPr>
        <w:widowControl w:val="0"/>
        <w:spacing w:after="220" w:before="220" w:line="202.8032112121582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6362700" cy="42672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134.99969482421875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 Diccionario de Datos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6219825" cy="30099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6219825" cy="34671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46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5534977" cy="3127728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977" cy="3127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5763577" cy="2921507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577" cy="2921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6219825" cy="3073400"/>
                  <wp:effectExtent b="0" l="0" r="0" t="0"/>
                  <wp:docPr id="1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6219825" cy="3111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5725477" cy="3147697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477" cy="31476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5344477" cy="3016459"/>
                  <wp:effectExtent b="0" l="0" r="0" t="0"/>
                  <wp:docPr id="2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477" cy="3016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5. Scripts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Creando la Base de Datos ConsecionariaProyecto2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Autores: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Beltrán Garcáa Fernando Iván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Quintos Delgadillo Axel Alejandro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Jiménez Enriquez Rubén Pedro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Vela Santos Emmanuel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Fecha de entrega: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Semestre: 2025-1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Materia: Bases de Datos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------------------------------------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----------Proyecto Final------------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------------------------------------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----------Concesionaria-------------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------------------------------------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USE [master]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--CREACIÓN DE LA BASE DE DATOS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DATABASE ConsecionariaProyecto2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use ConsecionariaProyecto2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--CREACION DE ESQUEMAS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SCHEMA catalogo;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SCHEMA personal;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SCHEMA cliente;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SCHEMA coche;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SCHEMA servicio;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SCHEMA venta;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 CREACIÓN DE TABLAS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cliente.cliente (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id_cliente SMALLINT IDENTITY (1,1),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RFC_Cliente CHAR(8) NOT NULL CONSTRAINT ak_rfc_cliente UNIQUE,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nombre VARCHAR(50) NOT NULL,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apellidoPaterno VARCHAR(50) NOT NULL,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apellidoMaterno VARCHAR(50),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curp VARCHAR(18) NOT NULL CONSTRAINT ak_curp_cliente UNIQUE,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genero CHAR(1) NOT NULL CONSTRAINT ck_genero CHECK (genero in ('F', 'M', 'X')),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fecha_nacimiento DATE,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calle VARCHAR(20)  NOT NULL,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numero SMALLINT  NOT NULL,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colonia VARCHAR(20)  NOT NULL,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municipio VARCHAR(20)  NOT NULL,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estado VARCHAR(20)  NOT NULL,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pk_cliente PRIMARY KEY CLUSTERED (id_cliente)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INDEX idx_rfc_cliente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ON cliente.cliente (RFC_Cliente);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/*CREATE TABLE cliente.domicilio (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id_domicilio SMALLINT IDENTITY (1,1),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id_cliente SMALLINT  NOT NULL,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calle VARCHAR(20)  NOT NULL,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numero SMALLINT  NOT NULL,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colonia VARCHAR(20)  NOT NULL,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municipio VARCHAR(20)  NOT NULL,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estado VARCHAR(20)  NOT NULL,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pk_cliente_domicilio PRIMARY KEY CLUSTERED (id_domicilio),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FK_cliente_domicilio FOREIGN KEY (id_cliente) REFERENCES cliente.cliente(id_cliente)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);*/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 Tabla ClienteCorreo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cliente.correo (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id_correo SMALLINT IDENTITY (1,1),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id_cliente SMALLINT NOT NULL,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correo VARCHAR(50) NOT NULL,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ak_cliente_correo UNIQUE (id_cliente,correo),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pk_cliente_correo PRIMARY KEY CLUSTERED (id_correo),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CONSTRAINT FK_ClienteCorreo FOREIGN KEY (id_cliente) REFERENCES cliente.cliente(id_cliente)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ON DELETE CASCADE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 Tabla ClienteTelefono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cliente.telefono (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id_telefono SMALLINT IDENTITY (1,1),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id_cliente SMALLINT NOT NULL,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telefono CHAR(10) NOT NULL CONSTRAINT ck_telefono_cliente CHECK (telefono LIKE '[0-9][0-9][0-9][0-9][0-9][0-9][0-9][0-9][0-9][0-9]' ),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ak_cliente_telefono UNIQUE (id_cliente,telefono),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pk_cliente_telefono PRIMARY KEY CLUSTERED (id_telefono),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CONSTRAINT FK_ClienteTelefono FOREIGN KEY (id_cliente) REFERENCES cliente.cliente(id_cliente)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ON DELETE CASCADE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/*CREATE TABLE catalogo.tipo_cliente (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id_tipo_cliente SMALLINT,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pk_catalogo_cliente PRIMARY KEY CLUSTERED (id_tipo_cliente)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tipo.cliente (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id_tipo SMALLINT,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id_cliente SMALLINT,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pk_tipo_cliente PRIMARY KEY (id_tipo, id_cliente),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FK_tipo_tipo_cliente FOREIGN KEY (id_tipo) REFERENCES catalogo.tipo_cliente(id_tipo),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FK_cliente_tipo_cliente FOREIGN KEY (id_cliente) REFERENCES cliente.cliente(id_cliente)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cliente.comprador (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id_cliente SMALLINT,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FK_cliente_comprador FOREIGN KEY (id_cliente) REFERENCES cliente.cliente(id_cliente)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);*/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--Tabla Aval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cliente.aval (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id_aval SMALLINT IDENTITY (1,1),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id_cliente SMALLINT NOT NULL,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nombre VARCHAR(50) NOT NULL,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apellidoPaterno VARCHAR(50) NOT NULL,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apellidoMaterno VARCHAR(50),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calle VARCHAR(20)  NOT NULL,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numero SMALLINT  NOT NULL,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colonia VARCHAR(20)  NOT NULL,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municipio VARCHAR(20)  NOT NULL,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estado VARCHAR(20)  NOT NULL,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CURP CHAR(18) NOT NULL CONSTRAINT ak_curp_aval UNIQUE,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telefono CHAR(10) NOT NULL CONSTRAINT ck_telefono_aval CHECK (telefono LIKE '[0-9][0-9][0-9][0-9][0-9][0-9][0-9][0-9][0-9][0-9]' ),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pk_aval PRIMARY KEY CLUSTERED (id_aval),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FK_id_cliente FOREIGN KEY (id_cliente) REFERENCES cliente.cliente(id_cliente)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ON DELETE CASCADE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catalogo.modelos (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id_modelo SMALLINT,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tipo VARCHAR(50) NOT NULL,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marca VARCHAR(50) NOT NULL,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modelo VARCHAR(50) NOT NULL,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anio VARCHAR(50) NOT NULL,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pk_modelo PRIMARY KEY CLUSTERED (id_modelo)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catalogo.extras (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id_extra SMALLINT,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costo_con_iva MONEY NOT NULL,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pk_extra PRIMARY KEY CLUSTERED (id_extra)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catalogo.caracteristicas (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id_caracteristica SMALLINT,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pk_caracteristica PRIMARY KEY CLUSTERED (id_caracteristica)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coche.propietario (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id_propietario SMALLINT IDENTITY (1,1),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nombre VARCHAR(50) NOT NULL,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apellidoPaterno VARCHAR(50) NOT NULL,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apellidoMaterno VARCHAR(50),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calle VARCHAR(20)  NOT NULL,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numero SMALLINT  NOT NULL,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colonia VARCHAR(20)  NOT NULL,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municipio VARCHAR(20)  NOT NULL,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estado VARCHAR(20)  NOT NULL,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CURP CHAR(18) NOT NULL CONSTRAINT ak_curp_aval UNIQUE,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telefono CHAR(10) NOT NULL CONSTRAINT ck_telefono_propietario CHECK (telefono LIKE '[0-9][0-9][0-9][0-9][0-9][0-9][0-9][0-9][0-9][0-9]' ),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pk_propietario PRIMARY KEY CLUSTERED (id_propietario)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--Tabla coche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coche.coche (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id_coche SMALLINT IDENTITY (1,1),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id_modelo SMALLINT NOT NULL,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id_propietario SMALLINT,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matricula CHAR(10) NOT NULL CONSTRAINT ak_matricula_coche UNIQUE,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pk_coche PRIMARY KEY CLUSTERED (id_coche),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FK_coche_modelo FOREIGN KEY (id_modelo) REFERENCES catalogo.modelos(id_modelo),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FK_coche_propietario FOREIGN KEY (id_propietario) REFERENCES coche.propietario(id_propietario)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coche.caracteristicas (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id_coche SMALLINT NOT NULL,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id_caracteristica SMALLINT NOT NULL,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pk_coche_caracteristica PRIMARY KEY (id_coche, id_caracteristica),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FK_coche_caract FOREIGN KEY (id_coche) REFERENCES coche.coche(id_coche),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FK_caracteristica_caract FOREIGN KEY (id_caracteristica) REFERENCES catalogo.caracteristicas(id_caracteristica)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catalogo.tipo_empleado (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id_tipo_empleado SMALLINT,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pk_catalogo_empleado PRIMARY KEY CLUSTERED (id_tipo_empleado)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--tabla personal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personal.empleado (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numEmpleado SMALLINT IDENTITY (1,1),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nombre VARCHAR(50) NOT NULL,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apellidoPaterno VARCHAR(50) NOT NULL,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apellidoMaterno VARCHAR(50),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calle VARCHAR(20)  NOT NULL,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numero SMALLINT  NOT NULL,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colonia VARCHAR(20)  NOT NULL,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municipio VARCHAR(20)  NOT NULL,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estado VARCHAR(20)  NOT NULL,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fechaIngreso DATE NOT NULL,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fechaNacimiento DATE NOT NULL,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--sueldoBase MONEY NOT NULL CONSTRAINT df_sueldo default 8000,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--tipoCK CHAR(20) NOT NULL,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tipoEmpleado SMALLINT NOT NULL,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pk_empleado PRIMARY KEY CLUSTERED (numEmpleado),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FK_tipo_empleado FOREIGN KEY (tipoEmpleado) REFERENCES catalogo.tipo_empleado(id_tipo_empleado)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personal.correo (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id_correo SMALLINT IDENTITY (1,1),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id_empleado SMALLINT NOT NULL,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correo VARCHAR(50) NOT NULL,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ak_empleado_correo UNIQUE (id_empleado,correo),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pk_empleado_correo PRIMARY KEY CLUSTERED (id_correo),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CONSTRAINT FK_PersonalCorreo FOREIGN KEY (id_empleado) REFERENCES personal.empleado(numEmpleado)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personal.telefono (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id_telefono SMALLINT IDENTITY (1,1),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id_empleado SMALLINT NOT NULL,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telefono CHAR(10) NOT NULL CONSTRAINT ck_telefono_personal CHECK (telefono LIKE '[0-9][0-9][0-9][0-9][0-9][0-9][0-9][0-9][0-9][0-9]' ),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ak_empleado_telefono UNIQUE (id_empleado,telefono),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pk_empleado_telefono PRIMARY KEY CLUSTERED (id_telefono),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CONSTRAINT FK_ClienteTelefono FOREIGN KEY (id_empleado) REFERENCES personal.empleado(numEmpleado)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--tabla AgenteVentas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personal.agenteVentas (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numEmpleado SMALLINT NOT NULL,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--comision DECIMAL(10, 2) NOT NULL,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pk_agenteVentas PRIMARY KEY CLUSTERED (numEmpleado),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CONSTRAINT FK_numEmpleado_agenteVentas FOREIGN KEY (numEmpleado) REFERENCES personal.empleado(numEmpleado)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personal.mecanico (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numEmpleado SMALLINT NOT NULL,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escolaridad VARCHAR(50) NOT NULL,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sueldoBase MONEY NOT NULL CONSTRAINT df_sueldo_mecanico default 8000,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pk_mecanico PRIMARY KEY CLUSTERED (numEmpleado),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CONSTRAINT FK_numEmpleado_mecanico FOREIGN KEY (numEmpleado) REFERENCES personal.empleado(numEmpleado)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personal.tecnico (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numEmpleado SMALLINT NOT NULL,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sueldoBase MONEY NOT NULL CONSTRAINT df_sueldo_tecnico default 8000,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pk_agenteVentas PRIMARY KEY CLUSTERED (numEmpleado),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CONSTRAINT FK_numEmpleado_tecnico FOREIGN KEY (numEmpleado) REFERENCES personal.empleado(numEmpleado)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personal.mecanico_cursos (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id_curso SMALLINT IDENTITY (1,1),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numEmpleado SMALLINT NOT NULL,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ak_mecanico_cursos UNIQUE (numEmpleado,descripcion),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pk_mecanico_cursos PRIMARY KEY CLUSTERED (id_curso),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FK_numMecanico_curso FOREIGN KEY (numEmpleado) REFERENCES personal.empleado(numEmpleado)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catalogo.tipo_servicios(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id_tipo_servicio SMALLINT NOT NULL,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pk_catalogo_servicios PRIMARY KEY CLUSTERED (id_tipo_servicio)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catalogo.revisiones (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id_tipo_revision SMALLINT NOT NULL,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costo_sin_iva MONEY NOT NULL,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iva AS (costo_sin_iva*0.16),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costo_con_iva AS (costo_sin_iva+(costo_sin_iva*0.16)),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pk_catalogo_revisiones PRIMARY KEY CLUSTERED (id_tipo_revision)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catalogo.reparaciones (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id_tipo_reparacion SMALLINT NOT NULL,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costo_sin_iva MONEY NOT NULL,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iva AS (costo_sin_iva*0.16),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costo_con_iva AS (costo_sin_iva+(costo_sin_iva*0.16)),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pk_catalogo_reparaciones PRIMARY KEY CLUSTERED (id_tipo_reparacion)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catalogo.estatus_servicio (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id_estatus SMALLINT NOT NULL,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descripcion VARCHAR(50) NOT NULL,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pk_catalogo_estatus PRIMARY KEY CLUSTERED (id_estatus)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servicio.servicio (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id_servicio SMALLINT IDENTITY (1,1),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id_coche SMALLINT NOT NULL,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fecha_ingreso DATETIME2 NOT NULL,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fecha_salida DATETIME2, --guarda fecha y hora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tiempo_estancia AS DATEDIFF(DAY, fecha_ingreso, fecha_salida),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motivo VARCHAR(50) NOT NULL,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id_estatus SMALLINT NOT NULL,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tipoServicio SMALLINT NOT NULL,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pk_servicio PRIMARY KEY CLUSTERED (id_servicio),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FK_servicio_coche FOREIGN KEY (id_coche) REFERENCES coche.coche(id_coche),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FK_servicio_estatus FOREIGN KEY (id_estatus) REFERENCES catalogo.estatus_servicio(id_estatus),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FK_tipo_servicio FOREIGN KEY (tipoServicio) REFERENCES catalogo.tipo_servicios(id_tipo_servicio)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servicio.revision (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id_revision SMALLINT NOT NULL,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numEmpleado SMALLINT NOT NULL,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tipoRevision SMALLINT NOT NULL,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fecha_planificada DATE NOT NULL,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fecha_realizacion DATE,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pk_revision PRIMARY KEY CLUSTERED (id_revision),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FK_servicio_revision FOREIGN KEY (id_revision) REFERENCES servicio.servicio(id_servicio),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FK_empleado_revision FOREIGN KEY (numEmpleado) REFERENCES personal.empleado(numEmpleado),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FK_tipo_revision FOREIGN KEY (tipoRevision) REFERENCES catalogo.revisiones(id_tipo_revision)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servicio.reparacion (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id_reparacion SMALLINT NOT NULL,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numEmpleado SMALLINT NOT NULL,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tipoReparacion SMALLINT NOT NULL,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pk_reparacion PRIMARY KEY CLUSTERED (id_reparacion),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FK_servicio_reparacion FOREIGN KEY (id_reparacion) REFERENCES servicio.servicio(id_servicio),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FK_empleado_reparacion FOREIGN KEY (numEmpleado) REFERENCES personal.empleado(numEmpleado),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FK_tipo_reparacion FOREIGN KEY (tipoReparacion) REFERENCES catalogo.reparaciones(id_tipo_reparacion)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catalogo.plazos (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id_plazo SMALLINT NOT NULL,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plazo_meses SMALLINT NOT NULL,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tasa_mensual NUMERIC(4,3) NOT NULL,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pk_catalogo_plazos PRIMARY KEY CLUSTERED (id_plazo)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venta.venta (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id_venta SMALLINT IDENTITY (1,1),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id_cliente SMALLINT NOT NULL,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id_coche SMALLINT NOT NULL,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id_plazo SMALLINT NOT NULL,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numEmpleado_agente SMALLINT NOT NULL,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fecha_hora DATETIME2 NOT NULL,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costo_sin_iva MONEY NOT NULL,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iva AS (costo_sin_iva*0.16),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costo_con_iva AS (costo_sin_iva+(costo_sin_iva*0.16)),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comision_agente</w:t>
              <w:tab/>
              <w:t xml:space="preserve">AS (costo_sin_iva*0.03),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pk_venta PRIMARY KEY CLUSTERED (id_venta),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FK_cliente_venta FOREIGN KEY (id_cliente) REFERENCES cliente.cliente(id_cliente),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FK_coche_venta FOREIGN KEY (id_coche) REFERENCES coche.coche(id_coche),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FK_plazo_venta FOREIGN KEY (id_plazo) REFERENCES catalogo.plazos(id_plazo),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FK_agente_venta FOREIGN KEY (numEmpleado_agente) REFERENCES personal.empleado(numEmpleado)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venta.pagos (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id_pago SMALLINT IDENTITY (1,1),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id_venta SMALLINT NOT NULL,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banco VARCHAR(50) NOT NULL,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fecha DATETIME2 NOT NULL,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no_tarjeta NUMERIC(16,0) NOT NULL,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monto MONEY NOT NULL,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pk_pago PRIMARY KEY CLUSTERED (id_pago),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FK_venta_pago FOREIGN KEY (id_venta) REFERENCES venta.venta(id_venta)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TABLE venta.extras (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id_venta SMALLINT NOT NULL,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id_extra SMALLINT NOT NULL,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pk_venta_extras PRIMARY KEY CLUSTERED (id_venta,id_extra),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FK_venta_extra FOREIGN KEY (id_venta) REFERENCES venta.venta(id_venta),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CONSTRAINT FK_extra_extra FOREIGN KEY (id_extra) REFERENCES catalogo.extras(id_extra)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---EXEC sp_help [servicio.servicio]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Comprobamos: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5415.0" w:type="dxa"/>
        <w:jc w:val="left"/>
        <w:tblInd w:w="19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tblGridChange w:id="0">
          <w:tblGrid>
            <w:gridCol w:w="5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2619375" cy="569595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569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Poblando la BD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use ConsecionariaProyecto2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cliente.cliente ( RFC_Cliente, nombre, apellidoPaterno, apellidoMaterno,  curp, genero, fecha_nacimiento, calle, numero, colonia, 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municipio, estado) VALUES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('ABC12345', 'Juan', 'Pérez', 'López', 'PELO900101HDFRNN09', 'M', '1990-01-01', 'Reforma', 123, 'Centro', 'Monterrey', 'Nuevo León'),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('DEF67890', 'María', 'Gómez', 'Martínez', 'GOMA920202MDFRMS03', 'F', '1992-02-02', 'Insurgentes', 456, 'Roma', 'Ciudad de México', 'Ciudad de México'),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('GHI12345', 'Alex', 'Hernández', NULL, 'HEPA010303XDFPMS05', 'X', '2001-03-03', 'Chapultepec', 789, 'Polanco', 'Guadalajara', 'Jalisco'),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('JKL45678', 'Carlos', 'Sánchez', 'Mendoza', 'SACM850505HDFRMS08', 'M', '1985-05-05', 'Morelos', 123, 'La Condesa',  'Puebla', 'Puebla'),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('MNO78901', 'Fernanda', 'Ruiz', 'Torres', 'RUTO910606MDFRTS09', 'F', '1991-06-06', 'Independencia', 234, 'Santa Fe', 'Toluca', 'Estado de México'),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('PQR23456', 'Roberto', 'Martínez', NULL, 'MART890707HDFRNT10', 'M', '1989-07-07', 'Juárez', 345, 'El Centro', 'Monterrey', 'Nuevo León'),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('STU34567', 'Ana', 'López', 'Cruz', 'LOCA930808MDFLCR11', 'F', '1993-08-08', 'Constitución', 456, 'Zona Rosa', 'Querétaro', 'Querétaro'),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('VWX56789', 'Elena', 'García', NULL, 'GARE950909MDFEGR12', 'F', '1995-09-09', 'Benito Juárez', 567, 'Del Valle', 'León', 'Guanajuato'),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('YZA89012', 'Luis', 'Pérez', 'Hernández', 'PEHE970101HDFLHN13', 'M', '1997-01-01', 'Revolución', 678, 'Guadalupe', 'Chihuahua', 'Chihuahua'),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('BCD34567', 'Sofía', 'Ramírez', 'Flores', 'RAFL990202MDFSRF14', 'F', '1999-02-02', 'Miguel Hidalgo', 789, 'Chapultepec', 'Veracruz', 'Veracruz');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cliente.correo (id_cliente, correo) VALUES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'juan.perez@gmail.com'),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'maria.gomez@hotmail.com'),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'alex.hernandez@yahoo.com'),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'carlos.sanchez@outlook.com'),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'fernanda.ruiz@protonmail.com'),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'roberto.martinez@gmail.com'),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'ana.lopez@hotmail.com'),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'elena.garcia@yahoo.com'),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'luis.perez@outlook.com'),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'sofia.ramirez@protonmail.com');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cliente.telefono (id_cliente, telefono) VALUES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'5551234567'),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'5552345678'),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'5553456789'),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'5554567890'),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'5555678901'),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'5556789012'),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'5557890123'),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'5558901234'),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'5559012345'),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'5550123456');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cliente.aval (id_cliente, nombre, apellidoPaterno, apellidoMaterno, 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calle, numero, colonia, municipio, estado, CURP, telefono) VALUES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'Ricardo', 'González', 'Hernández', 'Morelos', 101, 'Centro', 'Puebla', 'Puebla', 'GONR850505HDFLHN01', '5512345678'),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'Mónica', 'Ramírez', 'Torres', 'Independencia', 102, 'Santa Fe', 'Toluca', 'Estado de México', 'RAMM910606MDFRTS02', '5523456789'),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'Jorge', 'Martínez', NULL, 'Juárez', 103, 'Roma', 'Monterrey', 'Nuevo León', 'MART890707HDFRNL03', '5534567890'),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'Carla', 'López', 'Cruz', 'Constitución', 104, 'Zona Rosa', 'Querétaro', 'Querétaro', 'LOCA930808MDFLCR04', '5545678901'),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'Elena', 'García', NULL, 'Benito Juárez', 105, 'Del Valle', 'León', 'Guanajuato', 'GARE950909MDFEGR05', '5556789012'),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'Luis', 'Pérez', 'Hernández', 'Revolución', 106, 'Guadalupe', 'Chihuahua', 'Chihuahua', 'PEHE970101HDFLHN06', '5567890123'),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'Sofía', 'Ramírez', 'Flores', 'Miguel Hidalgo', 107, 'Chapultepec', 'Veracruz', 'Veracruz', 'RAFL990202MDFSRF07', '5578901234'),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'Alejandro', 'Hernández', 'Núñez', 'Reforma', 108, 'Centro', 'Ciudad de México', 'Ciudad de México', 'HEAN010303XDFPMS08', '5589012345'),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'María', 'Gómez', 'Martínez', 'Insurgentes', 109, 'Roma', 'Guadalajara', 'Jalisco', 'GOMA920202MDFRMS09', '5590123456'),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'Carlos', 'Sánchez', 'Mendoza', 'Chapultepec', 110, 'Polanco', 'Puebla', 'Puebla', 'SACM850505HDFRMS10', '5501234567');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catalogo.modelos (id_modelo, tipo, marca, modelo, anio) VALUES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'Sedán', 'Toyota', 'Corolla', '2023'),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'SUV', 'Honda', 'CR-V', '2022'),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'Pickup', 'Ford', 'F-150', '2021'),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'Sedán', 'Mazda', 'Mazda3', '2023'),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'Hatchback', 'Volkswagen', 'Golf', '2020'),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'SUV', 'Hyundai', 'Tucson', '2023'),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'Coupe', 'Chevrolet', 'Camaro', '2021'),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'Eléctrico', 'Tesla', 'Model 3', '2022'),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'Minivan', 'Chrysler', 'Pacifica', '2020'),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'Convertible', 'BMW', 'Z4', '2023');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catalogo.extras (id_extra, descripcion, costo_con_iva) VALUES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'Aire acondicionado', 500),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'Sistema de navegación', 700),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'Asientos de piel', 800),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'Cámara de reversa', 300),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'Control crucero', 400),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'Faros LED', 350),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'Techo panorámico', 1200),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'Sensores de estacionamiento', 250),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'Sistema de audio premium', 1000),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'Rines de aluminio', 600);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catalogo.caracteristicas (id_caracteristica, descripcion) VALUES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'Aire acondicionado'),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'Asientos de cuero'),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'Faros LED'),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'Rines de aleación'),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'Sistema de navegación'),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'Cámara de reversa'),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'Control de crucero'),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'Techo solar'),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'Bluetooth integrado'),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'Sensor de estacionamiento');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coche.propietario (nombre, apellidoPaterno, apellidoMaterno, calle, numero, colonia, 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municipio, estado, CURP, telefono) VALUES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('Juan', 'Gómez', 'Sánchez', 'Avenida México', 123, 'Centro', 'Monterrey', 'Nuevo León', 'GOSJ800101HNLNJN05', '5512345678'),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('María', 'Pérez', 'López', 'Calle 5', 456, 'La Loma', 'Ciudad de México', 'CDMX', 'PELM900512MDFRMR08', '5523456789'),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('Carlos', 'Martínez', 'Torres', 'Paseo de la Reforma', 789, 'Polanco', 'Guadalajara', 'Jalisco', 'MTCJ750303HGRMRR09', '5534567890'),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('Lucía', 'Ramírez', 'Hernández', 'Boulevard Hidalgo', 101, 'Roma', 'León', 'Guanajuato', 'RMLL850714MGRMLD10', '5545678901'),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('José', 'González', 'Mendoza', 'Callejón del Sol', 202, 'Zona Rosa', 'Puebla', 'Puebla', 'GNZJ820315HDFGNS11', '5556789012'),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('Ana', 'Torres', 'Figueroa', 'Avenida Central', 303, 'Santa Fe', 'Querétaro', 'Querétaro', 'TFGA830625MDFNZN12', '5567890123'),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('Pedro', 'Hernández', 'García', 'Calle de la Paz', 404, 'Juárez', 'Tijuana', 'Baja California', 'HNGP710120HBCRPD13', '5578901234');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coche.coche (id_modelo, id_propietario, matricula) VALUES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1, 'ABC1234567'),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NULL, 'XYZ2345678'),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NULL, 'LMN3456789'),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4, 'PQR4567890'),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NULL, 'JKL5678901'),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6, 'DEF6789012'),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7, 'MNO7890123'),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2, 'STU8901234'),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3, 'VWX9012345'),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7, 'YZA0123456'),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5, 'GHI6203726'),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NULL, 'GHI7563648'),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3, 'XYZ2366775'),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5, 'JKL7592939'),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NULL, 'XYZ1938686');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coche.caracteristicas (id_coche, id_caracteristica) VALUES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1),  -- Cambio de aceite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2),  -- Asientos de cuero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3),  -- Faros LED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4),  -- Rines de aleación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5),  -- Sistema de navegación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6),  -- Cámara de reversa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7),  -- Control de crucero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8),  -- Techo solar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9),  -- Bluetooth integrado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10), -- Sensor de estacionamiento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1),  -- Cambio de aceite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3),  -- Faros LED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2),  -- Asientos de cuero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4),  -- Rines de aleación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5),  -- Sistema de navegación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6),  -- Cámara de reversa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7),  -- Control de crucero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8),  -- Techo solar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9), -- Bluetooth integrado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10); -- Sensor de estacionamiento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catalogo.tipo_empleado (id_tipo_empleado, descripcion) VALUES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'Agente de Ventas'),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'Mecánico'),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'Técnico');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personal.empleado ( nombre, apellidoPaterno, apellidoMaterno, calle, numero, colonia, 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municipio, estado, fechaIngreso, fechaNacimiento, tipoEmpleado) VALUES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('Carlos', 'Ramírez', 'Hernández', 'Reforma', 123, 'Centro', 'Puebla', 'Puebla', '2020-01-15', '1990-03-05', 1),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('Ana', 'Gómez', 'Martínez', 'Insurgentes', 234, 'Roma', 'Ciudad de México', 'Ciudad de México', '2019-06-20', '1988-07-14', 2),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('Luis', 'Pérez', 'López', 'Chapultepec', 345, 'Polanco', 'Monterrey', 'Nuevo León', '2021-08-10', '1992-11-25', 3),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('Mónica', 'Sánchez', NULL, 'Morelos', 456, 'La Condesa', 'Guadalajara', 'Jalisco', '2018-02-28', '1995-01-19', 2),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('Ricardo', 'Fernández', 'Cruz', 'Independencia', 567, 'Santa Fe', 'Toluca', 'Estado de México', '2020-11-12', '1985-09-23', 2),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('Elena', 'Torres', 'Núñez', 'Juárez', 678, 'Zona Rosa', 'Querétaro', 'Querétaro', '2022-03-01', '1993-04-12', 1),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('Jorge', 'Martínez', 'García', 'Constitución', 789, 'Del Valle', 'León', 'Guanajuato', '2023-01-05', '1991-08-30', 3),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('Carla', 'López', NULL, 'Revolución', 890, 'Guadalupe', 'Chihuahua', 'Chihuahua', '2017-07-25', '1987-10-15', 1),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('Alejandro', 'Hernández', 'Mendoza', 'Miguel Hidalgo', 901, 'Chapultepec', 'Veracruz', 'Veracruz', '2020-05-17', '1994-06-09', 2),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('Sofía', 'González', 'Flores', 'Benito Juárez', 1002, 'El Centro', 'Puebla', 'Puebla', '2021-09-09', '1996-12-22', 1),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('Juan', 'Perez', 'Lopez', 'Av. Reforma', 101, 'Centro', 'Ciudad de Mexico', 'CDMX', '2024-01-01', '1990-05-10', 1),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('Maria', 'Garcia', 'Martinez', 'Calle 5', 102, 'Santa Fe', 'Ciudad de Mexico', 'CDMX', '2024-02-01', '1985-07-15', 1),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('Carlos', 'Rodriguez', 'Fernandez', 'Calle 10', 103, 'Polanco', 'Ciudad de Mexico', 'CDMX', '2024-03-01', '1992-03-20', 1),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('Ana', 'Lopez', 'Gonzalez', 'Calle 15', 104, 'Roma Norte', 'Ciudad de Mexico', 'CDMX', '2024-04-01', '1993-11-25', 1),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('Pedro', 'Martinez', 'Hernandez', 'Av. Las Americas', 105, 'Lomas', 'Ciudad de Mexico', 'CDMX', '2024-05-01', '1980-02-10', 2),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('Lucia', 'Sanchez', 'Diaz', 'Calle 25', 106, 'Condesa', 'Ciudad de Mexico', 'CDMX', '2024-06-01', '1987-04-20', 2),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('Javier', 'Vazquez', 'Moreno', 'Calle 30', 107, 'Del Valle', 'Ciudad de Mexico', 'CDMX', '2024-07-01', '1983-09-30', 2),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('Sofia', 'Ramirez', 'Castillo', 'Calle 35', 108, 'Chapultepec', 'Ciudad de Mexico', 'CDMX', '2024-08-01', '1988-01-10', 2);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personal.correo (id_empleado, correo) VALUES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'carlos.ramirez@empresa.com'),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'ana.gomez@empresa.com'),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'luis.perez@mecanico.com'),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'monica.sanchez@tecnico.com'),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'ricardo.fernandez@ventas.com'),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'elena.torres@empresa.com'),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(11, 'jorge.martinez@mecanico.com'),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(12, 'carla.lopez@tecnico.com'),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(13, 'alejandro.hernandez@ventas.com'),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(14, 'sofia.gonzalez@empresa.com');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personal.telefono (id_empleado, telefono) VALUES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'5512345678'),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'5523456789'),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'5534567890'),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'5545678901'),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'5556789012'),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'5567890123'),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(11, '5578901234'),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(12, '5589012345'),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(13, '5590123456'),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(14, '5501234567');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personal.mecanico_cursos (numEmpleado, descripcion) VALUES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'Curso de Diagnóstico Automotriz'),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'Mantenimiento de Sistemas Eléctricos Automotrices'),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'Curso de Reparación de Transmisiones'),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'Capacitación en Diagnóstico de Motores'),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(15, 'Curso de Sistema de Frenos Avanzado'),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(16, 'Mantenimiento de Suspensión Automotriz'),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(17, 'Curso de Electricidad Automotriz'),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(18, 'Reparación de Aire Acondicionado'),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'Curso de Reparación de Direcciones'),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(17, 'Certificación en Reparación de Vehículos Diesel');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catalogo.tipo_servicios (id_tipo_servicio, descripcion) VALUES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'Revision'),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'Reparacion');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catalogo.revisiones (id_tipo_revision, descripcion, costo_sin_iva) VALUES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'Revisión general', 1500.00),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'Revisión de frenos', 800.00),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'Revisión de aceite', 400.00),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'Revisión de transmisión', 1000.00),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'Revisión de suspensión', 600.00),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'Revisión de sistema eléctrico', 750.00),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'Revisión de frenos y suspensión', 1200.00),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'Revisión de alineación y balanceo', 500.00),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'Revisión de batería', 350.00),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'Revisión de aire acondicionado', 450.00);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catalogo.reparaciones (id_tipo_reparacion, descripcion, costo_sin_iva) VALUES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'Reparación de motor', 5000.00),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'Reparación de frenos', 1200.00),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'Reparación de suspensión', 1500.00),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'Reparación de transmisión', 3500.00),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'Reparación de sistema eléctrico', 2500.00),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'Reparación de aire acondicionado', 2200.00),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'Reparación de escape', 1800.00),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'Reparación de dirección', 1300.00),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'Reparación de batería', 600.00),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'Reparación de sistema de combustible', 2700.00);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catalogo.estatus_servicio (id_estatus, descripcion) VALUES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'En espera'),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'En proceso'),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'Finalizado');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servicio.servicio (id_coche, fecha_ingreso, fecha_salida, motivo, id_estatus, tipoServicio) VALUES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'2024-01-01 08:00:00', '2024-01-03 17:00:00', 'Mantenimiento preventivo', 3, 1),--1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'2024-06-02 09:00:00', '2024-06-03 18:00:00', 'Reparación de frenos', 2, 2),--&gt;2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'2024-12-03 10:00:00', '2024-12-08 16:00:00', 'Revisión de aceite', 3, 1),--3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'2024-11-04 11:00:00', '2024-11-06 15:00:00', 'Reparación de motor', 2, 2),--&gt;4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'2024-02-05 12:00:00', '2024-02-06 17:00:00', 'Revisión de suspensión', 1, 2),--&gt;5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'2024-06-06 08:30:00', '2024-06-10 17:30:00', 'Reparación de sistema eléctrico', 3, 1),--6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'2024-11-07 07:45:00', '2024-11-08 14:45:00', 'Revisión de transmisión', 2, 2),--&gt;7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'2024-03-08 10:30:00', '2024-03-14 16:30:00', 'Revisión de dirección', 3, 1),--8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'2024-11-09 09:15:00', '2024-11-11 18:00:00', 'Reparación de aire acondicionado', 1, 1),--9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'2024-11-10 08:00:00', '2024-11-17 17:00:00', 'Reparación de escape', 3, 2),--&gt;10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(11, '2024-06-03 10:50:00', '2024-06-05 17:50:00', 'Reparación de motor', 1, 2),--&gt;11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(12, '2024-11-05 10:39:00', '2024-11-06 16:39:00', 'Reparación de aire acondicionado', 3, 2),--&gt;12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(13, '2024-11-03 10:40:00', '2024-11-04 17:40:00', 'Revisión de suspensión', 3, 2),--&gt;13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(14, '2024-01-07 11:55:00', '2024-01-09 17:55:00', 'Revisión de dirección', 3, 2),--&gt;14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(15, '2024-11-05 10:12:00', '2024-11-10 16:12:00', 'Revisión de suspensión', 1, 2),--&gt;15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'2024-05-07 11:03:00', '2024-05-09 17:03:00', 'Reparación de sistema eléctrico', 2, 1),--16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'2024-07-08 11:35:00', '2024-07-09 19:35:00', 'Reparación de frenos', 2, 1),--17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'2024-12-08 09:47:00', '2024-12-15 15:47:00', 'Reparación de sistema eléctrico', 2, 1),--18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'2024-11-10 11:55:00', '2024-11-13 17:55:00', 'Mantenimiento preventivo', 1, 1),--19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'2024-12-08 11:31:00', '2024-12-12 18:31:00', 'Reparación de escape', 3, 2);--&gt;20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servicio.revision (id_revision, numEmpleado, tipoRevision, fecha_planificada, fecha_realizacion) VALUES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7, 1, '2024-01-01', '2024-01-02'),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3, 2, '2024-12-03', '2024-12-05'),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7, 3, '2024-06-06', '2024-06-08'),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3, 4, '2024-03-08', '2024-03-10'),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15, 5, '2024-11-09', '2024-11-10'),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(16, 7, 6, '2024-05-07', '2024-05-08'),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(17, 17, 7, '2024-07-08', '2024-07-08'),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(18, 3, 8, '2024-12-08', '2024-12-13'),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(19, 7, 9, '2024-11-10', '2024-11-11');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servicio.reparacion (id_reparacion, numEmpleado, tipoReparacion) VALUES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2, 1),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4, 2),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5, 3),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9, 4),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15, 5),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(11, 16, 6),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(12, 17, 7),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(13, 18, 8),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(14, 2, 9),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(15, 5, 10),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(20, 16, 10);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catalogo.plazos (id_plazo, plazo_meses, tasa_mensual) VALUES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0, 0),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12, 0.016),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24, 0.020),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36, 0.025),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48, 0.029);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venta.venta (id_cliente, id_coche, id_plazo, numEmpleado_agente, fecha_hora, costo_sin_iva) VALUES----------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1, 1, 1, '2024-11-01 10:00:00', 200000),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2, 2, 2, '2024-11-02 14:30:00', 350000),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3, 1, 3, '2024-11-03 09:15:00', 150000),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4, 4, 4, '2024-11-04 11:45:00', 400000),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5, 1, 1, '2024-11-05 13:00:00', 250000),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6, 2, 2, '2024-11-06 15:30:00', 180000),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7, 3, 3, '2024-11-07 17:00:00', 300000),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8, 1, 4, '2024-11-08 10:00:00', 450000),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9, 5, 1, '2024-11-09 12:00:00', 500000),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10, 3, 2, '2024-11-10 16:30:00', 550000);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/*INSERT INTO venta.venta (id_cliente, id_coche, id_plazo, numEmpleado_agente, fecha_hora, costo_sin_iva) VALUES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1, 1, 5, '2024-11-01 10:00:00', 200000),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2, 2, 10, '2024-11-02 14:30:00', 350000),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3, 2, 16, '2024-11-03 09:15:00', 150000),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4, 4, 17, '2024-11-04 11:45:00', 400000),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5, 8, 15, '2024-11-05 13:00:00', 250000),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6, 6, 12, '2024-11-06 15:30:00', 180000),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7, 8, 5, '2024-11-07 17:00:00', 300000),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8, 6, 14, '2024-11-08 10:00:00', 450000),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9, 7, 18, '2024-11-09 12:00:00', 500000),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10, 8, 5, '2024-11-10 16:30:00', 550000);*/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venta.pagos (id_venta, banco, fecha, no_tarjeta, monto) VALUES------------------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'Banorte', '2024-11-01 10:05:00', 1234567812345678, 200000),--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'BBVA', '2024-11-02 14:35:00', 2345678923456789, 30000),--12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'Santander', '2024-11-03 09:20:00', 3456789034567890, 150000),--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'HSBC', '2024-11-04 11:50:00', 4567890145678901, 11500),--36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'Citibanamex', '2024-11-05 13:05:00', 5678901256789012, 250000),--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'Scotiabank', '2024-11-06 15:35:00', 6789012367890123, 15000),--12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'Banorte', '2024-11-07 17:05:00', 7890123478901234, 12500),--24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(8, 'BBVA', '2024-11-08 10:05:00', 8901234589012345, 450000),--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'Santander', '2024-11-09 12:05:00', 9012345690123456, 10500),--48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(10, 'HSBC', '2024-11-10 16:35:00', 1234567812345678, 21000);--24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INSERT INTO venta.extras (id_venta, id_extra) VALUES-------------------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1),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(2, 3),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(1, 2),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(3, 4),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(4, 1),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(5, 5),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2),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(6, 6),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(7, 3),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(9, 7);</w:t>
            </w:r>
          </w:p>
        </w:tc>
      </w:tr>
    </w:tbl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Creando Triggers y Vistas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use ConsecionariaProyecto2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-----------VISTAS-------------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--Vista para ver ventas con precio total, con extras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VIEW venta.viscostoTotalVenta AS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vv.id_venta, 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c.nombre+' '+c.apellidoPaterno+' '+ISNULL(c.apellidoMaterno, '') AS cliente, 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vv.costo_con_iva + ISNULL(SUM(ce.costo_con_iva),0) AS costoTotal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venta.venta vv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cliente.cliente c ON c.id_cliente = vv.id_cliente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LEFT JOIN venta.extras ve ON ve.id_venta = vv.id_venta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LEFT JOIN catalogo.extras ce ON ce.id_extra = ve.id_extra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vv.id_venta, c.nombre, c.apellidoPaterno, c.apellidoMaterno, vv.costo_con_iva;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* FROM venta.viscostoTotalVenta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VIEW coche.infoCoche AS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cc.id_coche,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   p.nombre+' '+p.apellidoPaterno+' '+ISNULL(p.apellidoMaterno, '') AS propietario,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   cm.tipo, cm.marca, cm.modelo, cm.anio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coche.coche cc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LEFT JOIN coche.propietario p ON p.id_propietario = cc.id_propietario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catalogo.modelos cm ON cm.id_modelo = cc.id_modelo;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* FROM coche.infoCoche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--Vista para buscar un cliente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VIEW cliente.Contacto AS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RFC_Cliente,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   c.nombre+' '+c.apellidoPaterno+' '+ISNULL(c.apellidoMaterno, '') AS cliente,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   corr.correo, tel.telefono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cliente.cliente c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cliente.correo corr ON corr.id_cliente = c.id_cliente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cliente.telefono tel ON tel.id_cliente = c.id_cliente;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* FROM cliente.Contacto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-------PROCEDIMIENTOS---------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--Procedimiento para insertar una venta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PROCEDURE InsertarVenta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@id_cliente INT,</w:t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@id_coche INT,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@id_plazo INT,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@numEmpleado_agente INT,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@costo_sin_iva DECIMAL(10, 2),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@fecha_hora DATETIME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BEGIN TRY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-- Iniciar transacción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BEGIN TRANSACTION;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-- Insertar en la tabla venta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INSERT INTO venta.venta (id_cliente, id_coche, id_plazo, numEmpleado_agente, 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               fecha_hora, costo_sin_iva)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VALUES (@id_cliente, @id_coche, @id_plazo, @numEmpleado_agente, 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    @fecha_hora, @costo_sin_iva);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-- Confirmar transacción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COMMIT TRANSACTION;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PRINT 'Venta registrada correctamente.';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END TRY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BEGIN CATCH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-- Si ocurre un error, se deshace la transacción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ROLLBACK TRANSACTION;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DECLARE @ErrorMsg NVARCHAR(4000) = ERROR_MESSAGE();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PRINT 'Error al insertar la venta: ' + @ErrorMsg;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END CATCH;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--Ejecucion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EXEC InsertarVenta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@id_cliente = 1,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@id_coche = 3,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@id_plazo = 2,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@numEmpleado_agente = 5,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@costo_sin_iva = 200000.00,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@fecha_hora = '2024-11-26';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--Procedimiento reporte mensual de ventas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PROCEDURE reporte_mensual_ventas (@mes INT, @año INT)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SELECT 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v.id_venta,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p.marca,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p.modelo,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p.anio,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c.nombre AS cliente,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v.costo_sin_iva,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v.costo_con_iva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FROM venta.venta v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JOIN coche.coche a ON v.id_coche = a.id_coche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ab/>
              <w:t xml:space="preserve">JOIN catalogo.modelos p ON a.id_modelo = p.id_modelo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JOIN cliente.cliente c ON v.id_cliente = c.id_cliente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WHERE MONTH(v.fecha_hora) = @mes AND YEAR(v.fecha_hora) = @año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ORDER BY v.fecha_hora;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EXEC reporte_mensual_ventas @mes = 11, @año = 2024;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----------TRIGGERS------------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CREATE TRIGGER tr_auditoria_reparaciones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ON servicio.reparacion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AFTER INSERT, UPDATE, DELETE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-- Auditoría para INSERT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IF EXISTS (SELECT 1 FROM inserted)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-- Se pueden consultar los registros insertados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SELECT 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'INSERT' AS tipo_evento,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i.id_reparacion,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i.numEmpleado,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i.tipoReparacion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FROM inserted i;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END;</w:t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-- Auditoría para UPDATE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IF EXISTS (SELECT 1 FROM inserted) AND EXISTS (SELECT 1 FROM deleted)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-- Se pueden consultar los registros actualizados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SELECT 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'UPDATE' AS tipo_evento,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i.id_reparacion,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i.numEmpleado,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i.tipoReparacion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FROM inserted i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JOIN deleted d ON i.id_reparacion = d.id_reparacion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WHERE i.id_reparacion != d.id_reparacion;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END;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-- Auditoría para DELETE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IF EXISTS (SELECT 1 FROM deleted)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-- Se pueden consultar los registros eliminados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SELECT 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'DELETE' AS tipo_evento,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d.id_reparacion,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d.numEmpleado,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d.tipoReparacion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FROM deleted d;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END;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END;</w:t>
            </w:r>
          </w:p>
        </w:tc>
      </w:tr>
    </w:tbl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Creando informes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A) Qué agente de ventas realiza más ventas en un periodo de tiempo</w:t>
      </w:r>
    </w:p>
    <w:tbl>
      <w:tblPr>
        <w:tblStyle w:val="Table18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TOP 1 e.numEmpleado, e.nombre, e.apellidoPaterno, e.apellidoMaterno, COUNT(*) AS total_ventas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personal.empleado e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venta.venta v ON e.numEmpleado = v.numEmpleado_agente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WHERE v.fecha_hora BETWEEN '2024-01-01' AND '2024-12-31'  -- ajusta las fechas según el periodo deseado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e.numEmpleado, e.nombre, e.apellidoPaterno, e.apellidoMaterno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ORDER BY total_ventas DESC;</w:t>
            </w:r>
          </w:p>
        </w:tc>
      </w:tr>
    </w:tbl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Comprobación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7860.0" w:type="dxa"/>
        <w:jc w:val="left"/>
        <w:tblInd w:w="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60"/>
        <w:tblGridChange w:id="0">
          <w:tblGrid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4124325" cy="523875"/>
                  <wp:effectExtent b="0" l="0" r="0" t="0"/>
                  <wp:docPr id="2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B) En qué época del año se realizan más ventas</w:t>
      </w:r>
    </w:p>
    <w:tbl>
      <w:tblPr>
        <w:tblStyle w:val="Table20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DATENAME(MONTH, v.fecha_hora) AS mes, COUNT(*) AS total_ventas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venta.venta v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WHERE v.fecha_hora BETWEEN '2024-01-01' AND '2024-12-31'  -- ajusta las fechas según el periodo deseado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DATENAME(MONTH, v.fecha_hora)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ORDER BY total_ventas DESC;</w:t>
            </w:r>
          </w:p>
        </w:tc>
      </w:tr>
    </w:tbl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30126953125" w:line="202.8032112121582" w:lineRule="auto"/>
        <w:ind w:left="0" w:righ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Comprobación</w:t>
      </w:r>
    </w:p>
    <w:p w:rsidR="00000000" w:rsidDel="00000000" w:rsidP="00000000" w:rsidRDefault="00000000" w:rsidRPr="00000000" w14:paraId="000003F7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2828.999938964844" w:tblpY="0"/>
        <w:tblW w:w="4200.0" w:type="dxa"/>
        <w:jc w:val="left"/>
        <w:tblInd w:w="28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tblGridChange w:id="0">
          <w:tblGrid>
            <w:gridCol w:w="4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1838325" cy="6477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C) Qué mecánicos realizan el mayor número de revisiones y reparaciones </w:t>
      </w:r>
    </w:p>
    <w:p w:rsidR="00000000" w:rsidDel="00000000" w:rsidP="00000000" w:rsidRDefault="00000000" w:rsidRPr="00000000" w14:paraId="000003FC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TOP 1 e.numEmpleado, e.nombre, e.apellidoPaterno, COUNT(*) AS total_revisiones_reparaciones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personal.empleado e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servicio.revision s ON e.numEmpleado = s.numEmpleado</w:t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WHERE e.tipoEmpleado = 2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e.numEmpleado, e.nombre, e.apellidoPaterno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ORDER BY total_revisiones_reparaciones DESC;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TOP 1 e.numEmpleado, e.nombre, e.apellidoPaterno, COUNT(*) AS total_revisiones_reparaciones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personal.empleado e</w:t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servicio.reparacion r ON e.numEmpleado = r.numEmpleado</w:t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WHERE e.tipoEmpleado = 2</w:t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e.numEmpleado, e.nombre, e.apellidoPaterno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ORDER BY total_revisiones_reparaciones DESC;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Comprobación</w:t>
      </w:r>
    </w:p>
    <w:p w:rsidR="00000000" w:rsidDel="00000000" w:rsidP="00000000" w:rsidRDefault="00000000" w:rsidRPr="00000000" w14:paraId="0000040C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1388.9999389648442" w:tblpY="0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tblGridChange w:id="0">
          <w:tblGrid>
            <w:gridCol w:w="7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4086225" cy="1428750"/>
                  <wp:effectExtent b="0" l="0" r="0" t="0"/>
                  <wp:docPr id="2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D) Los servicios más solicitados</w:t>
      </w:r>
    </w:p>
    <w:tbl>
      <w:tblPr>
        <w:tblStyle w:val="Table24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sv.tipoServicio, s.descripcion, COUNT(*) AS total_servicios</w:t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servicio.servicio sv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catalogo.tipo_servicios s ON sv.tipoServicio = s.id_tipo_servicio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sv.tipoServicio, s.descripcion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ORDER BY total_servicios DESC;</w:t>
            </w:r>
          </w:p>
        </w:tc>
      </w:tr>
    </w:tbl>
    <w:p w:rsidR="00000000" w:rsidDel="00000000" w:rsidP="00000000" w:rsidRDefault="00000000" w:rsidRPr="00000000" w14:paraId="00000418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Comprobamos</w:t>
      </w:r>
    </w:p>
    <w:p w:rsidR="00000000" w:rsidDel="00000000" w:rsidP="00000000" w:rsidRDefault="00000000" w:rsidRPr="00000000" w14:paraId="00000419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6015.0" w:type="dxa"/>
        <w:jc w:val="left"/>
        <w:tblInd w:w="2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15"/>
        <w:tblGridChange w:id="0">
          <w:tblGrid>
            <w:gridCol w:w="6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2543175" cy="714375"/>
                  <wp:effectExtent b="0" l="0" r="0" t="0"/>
                  <wp:docPr id="1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E) Los 5 vehículos más vendidos</w:t>
      </w:r>
    </w:p>
    <w:p w:rsidR="00000000" w:rsidDel="00000000" w:rsidP="00000000" w:rsidRDefault="00000000" w:rsidRPr="00000000" w14:paraId="0000041C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TOP 5 c.id_modelo, COUNT(*) AS total_ventas</w:t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venta.venta v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coche.coche c ON v.id_coche = c.id_coche</w:t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c.id_modelo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ORDER BY total_ventas DESC;</w:t>
            </w:r>
          </w:p>
        </w:tc>
      </w:tr>
    </w:tbl>
    <w:p w:rsidR="00000000" w:rsidDel="00000000" w:rsidP="00000000" w:rsidRDefault="00000000" w:rsidRPr="00000000" w14:paraId="00000422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Comprobamos</w:t>
      </w:r>
    </w:p>
    <w:p w:rsidR="00000000" w:rsidDel="00000000" w:rsidP="00000000" w:rsidRDefault="00000000" w:rsidRPr="00000000" w14:paraId="00000423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5970.0" w:type="dxa"/>
        <w:jc w:val="left"/>
        <w:tblInd w:w="15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70"/>
        <w:tblGridChange w:id="0">
          <w:tblGrid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1771650" cy="12954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F) Total de reparaciones y revisiones (por tipo) en un periodo de tiempo</w:t>
      </w:r>
    </w:p>
    <w:p w:rsidR="00000000" w:rsidDel="00000000" w:rsidP="00000000" w:rsidRDefault="00000000" w:rsidRPr="00000000" w14:paraId="00000426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s.tipoServicio AS tipoServicio, COUNT(*) AS total_reparaciones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servicio.servicio s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catalogo.tipo_servicios r ON s.tipoServicio = r.id_tipo_servicio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WHERE s.fecha_ingreso BETWEEN '2024-01-01' AND '2024-12-31'  -- ajusta las fechas según el periodo deseado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s.tipoServicio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ORDER BY total_reparaciones DESC;</w:t>
            </w:r>
          </w:p>
        </w:tc>
      </w:tr>
    </w:tbl>
    <w:p w:rsidR="00000000" w:rsidDel="00000000" w:rsidP="00000000" w:rsidRDefault="00000000" w:rsidRPr="00000000" w14:paraId="0000042D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Comprobamos</w:t>
      </w:r>
    </w:p>
    <w:p w:rsidR="00000000" w:rsidDel="00000000" w:rsidP="00000000" w:rsidRDefault="00000000" w:rsidRPr="00000000" w14:paraId="0000042E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3053.999938964844" w:tblpY="0"/>
        <w:tblW w:w="4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tblGridChange w:id="0">
          <w:tblGrid>
            <w:gridCol w:w="4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2305050" cy="628650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G) Agente de ventas del mes</w:t>
      </w:r>
    </w:p>
    <w:p w:rsidR="00000000" w:rsidDel="00000000" w:rsidP="00000000" w:rsidRDefault="00000000" w:rsidRPr="00000000" w14:paraId="00000433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SELECT TOP 1 e.nombre + ' ' + e.apellidoPaterno + ' ' + e.apellidoMaterno AS nombre_completo, 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COUNT(*) AS total_autos_vendidos, 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SUM(v.costo_con_iva) AS total_monto, 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            c.correo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FROM venta.venta v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personal.empleado e ON v.numEmpleado_agente = e.numEmpleado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JOIN cliente.correo c ON v.id_cliente = c.id_cliente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WHERE v.fecha_hora BETWEEN '2024-11-01' AND '2024-11-30'  -- ajusta el mes según el periodo deseado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GROUP BY e.nombre, e.apellidoPaterno, e.apellidoMaterno, c.correo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6"/>
                <w:szCs w:val="26"/>
                <w:rtl w:val="0"/>
              </w:rPr>
              <w:t xml:space="preserve">ORDER BY total_autos_vendidos DESC;</w:t>
            </w:r>
          </w:p>
        </w:tc>
      </w:tr>
    </w:tbl>
    <w:p w:rsidR="00000000" w:rsidDel="00000000" w:rsidP="00000000" w:rsidRDefault="00000000" w:rsidRPr="00000000" w14:paraId="0000043E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Comprobamos</w:t>
      </w:r>
    </w:p>
    <w:p w:rsidR="00000000" w:rsidDel="00000000" w:rsidP="00000000" w:rsidRDefault="00000000" w:rsidRPr="00000000" w14:paraId="0000043F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</w:rPr>
              <w:drawing>
                <wp:inline distB="114300" distT="114300" distL="114300" distR="114300">
                  <wp:extent cx="5419725" cy="571500"/>
                  <wp:effectExtent b="0" l="0" r="0" t="0"/>
                  <wp:docPr id="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widowControl w:val="0"/>
        <w:spacing w:before="384.630126953125" w:line="202.8032112121582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364.3643188476562" w:top="1377.969970703125" w:left="1596.0000610351562" w:right="62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4242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1.png"/><Relationship Id="rId21" Type="http://schemas.openxmlformats.org/officeDocument/2006/relationships/image" Target="media/image4.png"/><Relationship Id="rId24" Type="http://schemas.openxmlformats.org/officeDocument/2006/relationships/image" Target="media/image1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26" Type="http://schemas.openxmlformats.org/officeDocument/2006/relationships/image" Target="media/image2.png"/><Relationship Id="rId25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.png"/><Relationship Id="rId8" Type="http://schemas.openxmlformats.org/officeDocument/2006/relationships/image" Target="media/image23.jpg"/><Relationship Id="rId11" Type="http://schemas.openxmlformats.org/officeDocument/2006/relationships/image" Target="media/image16.jpg"/><Relationship Id="rId10" Type="http://schemas.openxmlformats.org/officeDocument/2006/relationships/image" Target="media/image21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22.png"/><Relationship Id="rId16" Type="http://schemas.openxmlformats.org/officeDocument/2006/relationships/image" Target="media/image12.png"/><Relationship Id="rId19" Type="http://schemas.openxmlformats.org/officeDocument/2006/relationships/image" Target="media/image19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