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0607" w14:textId="7D828D2C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br/>
        <w:t>先生？请问为什么我约稿拿到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要到处改？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跳脸画师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挑刺？我找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aa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先生没谈拢是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/>
          <w:color w:val="FFFFFF"/>
          <w:kern w:val="0"/>
          <w:szCs w:val="21"/>
        </w:rPr>
        <w:t>a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先生不管加多少钱都不愿意签合同？嗯？</w:t>
      </w:r>
    </w:p>
    <w:p w14:paraId="54841FFF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【温馨提示】为保障消费者权益，根据平台规则，如创作者在与消费者沟通中进行发布要求非法转账、欺诈转账等违规行为，平台有权对此进行处罚，感谢您的理解。</w:t>
      </w:r>
    </w:p>
    <w:p w14:paraId="6BCC5160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2024年5月12日 23:50</w:t>
      </w:r>
    </w:p>
    <w:p w14:paraId="185AC49E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我吃瓜的，所见所闻仅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从群聊转发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得知，要骂随意</w:t>
      </w:r>
    </w:p>
    <w:p w14:paraId="6D3594D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看不惯可互黑</w:t>
      </w:r>
    </w:p>
    <w:p w14:paraId="3B9D270C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2024年5月12日 23:59</w:t>
      </w:r>
    </w:p>
    <w:p w14:paraId="16EFD0E7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不，你搞错了</w:t>
      </w:r>
    </w:p>
    <w:p w14:paraId="092DE3B8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我没有任何想骂你的意思，您也在我的关注列表里。</w:t>
      </w:r>
    </w:p>
    <w:p w14:paraId="4085CD5B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具体的信息我已经发在我的动态里面了，因为b站的私信规则，在您回复前我不能回复您，这里我转发过来</w:t>
      </w:r>
    </w:p>
    <w:p w14:paraId="6823E8C8" w14:textId="2D14F9C0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奚怡熊约稿必须要 PSD 文件！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br/>
        <w:t>与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aa先生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谈崩的原因在于我要求提供 PSD 文件作为稿件交付，并且在没有签署正式合同的情况下，对方同意了我的要求。然而，问题出在他要求将我不需要的单独图片也以 PSD 格式提供，这是我无法接受的。为何需要这张图片？因为该画师声称其作品不允许修改，因此我需要他提供完整的 PSD 文件以确保稿件的完整性。@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睿智腐男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 先生，自 2023 年 12 月以来，我约稿的每一位画师都清楚知晓我要购买 PSD 文件（著作权），并且在必要时支付额外费用。为何在约稿开始时要求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先生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签署电子委托合同？答案就在于图三。这很简单，我非常喜欢他的绘画风格，并且找不到类似的替代品，因此我非常渴望约稿他的作品。但是为了保护双方的合法权益，包括我的自身权益，我有权要求签署正式合同。PSD 文件并非用来挑剔和压价，我已备份了我与所有画师的聊天记录。 奚怡熊约稿必须要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！为什么谈崩，因为我要求其主体提供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并同意了其不提供合同的情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lastRenderedPageBreak/>
        <w:t>况下，但是他在我不需要的单独图片也要画成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，对不起我不能接受。为什么要加这张图片？</w:t>
      </w:r>
    </w:p>
    <w:p w14:paraId="44A640DC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【温馨提示】为保障消费者权益，根据平台规则，如创作者在与消费者沟通中进行发布要求非法转账、欺诈转账等违规行为，平台有权对此进行处罚，感谢您的理解。</w:t>
      </w:r>
    </w:p>
    <w:p w14:paraId="39130998" w14:textId="7A346961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因为这位画手表示其作品禁止修改，故本人需其绘制好。@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睿智腐男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 先生，每一位我在2023年12月之后约过的画师我均会说清楚要买断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（著作权）并且询问是否加钱，为什么我在开始部分要求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先生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必须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签电子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委托合同？为什么我对其宽容程度很低？因为图三。再约的原因很简单。我很喜欢他的画风，也找不到喜欢的类似画风，故而非常想约他的图，但是为了保护包括我自己在内的双方的合法权利，我有权要求电子合同。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不是用来挑刺压价的，我所约过的所有画师的聊天记录全有备份。本质上这些内容的主要用途为注册版权。</w:t>
      </w:r>
    </w:p>
    <w:p w14:paraId="2A63E59C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【温馨提示】聊天中请勿泄露您的财产信息，谨防上当受骗。</w:t>
      </w:r>
    </w:p>
    <w:p w14:paraId="556C5FE5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这是我这里的原因。</w:t>
      </w:r>
    </w:p>
    <w:p w14:paraId="39A7C64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已阅</w:t>
      </w:r>
    </w:p>
    <w:p w14:paraId="746F90AC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关我何事我只是吃瓜的</w:t>
      </w:r>
    </w:p>
    <w:p w14:paraId="770E1DBA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我也不知道在消息的流传过程中经历了多少加料，我这里听说到的是您说我要求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是专门用来挑刺压价</w:t>
      </w:r>
    </w:p>
    <w:p w14:paraId="73976386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ok已阅</w:t>
      </w:r>
    </w:p>
    <w:p w14:paraId="11D20EBB" w14:textId="2E0B723E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/>
          <w:noProof/>
          <w:color w:val="FFFFFF"/>
          <w:kern w:val="0"/>
          <w:szCs w:val="21"/>
        </w:rPr>
        <mc:AlternateContent>
          <mc:Choice Requires="wps">
            <w:drawing>
              <wp:inline distT="0" distB="0" distL="0" distR="0" wp14:anchorId="10129CA1" wp14:editId="1559B899">
                <wp:extent cx="302260" cy="302260"/>
                <wp:effectExtent l="0" t="0" r="0" b="0"/>
                <wp:docPr id="3" name="矩形 3" descr="[图片] 点击查看大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80486" id="矩形 3" o:spid="_x0000_s1026" alt="[图片] 点击查看大图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6c7Otx8CAADlAwAADgAAAAAAAAAAAAAAAAAuAgAAZHJzL2Uyb0RvYy54bWxQSwECLQAU&#10;AAYACAAAACEAAp1VeN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428BE9EF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先生这里今天的聊天记录也会如实记录。</w:t>
      </w:r>
    </w:p>
    <w:p w14:paraId="0C9A530A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您的理解可能有错误</w:t>
      </w:r>
    </w:p>
    <w:p w14:paraId="1770589D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请随意</w:t>
      </w:r>
    </w:p>
    <w:p w14:paraId="4C04386E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平安喜乐</w:t>
      </w:r>
    </w:p>
    <w:p w14:paraId="58F5B30B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乐</w:t>
      </w:r>
    </w:p>
    <w:p w14:paraId="64E29A17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lastRenderedPageBreak/>
        <w:t>我的目的是解释清楚我为什么要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，万一之后约的画师看见您说的（我并不确定流了多次的转达是否有误）我要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是用来杀价的，我会很难办</w:t>
      </w:r>
    </w:p>
    <w:p w14:paraId="643E502D" w14:textId="733F64CD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/>
          <w:noProof/>
          <w:color w:val="FFFFFF"/>
          <w:kern w:val="0"/>
          <w:szCs w:val="21"/>
        </w:rPr>
        <mc:AlternateContent>
          <mc:Choice Requires="wps">
            <w:drawing>
              <wp:inline distT="0" distB="0" distL="0" distR="0" wp14:anchorId="350F849C" wp14:editId="7EE6B1C9">
                <wp:extent cx="302260" cy="302260"/>
                <wp:effectExtent l="0" t="0" r="0" b="0"/>
                <wp:docPr id="2" name="矩形 2" descr="[图片] 点击查看大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0A23" id="矩形 2" o:spid="_x0000_s1026" alt="[图片] 点击查看大图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dlyfBh8CAADlAwAADgAAAAAAAAAAAAAAAAAuAgAAZHJzL2Uyb0RvYy54bWxQSwECLQAU&#10;AAYACAAAACEAAp1VeN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4596B6CC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请随意，若有需求可提供我的私信联系方式</w:t>
      </w:r>
    </w:p>
    <w:p w14:paraId="41EF91E4" w14:textId="03DA000C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这是与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/>
          <w:color w:val="FFFFFF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先生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聊天的终点</w:t>
      </w:r>
    </w:p>
    <w:p w14:paraId="1EBCB33E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还有无论你从哪里得到我吃瓜的信息我都没有踢到这位画师</w:t>
      </w:r>
    </w:p>
    <w:p w14:paraId="48351C14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请你知悉</w:t>
      </w:r>
    </w:p>
    <w:p w14:paraId="3882FAD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提到</w:t>
      </w:r>
    </w:p>
    <w:p w14:paraId="13DDE033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那这里就先不打扰您了，希望未来我们有合作的机会。如果真的发生了意料之外的情况，到时可能还会寻求先生的协助。</w:t>
      </w:r>
    </w:p>
    <w:p w14:paraId="41EED30D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若你有异议可反复查看所得值的信息再做联系</w:t>
      </w:r>
    </w:p>
    <w:p w14:paraId="0223815A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请问以上内容我可以公开发布吗？</w:t>
      </w:r>
    </w:p>
    <w:p w14:paraId="27261531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随意</w:t>
      </w:r>
    </w:p>
    <w:p w14:paraId="7B07B4D1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请问我能否通过自己的方式去溯源到您当时的聊天记录呢？如果您这里反感的话我这里就止步于此</w:t>
      </w:r>
    </w:p>
    <w:p w14:paraId="71B0B9B9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可以，但若我公开发言内容没有出现任何其他画师的id与名称</w:t>
      </w:r>
    </w:p>
    <w:p w14:paraId="23D1DB88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我需要你为此次的发言道歉也为画师正名</w:t>
      </w:r>
    </w:p>
    <w:p w14:paraId="44DFA47B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可有异议？</w:t>
      </w:r>
    </w:p>
    <w:p w14:paraId="52B5E5BD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是的，我会向您道歉，因为是我的消息来源的问题。关于画师正名，还请细说？</w:t>
      </w:r>
    </w:p>
    <w:p w14:paraId="273B6272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关于画师正名，还请细说？</w:t>
      </w:r>
    </w:p>
    <w:p w14:paraId="2C3C80A3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随你理解，但是请知悉我未曾公开发布任何您与其他画师的内容仅作为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网络群聊闲聊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并无公开发布</w:t>
      </w:r>
    </w:p>
    <w:p w14:paraId="281FC329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关于你上面提到的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橘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猫我并没有在任何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群聊内容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或提到你与其任何约稿事项</w:t>
      </w:r>
    </w:p>
    <w:p w14:paraId="658EBC7B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您好，我这里找到了一些您的聊天记录。</w:t>
      </w:r>
    </w:p>
    <w:p w14:paraId="2FE1AA8E" w14:textId="7BA5DC1A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/>
          <w:noProof/>
          <w:color w:val="FFFFFF"/>
          <w:kern w:val="0"/>
          <w:szCs w:val="21"/>
        </w:rPr>
        <mc:AlternateContent>
          <mc:Choice Requires="wps">
            <w:drawing>
              <wp:inline distT="0" distB="0" distL="0" distR="0" wp14:anchorId="2F5F3063" wp14:editId="4B4A4780">
                <wp:extent cx="302260" cy="302260"/>
                <wp:effectExtent l="0" t="0" r="0" b="0"/>
                <wp:docPr id="1" name="矩形 1" descr="[图片] 点击查看大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E526C" id="矩形 1" o:spid="_x0000_s1026" alt="[图片] 点击查看大图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JbtHA4dAgAA5QMAAA4AAAAAAAAAAAAAAAAALgIAAGRycy9lMm9Eb2MueG1sUEsBAi0AFAAG&#10;AAgAAAAhAAKdVXjZAAAAAwEAAA8AAAAAAAAAAAAAAAAAdw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</w:p>
    <w:p w14:paraId="7F58C454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没有点名提到过，请自己查询聊天信息核实</w:t>
      </w:r>
    </w:p>
    <w:p w14:paraId="0B70B3F1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yes</w:t>
      </w:r>
    </w:p>
    <w:p w14:paraId="7DB3EDE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是我</w:t>
      </w:r>
    </w:p>
    <w:p w14:paraId="7ABAB073" w14:textId="4CAFBC6B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请问您能否描述一下周四14.17的：最新瓜进展，是否指代本次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bb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事件？</w:t>
      </w:r>
    </w:p>
    <w:p w14:paraId="67101D9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包含</w:t>
      </w:r>
    </w:p>
    <w:p w14:paraId="704C26C2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但并无指向性的指代任何画师</w:t>
      </w:r>
    </w:p>
    <w:p w14:paraId="3477D8D0" w14:textId="694C3F74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星期四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14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.19分的“那个人”是否指代本次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bb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事件的被挂方</w:t>
      </w:r>
      <w:r>
        <w:rPr>
          <w:rFonts w:ascii="微软雅黑" w:eastAsia="微软雅黑" w:hAnsi="微软雅黑" w:cs="宋体" w:hint="eastAsia"/>
          <w:color w:val="FFFFFF"/>
          <w:kern w:val="0"/>
          <w:szCs w:val="21"/>
        </w:rPr>
        <w:t>cc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？</w:t>
      </w:r>
    </w:p>
    <w:p w14:paraId="74C5729C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是</w:t>
      </w:r>
    </w:p>
    <w:p w14:paraId="55CABCB6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也并无包含任何画师id</w:t>
      </w:r>
    </w:p>
    <w:p w14:paraId="5DB67DA3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可有异议？</w:t>
      </w:r>
    </w:p>
    <w:p w14:paraId="3CFEC928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请问您提到的，“拿去自己到处改”主体是否是奚怡熊？</w:t>
      </w:r>
    </w:p>
    <w:p w14:paraId="1577CF70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否，有其他类似所为</w:t>
      </w:r>
    </w:p>
    <w:p w14:paraId="305DAF3D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结合其他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人做法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与当时聊天记录混合闲聊</w:t>
      </w:r>
    </w:p>
    <w:p w14:paraId="15188FCE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请问您是否能公开澄清这个并非奚怡熊？</w:t>
      </w:r>
    </w:p>
    <w:p w14:paraId="6A5180BD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否，仅做看乐子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聊天非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必要</w:t>
      </w:r>
    </w:p>
    <w:p w14:paraId="53C4C79F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您的聊天记录已经被扩散出去了，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结合您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的上下文与实事，很容易引导阅读者理解为“奚怡熊”要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“乱改”</w:t>
      </w:r>
    </w:p>
    <w:p w14:paraId="3F2B0D5B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您能否出面澄清？</w:t>
      </w:r>
    </w:p>
    <w:p w14:paraId="71AC39CB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否，因本为群内闲聊非必要，我也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未曾因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在公开发布造成任何人的名誉损失</w:t>
      </w:r>
    </w:p>
    <w:p w14:paraId="77320380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lastRenderedPageBreak/>
        <w:t>尽管您可能认为在公开发布中没有造成任何名誉损失，但是在非正式的交流中，您的言论也达成了扩散的结果。</w:t>
      </w:r>
    </w:p>
    <w:p w14:paraId="54BD2EEC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是，但我也不会为此公开做出所为“澄清”，因我并无任何指向性的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引导仅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作为闲聊</w:t>
      </w:r>
    </w:p>
    <w:p w14:paraId="78BE0373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我认为在这种情况下，我们需要更广泛地考虑问题，不能因为您声称其为“娱乐聊天”而独善自身。</w:t>
      </w:r>
    </w:p>
    <w:p w14:paraId="2C974C50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我并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无做出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指向性引导，可知？</w:t>
      </w:r>
    </w:p>
    <w:p w14:paraId="43576484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我认为，在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您发布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过相关消息的群聊、我的个人主页进行公开是一个折中的方案，您是否同意？</w:t>
      </w:r>
    </w:p>
    <w:p w14:paraId="0AB7F26D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这样做有效保护了双方的权益，并在合理范围内澄清了误解，我觉得是一个不错的方案。</w:t>
      </w:r>
    </w:p>
    <w:p w14:paraId="4DDBE43D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同意，但不认可在你发布的内容中出现除我以外的任何画师或不相关人员id</w:t>
      </w:r>
    </w:p>
    <w:p w14:paraId="07CFCB2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若无非指向性的点名不得出现</w:t>
      </w:r>
    </w:p>
    <w:p w14:paraId="49B28771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可知？</w:t>
      </w:r>
    </w:p>
    <w:p w14:paraId="6102CAD2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您的要求非常明智且合理，但是能否请您描述一下非指向性的点名是什么意思呢？</w:t>
      </w:r>
    </w:p>
    <w:p w14:paraId="432BD326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代指出现其他人员的id或名称</w:t>
      </w:r>
    </w:p>
    <w:p w14:paraId="03503220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明白？</w:t>
      </w:r>
    </w:p>
    <w:p w14:paraId="369F9685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本次聊天中出现的是否也算在内？</w:t>
      </w:r>
    </w:p>
    <w:p w14:paraId="235E3C32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若非我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主动提及，皆算在内</w:t>
      </w:r>
    </w:p>
    <w:p w14:paraId="7138066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若需公开发布关于我的内容，请附带所收集的有关聊天信息截图</w:t>
      </w:r>
    </w:p>
    <w:p w14:paraId="0D5A9F1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尽量保存完整不做删改</w:t>
      </w:r>
    </w:p>
    <w:p w14:paraId="68972BEB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若无法达成请勿公开发布以免引起误会</w:t>
      </w:r>
    </w:p>
    <w:p w14:paraId="0A7CD76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你可知晓</w:t>
      </w:r>
    </w:p>
    <w:p w14:paraId="726035A6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今天 00:44</w:t>
      </w:r>
    </w:p>
    <w:p w14:paraId="6FF71A16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lastRenderedPageBreak/>
        <w:t>尽管您要求对名字打码对公正性和透明度会有一定影响，但是我认为这是合理的并且我同意。我会对本次聊天记录保存完整，完全公开，不作任何删改。那最后还有这些内容需要您指明是否指代我——即奚怡熊：”那个人真的别太搞笑了，一边约稿低价跟画师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和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sai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格式原件“”不是真的太好笑了“ ”世界怎么这么小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“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 “救命啊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哈哈哈哈哈哈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” “还是给昨晚刚被其他画师发给我吐槽过的啥笔”“主要是这边这位鉴超方” “更是重量级” “就单我直到” “他和化石约稿要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和sai2格式文件” “然后拿去自己到处改” “跳脸画师挑刺” “后面第二次找画师约稿要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格式画师说如果需要就要买断加钱”“很合理但是他bb一大堆，没谈拢” “说白了就是不想多花钱嘛” “然后把画师拉黑了” 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“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幽默度拉满“ 等。</w:t>
      </w:r>
    </w:p>
    <w:p w14:paraId="75B0B6B3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今天 00:49</w:t>
      </w:r>
    </w:p>
    <w:p w14:paraId="175DE2D9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一部分是</w:t>
      </w:r>
    </w:p>
    <w:p w14:paraId="07D44F04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请具体到句</w:t>
      </w:r>
    </w:p>
    <w:p w14:paraId="76E7F80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“就单我直到” “他和化石约稿要</w:t>
      </w:r>
      <w:proofErr w:type="spell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和sai2格式文件” “然后拿去自己到处改” “后面第二次找画师约稿要</w:t>
      </w:r>
      <w:proofErr w:type="spell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格式画师说如果需要就要买断加钱”“很合理但是他bb一大堆，没谈拢” “说白了就是不想多花钱嘛” “然后把画师拉黑了”</w:t>
      </w:r>
    </w:p>
    <w:p w14:paraId="3C244CB6" w14:textId="77777777" w:rsidR="00751547" w:rsidRPr="00751547" w:rsidRDefault="00751547" w:rsidP="00751547">
      <w:pPr>
        <w:widowControl/>
        <w:shd w:val="clear" w:color="auto" w:fill="F4F5F7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51547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对方的消息若涉及人身攻击、不良诱导信息，请及时</w:t>
      </w:r>
      <w:hyperlink r:id="rId6" w:history="1">
        <w:r w:rsidRPr="00751547">
          <w:rPr>
            <w:rFonts w:ascii="微软雅黑" w:eastAsia="微软雅黑" w:hAnsi="微软雅黑" w:cs="宋体" w:hint="eastAsia"/>
            <w:color w:val="5090CC"/>
            <w:kern w:val="0"/>
            <w:sz w:val="18"/>
            <w:szCs w:val="18"/>
            <w:u w:val="single"/>
            <w:bdr w:val="none" w:sz="0" w:space="0" w:color="auto" w:frame="1"/>
          </w:rPr>
          <w:t>举报</w:t>
        </w:r>
      </w:hyperlink>
    </w:p>
    <w:p w14:paraId="579FC64C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如此</w:t>
      </w:r>
    </w:p>
    <w:p w14:paraId="278725D5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若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需发布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任何带我id的公开信息请包含聊天内容原版一同发送，若与我参与在内事项无非指向性的点名其他人员id不得一同出现，可知晓</w:t>
      </w:r>
    </w:p>
    <w:p w14:paraId="06C31627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包括你目前b站动态主页置顶</w:t>
      </w:r>
    </w:p>
    <w:p w14:paraId="05358B5F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我亦要求以此重新措辞并标注，可有异议</w:t>
      </w:r>
    </w:p>
    <w:p w14:paraId="72306DA3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您好，我认为您的消息来源并不可靠。奚怡熊并未做过“然后拿去自己到处改”，奚怡熊遵守了著作权法第十条的相关规定“著作权人可以全部或者部分转让本条第一款第（五）</w:t>
      </w: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lastRenderedPageBreak/>
        <w:t>项至第（十七）项规定的权利，并依照约定或者本法有关规定获得报酬。”，在您澄清的时候也请注意加上。</w:t>
      </w:r>
    </w:p>
    <w:p w14:paraId="46EAF3E9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否，我并未提及有关你以此获得报酬的言论，不予通过</w:t>
      </w:r>
    </w:p>
    <w:p w14:paraId="3E9C087D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请问您是否在“然后拿去自己到处改”中将奚怡熊作为主体？</w:t>
      </w:r>
    </w:p>
    <w:p w14:paraId="02FE6AE5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请问奚怡熊是否真的“然后拿去自己到处改”？</w:t>
      </w:r>
    </w:p>
    <w:p w14:paraId="7557919B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请问您这句话是否有失偏颇？</w:t>
      </w:r>
    </w:p>
    <w:p w14:paraId="23D6C2C4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请问您是否在“然后拿去自己到处改”中将奚怡熊作为主体？</w:t>
      </w: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否，并未点名提及</w:t>
      </w:r>
    </w:p>
    <w:p w14:paraId="00FAB0F3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请问奚怡熊是否真的“然后拿去自己到处改”？</w:t>
      </w: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答：不可知，并无确切证明</w:t>
      </w:r>
    </w:p>
    <w:p w14:paraId="2C63024A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一部分是，“就单我直到” “他和化石约稿要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和sai2格式文件” “然后拿去自己到处改” “后面第二次找画师约稿要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格式画师说如果需要就要买断加钱”“很合理但是他bb一大堆，没谈拢” “说白了就是不想多花钱嘛” “然后把画师拉黑了”.</w:t>
      </w:r>
    </w:p>
    <w:p w14:paraId="6D5BAA92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您先前声称，“是”</w:t>
      </w:r>
    </w:p>
    <w:p w14:paraId="70AB98A3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不是</w:t>
      </w:r>
    </w:p>
    <w:p w14:paraId="020B9589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”那个人真的别太搞笑了，一边约稿低价跟画师要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和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sai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格式原件“”不是真的太好笑了“ ”世界怎么这么小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“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 “救命啊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哈哈哈哈哈哈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” “还是给昨晚刚被其他画师发给我吐槽过的啥笔”“主要是这边这位鉴超方” “更是重量级” “就单我直到” “他和化石约稿要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和sai2格式文件” “然后拿去自己到处改” “跳脸画师挑刺” “后面第二次找画师约稿要</w:t>
      </w:r>
      <w:proofErr w:type="spell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psd</w:t>
      </w:r>
      <w:proofErr w:type="spell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 xml:space="preserve">格式画师说如果需要就要买断加钱”“很合理但是他bb一大堆，没谈拢” “说白了就是不想多花钱嘛” “然后把画师拉黑了” </w:t>
      </w:r>
      <w:proofErr w:type="gramStart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“</w:t>
      </w:r>
      <w:proofErr w:type="gramEnd"/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幽默度拉满“</w:t>
      </w:r>
    </w:p>
    <w:p w14:paraId="1174670A" w14:textId="77777777" w:rsidR="00751547" w:rsidRPr="00751547" w:rsidRDefault="00751547" w:rsidP="007515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星期四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14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.19分的“那个人”是否指代本次姜</w:t>
      </w:r>
      <w:proofErr w:type="gramStart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江事件</w:t>
      </w:r>
      <w:proofErr w:type="gramEnd"/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t>的被挂方奚怡熊？</w:t>
      </w:r>
      <w:r w:rsidRPr="007515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我：是</w:t>
      </w:r>
    </w:p>
    <w:p w14:paraId="39A19BF0" w14:textId="77777777" w:rsidR="00751547" w:rsidRPr="00751547" w:rsidRDefault="00751547" w:rsidP="00751547">
      <w:pPr>
        <w:widowControl/>
        <w:shd w:val="clear" w:color="auto" w:fill="80B9F2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751547">
        <w:rPr>
          <w:rFonts w:ascii="微软雅黑" w:eastAsia="微软雅黑" w:hAnsi="微软雅黑" w:cs="宋体" w:hint="eastAsia"/>
          <w:color w:val="FFFFFF"/>
          <w:kern w:val="0"/>
          <w:szCs w:val="21"/>
        </w:rPr>
        <w:t>还请您逐句确认</w:t>
      </w:r>
    </w:p>
    <w:p w14:paraId="744F26F6" w14:textId="77777777" w:rsidR="008B52B0" w:rsidRPr="00751547" w:rsidRDefault="008B52B0"/>
    <w:sectPr w:rsidR="008B52B0" w:rsidRPr="0075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5C3D" w14:textId="77777777" w:rsidR="00371CFD" w:rsidRDefault="00371CFD" w:rsidP="00751547">
      <w:r>
        <w:separator/>
      </w:r>
    </w:p>
  </w:endnote>
  <w:endnote w:type="continuationSeparator" w:id="0">
    <w:p w14:paraId="50DD1FD4" w14:textId="77777777" w:rsidR="00371CFD" w:rsidRDefault="00371CFD" w:rsidP="0075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3D6B" w14:textId="77777777" w:rsidR="00371CFD" w:rsidRDefault="00371CFD" w:rsidP="00751547">
      <w:r>
        <w:separator/>
      </w:r>
    </w:p>
  </w:footnote>
  <w:footnote w:type="continuationSeparator" w:id="0">
    <w:p w14:paraId="37B27421" w14:textId="77777777" w:rsidR="00371CFD" w:rsidRDefault="00371CFD" w:rsidP="00751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8"/>
    <w:rsid w:val="00371CFD"/>
    <w:rsid w:val="00751547"/>
    <w:rsid w:val="008B52B0"/>
    <w:rsid w:val="009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A71E5"/>
  <w15:chartTrackingRefBased/>
  <w15:docId w15:val="{7A279803-73A3-4441-8BE5-8A04CC38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547"/>
    <w:rPr>
      <w:sz w:val="18"/>
      <w:szCs w:val="18"/>
    </w:rPr>
  </w:style>
  <w:style w:type="character" w:customStyle="1" w:styleId="warning-text">
    <w:name w:val="warning-text"/>
    <w:basedOn w:val="a0"/>
    <w:rsid w:val="00751547"/>
  </w:style>
  <w:style w:type="character" w:customStyle="1" w:styleId="time">
    <w:name w:val="time"/>
    <w:basedOn w:val="a0"/>
    <w:rsid w:val="00751547"/>
  </w:style>
  <w:style w:type="character" w:styleId="a7">
    <w:name w:val="Hyperlink"/>
    <w:basedOn w:val="a0"/>
    <w:uiPriority w:val="99"/>
    <w:semiHidden/>
    <w:unhideWhenUsed/>
    <w:rsid w:val="0075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9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6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0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4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2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0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8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5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7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9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4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9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1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0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79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3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3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3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5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5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5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69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6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0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6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5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42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6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1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9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6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0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60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3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7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74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8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8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1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29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9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8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49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24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3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0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1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9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2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25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7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7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6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7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9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218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96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6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6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5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6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2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11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83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0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5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2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29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4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75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61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3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33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4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7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4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0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6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33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2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2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2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3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65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8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1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2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5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2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2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1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1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565</Words>
  <Characters>3226</Characters>
  <Application>Microsoft Office Word</Application>
  <DocSecurity>0</DocSecurity>
  <Lines>26</Lines>
  <Paragraphs>7</Paragraphs>
  <ScaleCrop>false</ScaleCrop>
  <Company>Axel Beary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怡熊 奚</dc:creator>
  <cp:keywords/>
  <dc:description/>
  <cp:lastModifiedBy>怡熊 奚</cp:lastModifiedBy>
  <cp:revision>2</cp:revision>
  <dcterms:created xsi:type="dcterms:W3CDTF">2024-05-12T17:01:00Z</dcterms:created>
  <dcterms:modified xsi:type="dcterms:W3CDTF">2024-05-12T17:08:00Z</dcterms:modified>
</cp:coreProperties>
</file>