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E0E" w:rsidRDefault="002D2E0E" w:rsidP="002D2E0E">
      <w:r>
        <w:t>Situación actual:</w:t>
      </w:r>
    </w:p>
    <w:p w:rsidR="002D2E0E" w:rsidRPr="005F502E" w:rsidRDefault="002D2E0E" w:rsidP="002D2E0E">
      <w:pPr>
        <w:rPr>
          <w:u w:val="single"/>
        </w:rPr>
      </w:pPr>
      <w:proofErr w:type="spellStart"/>
      <w:r w:rsidRPr="005F502E">
        <w:rPr>
          <w:u w:val="single"/>
        </w:rPr>
        <w:t>Desafios</w:t>
      </w:r>
      <w:proofErr w:type="spellEnd"/>
      <w:r w:rsidRPr="005F502E">
        <w:rPr>
          <w:u w:val="single"/>
        </w:rPr>
        <w:t xml:space="preserve"> ante:</w:t>
      </w:r>
    </w:p>
    <w:p w:rsidR="002D2E0E" w:rsidRDefault="002D2E0E" w:rsidP="002D2E0E">
      <w:r>
        <w:t>*Administración de recursos hospitalarios</w:t>
      </w:r>
    </w:p>
    <w:p w:rsidR="002D2E0E" w:rsidRDefault="002D2E0E" w:rsidP="002D2E0E">
      <w:r>
        <w:t>*Estado delicados de los pacientes</w:t>
      </w:r>
    </w:p>
    <w:p w:rsidR="002D2E0E" w:rsidRDefault="002D2E0E" w:rsidP="002D2E0E">
      <w:r>
        <w:t xml:space="preserve">*Requiere mucha </w:t>
      </w:r>
      <w:proofErr w:type="spellStart"/>
      <w:r>
        <w:t>mas</w:t>
      </w:r>
      <w:proofErr w:type="spellEnd"/>
      <w:r>
        <w:t xml:space="preserve"> atención</w:t>
      </w:r>
    </w:p>
    <w:p w:rsidR="002D2E0E" w:rsidRDefault="002D2E0E" w:rsidP="002D2E0E">
      <w:r>
        <w:t>*</w:t>
      </w:r>
      <w:proofErr w:type="spellStart"/>
      <w:r>
        <w:t>Generacion</w:t>
      </w:r>
      <w:proofErr w:type="spellEnd"/>
      <w:r>
        <w:t xml:space="preserve"> de datos importante</w:t>
      </w:r>
    </w:p>
    <w:p w:rsidR="002D2E0E" w:rsidRDefault="002D2E0E" w:rsidP="002D2E0E">
      <w:r>
        <w:t>*Gestionar correctamente los datos para:</w:t>
      </w:r>
    </w:p>
    <w:p w:rsidR="002D2E0E" w:rsidRDefault="002D2E0E" w:rsidP="002D2E0E">
      <w:r>
        <w:t xml:space="preserve">Decisiones Rápidas </w:t>
      </w:r>
    </w:p>
    <w:p w:rsidR="002D2E0E" w:rsidRDefault="002D2E0E" w:rsidP="002D2E0E">
      <w:r>
        <w:t xml:space="preserve">Decisiones </w:t>
      </w:r>
      <w:proofErr w:type="spellStart"/>
      <w:r>
        <w:t>Acertivas</w:t>
      </w:r>
      <w:proofErr w:type="spellEnd"/>
    </w:p>
    <w:p w:rsidR="002D2E0E" w:rsidRDefault="002D2E0E" w:rsidP="002D2E0E"/>
    <w:p w:rsidR="002D2E0E" w:rsidRDefault="002E5FC2" w:rsidP="002D2E0E">
      <w:r>
        <w:t>Médicos</w:t>
      </w:r>
      <w:r w:rsidR="002D2E0E">
        <w:t xml:space="preserve"> luchan </w:t>
      </w:r>
      <w:proofErr w:type="spellStart"/>
      <w:r w:rsidR="002D2E0E">
        <w:t>contrareloj</w:t>
      </w:r>
      <w:proofErr w:type="spellEnd"/>
      <w:r>
        <w:t xml:space="preserve"> con pacientes Críticos:</w:t>
      </w:r>
    </w:p>
    <w:p w:rsidR="002D2E0E" w:rsidRDefault="002D2E0E" w:rsidP="002D2E0E">
      <w:r>
        <w:t>*</w:t>
      </w:r>
      <w:r w:rsidR="002E5FC2">
        <w:t>Visualizar</w:t>
      </w:r>
    </w:p>
    <w:p w:rsidR="002E5FC2" w:rsidRDefault="002E5FC2" w:rsidP="002D2E0E">
      <w:r>
        <w:t>*Analizar datos</w:t>
      </w:r>
    </w:p>
    <w:p w:rsidR="002D2E0E" w:rsidRDefault="002E5FC2" w:rsidP="002D2E0E">
      <w:r>
        <w:t xml:space="preserve">Solución: </w:t>
      </w:r>
    </w:p>
    <w:p w:rsidR="002E5FC2" w:rsidRDefault="002E5FC2" w:rsidP="002D2E0E">
      <w:r>
        <w:t>Avances de la Te</w:t>
      </w:r>
      <w:bookmarkStart w:id="0" w:name="_GoBack"/>
      <w:bookmarkEnd w:id="0"/>
      <w:r>
        <w:t>cnología de información,</w:t>
      </w:r>
    </w:p>
    <w:p w:rsidR="002E5FC2" w:rsidRDefault="002E5FC2" w:rsidP="002D2E0E">
      <w:r>
        <w:t>*Optimizar flujos de datos</w:t>
      </w:r>
    </w:p>
    <w:p w:rsidR="002E5FC2" w:rsidRDefault="002E5FC2" w:rsidP="002D2E0E">
      <w:r>
        <w:t>*Almacenar datos sensibles</w:t>
      </w:r>
    </w:p>
    <w:p w:rsidR="002E5FC2" w:rsidRDefault="002E5FC2" w:rsidP="002D2E0E">
      <w:r>
        <w:t xml:space="preserve">*Uso </w:t>
      </w:r>
      <w:proofErr w:type="spellStart"/>
      <w:r>
        <w:t>optimo</w:t>
      </w:r>
      <w:proofErr w:type="spellEnd"/>
      <w:r>
        <w:t xml:space="preserve"> de recursos hospitalarios</w:t>
      </w:r>
    </w:p>
    <w:p w:rsidR="00CF3842" w:rsidRDefault="00CF3842" w:rsidP="002D2E0E"/>
    <w:p w:rsidR="00CF3842" w:rsidRDefault="005F502E" w:rsidP="002D2E0E"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ohacer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talle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94020" cy="40309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_de_flujo_definici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4830445"/>
            <wp:effectExtent l="0" t="0" r="254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mbolos_utilizado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tuacion_ejempl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4853305"/>
            <wp:effectExtent l="0" t="0" r="254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ipos_de_diagramas_visua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842" w:rsidRDefault="00CF3842" w:rsidP="002D2E0E"/>
    <w:p w:rsidR="00CF3842" w:rsidRDefault="00CF3842" w:rsidP="002D2E0E"/>
    <w:p w:rsidR="00CF3842" w:rsidRDefault="00CF3842" w:rsidP="002D2E0E"/>
    <w:p w:rsidR="00CF3842" w:rsidRDefault="00CF3842" w:rsidP="002D2E0E"/>
    <w:p w:rsidR="00CF3842" w:rsidRPr="00CF3842" w:rsidRDefault="00CF3842" w:rsidP="002D2E0E">
      <w:pPr>
        <w:rPr>
          <w:color w:val="FF0000"/>
        </w:rPr>
      </w:pPr>
      <w:r w:rsidRPr="00CF3842">
        <w:rPr>
          <w:color w:val="FF0000"/>
        </w:rPr>
        <w:t>Optimizar flujos de datos o de información:</w:t>
      </w:r>
    </w:p>
    <w:p w:rsidR="002E5FC2" w:rsidRPr="00CF3842" w:rsidRDefault="00CF3842" w:rsidP="002D2E0E">
      <w:pPr>
        <w:rPr>
          <w:color w:val="FF0000"/>
        </w:rPr>
      </w:pPr>
      <w:r w:rsidRPr="00CF3842">
        <w:rPr>
          <w:color w:val="FF0000"/>
        </w:rPr>
        <w:t>Ejemplos de medir flujos de datos en una organización:</w:t>
      </w:r>
    </w:p>
    <w:p w:rsidR="00CF3842" w:rsidRDefault="00CF3842" w:rsidP="002D2E0E"/>
    <w:p w:rsidR="00CF3842" w:rsidRDefault="00CF3842" w:rsidP="00CF3842"/>
    <w:p w:rsidR="00CF3842" w:rsidRDefault="00CF3842" w:rsidP="00CF3842">
      <w:r w:rsidRPr="00CF3842">
        <w:rPr>
          <w:color w:val="FF0000"/>
        </w:rPr>
        <w:t xml:space="preserve">Tiempo de respuesta de los sistemas: </w:t>
      </w:r>
      <w:r>
        <w:t>se refiere al tiempo que tarda un sistema en responder a una solicitud de información.</w:t>
      </w:r>
    </w:p>
    <w:p w:rsidR="00CF3842" w:rsidRDefault="00CF3842" w:rsidP="00CF3842">
      <w:r>
        <w:t xml:space="preserve"> Por ejemplo, el tiempo que tarda un sistema de gestión de inventarios en mostrar el stock actualizado de un producto.</w:t>
      </w:r>
    </w:p>
    <w:p w:rsidR="00CF3842" w:rsidRDefault="00CF3842" w:rsidP="00CF3842">
      <w:r>
        <w:t xml:space="preserve"> Cuanto menor sea el tiempo de respuesta, más rápida será la transmisión de información.</w:t>
      </w:r>
    </w:p>
    <w:p w:rsidR="00CF3842" w:rsidRDefault="00CF3842" w:rsidP="00CF3842"/>
    <w:p w:rsidR="00CF3842" w:rsidRDefault="00CF3842" w:rsidP="00CF3842">
      <w:r w:rsidRPr="00CF3842">
        <w:rPr>
          <w:color w:val="FF0000"/>
        </w:rPr>
        <w:lastRenderedPageBreak/>
        <w:t>Tiempo de entrega de proyectos</w:t>
      </w:r>
      <w:r>
        <w:t>: se refiere al tiempo que tarda una organización en completar un proyecto desde el inicio hasta la entrega final.</w:t>
      </w:r>
    </w:p>
    <w:p w:rsidR="00CF3842" w:rsidRDefault="00CF3842" w:rsidP="00CF3842">
      <w:r>
        <w:t xml:space="preserve"> Cuanto menor sea el tiempo de entrega, más rápida será la transmisión de información y más ágil será la organización.</w:t>
      </w:r>
    </w:p>
    <w:p w:rsidR="00CF3842" w:rsidRDefault="00CF3842" w:rsidP="00CF3842"/>
    <w:p w:rsidR="00CF3842" w:rsidRDefault="00CF3842" w:rsidP="00CF3842">
      <w:r w:rsidRPr="00CF3842">
        <w:rPr>
          <w:color w:val="FF0000"/>
        </w:rPr>
        <w:t>Índice de rotación de la información</w:t>
      </w:r>
      <w:r>
        <w:t xml:space="preserve">: se refiere a la velocidad con la que la información circula dentro de la organización. </w:t>
      </w:r>
    </w:p>
    <w:p w:rsidR="00CF3842" w:rsidRDefault="00CF3842" w:rsidP="00CF3842">
      <w:r>
        <w:t xml:space="preserve">Se puede medir como la cantidad de veces que un documento o mensaje es compartido entre los miembros </w:t>
      </w:r>
    </w:p>
    <w:p w:rsidR="00CF3842" w:rsidRDefault="00CF3842" w:rsidP="00CF3842">
      <w:r>
        <w:t>de la organización en un período de tiempo determinado.</w:t>
      </w:r>
    </w:p>
    <w:p w:rsidR="00CF3842" w:rsidRDefault="00CF3842" w:rsidP="00CF3842">
      <w:r>
        <w:t xml:space="preserve"> Cuanto mayor sea el índice de rotación, más rápida será la transmisión de información y más eficiente será la organización.</w:t>
      </w:r>
    </w:p>
    <w:p w:rsidR="00CF3842" w:rsidRDefault="00CF3842" w:rsidP="00CF3842"/>
    <w:p w:rsidR="00CF3842" w:rsidRDefault="00CF3842" w:rsidP="00CF3842">
      <w:r w:rsidRPr="00CF3842">
        <w:rPr>
          <w:color w:val="FF0000"/>
        </w:rPr>
        <w:t>Índice de errores en la transmisión de información</w:t>
      </w:r>
      <w:r>
        <w:t xml:space="preserve">: </w:t>
      </w:r>
    </w:p>
    <w:p w:rsidR="00CF3842" w:rsidRDefault="00CF3842" w:rsidP="00CF3842">
      <w:r>
        <w:t xml:space="preserve">se refiere a la cantidad de errores que ocurren durante la transmisión de información. </w:t>
      </w:r>
    </w:p>
    <w:p w:rsidR="00CF3842" w:rsidRDefault="00CF3842" w:rsidP="00CF3842">
      <w:r>
        <w:t xml:space="preserve">Se puede medir como la proporción de documentos o mensajes que contienen errores en un período de tiempo determinado. </w:t>
      </w:r>
    </w:p>
    <w:p w:rsidR="00CF3842" w:rsidRDefault="00CF3842" w:rsidP="00CF3842">
      <w:r>
        <w:t>Cuanto menor sea el índice de errores, más rápida será la transmisión de información y más confiable será la organización.</w:t>
      </w:r>
    </w:p>
    <w:p w:rsidR="00CF3842" w:rsidRDefault="00CF3842" w:rsidP="002D2E0E"/>
    <w:p w:rsidR="00CF3842" w:rsidRDefault="00CF3842" w:rsidP="002D2E0E"/>
    <w:p w:rsidR="00CF3842" w:rsidRPr="00CF3842" w:rsidRDefault="00CF3842" w:rsidP="00CF3842">
      <w:pPr>
        <w:rPr>
          <w:color w:val="00B050"/>
        </w:rPr>
      </w:pPr>
      <w:r w:rsidRPr="00CF3842">
        <w:rPr>
          <w:color w:val="00B050"/>
        </w:rPr>
        <w:t>*Almacenar datos sensibles</w:t>
      </w:r>
    </w:p>
    <w:p w:rsidR="00CF3842" w:rsidRPr="00CF3842" w:rsidRDefault="00CF3842" w:rsidP="002D2E0E">
      <w:pPr>
        <w:rPr>
          <w:color w:val="00B050"/>
        </w:rPr>
      </w:pPr>
      <w:r w:rsidRPr="00CF3842">
        <w:rPr>
          <w:color w:val="00B050"/>
        </w:rPr>
        <w:t xml:space="preserve">Tenemos servicios en la nube que pueden almacenar los datos </w:t>
      </w:r>
      <w:proofErr w:type="spellStart"/>
      <w:r w:rsidRPr="00CF3842">
        <w:rPr>
          <w:color w:val="00B050"/>
        </w:rPr>
        <w:t>mas</w:t>
      </w:r>
      <w:proofErr w:type="spellEnd"/>
      <w:r w:rsidRPr="00CF3842">
        <w:rPr>
          <w:color w:val="00B050"/>
        </w:rPr>
        <w:t xml:space="preserve"> sensibles</w:t>
      </w:r>
    </w:p>
    <w:p w:rsidR="00CF3842" w:rsidRDefault="00CF3842" w:rsidP="002D2E0E"/>
    <w:p w:rsidR="00CF3842" w:rsidRDefault="00CF3842" w:rsidP="00CF3842">
      <w:r>
        <w:t xml:space="preserve">*Uso </w:t>
      </w:r>
      <w:proofErr w:type="spellStart"/>
      <w:r>
        <w:t>optimo</w:t>
      </w:r>
      <w:proofErr w:type="spellEnd"/>
      <w:r>
        <w:t xml:space="preserve"> de recursos hospitalarios</w:t>
      </w:r>
    </w:p>
    <w:p w:rsidR="00CF3842" w:rsidRDefault="00CF3842" w:rsidP="00CF3842"/>
    <w:p w:rsidR="00CF3842" w:rsidRDefault="00CF3842" w:rsidP="00CF3842">
      <w:r>
        <w:t>-M</w:t>
      </w:r>
      <w:r w:rsidRPr="00CF3842">
        <w:t>edir el número de pacientes atendidos por médico o el tiempo de uso de los equipos médicos.</w:t>
      </w:r>
    </w:p>
    <w:p w:rsidR="00CF3842" w:rsidRDefault="00CF3842" w:rsidP="00CF3842">
      <w:r>
        <w:t>-M</w:t>
      </w:r>
      <w:r>
        <w:t xml:space="preserve">inimizar el tiempo de espera de los pacientes, mientras </w:t>
      </w:r>
      <w:proofErr w:type="gramStart"/>
      <w:r>
        <w:t>que</w:t>
      </w:r>
      <w:proofErr w:type="gramEnd"/>
      <w:r>
        <w:t xml:space="preserve"> en el caso de los equipos médicos, el objetivo puede ser minimizar el tiempo de inactividad.</w:t>
      </w:r>
    </w:p>
    <w:p w:rsidR="00CF3842" w:rsidRDefault="00CF3842" w:rsidP="002D2E0E"/>
    <w:p w:rsidR="00CF3842" w:rsidRDefault="00CF3842" w:rsidP="002D2E0E"/>
    <w:p w:rsidR="00CF3842" w:rsidRDefault="00CF3842" w:rsidP="002D2E0E"/>
    <w:p w:rsidR="00CF3842" w:rsidRDefault="00CF3842" w:rsidP="002D2E0E"/>
    <w:p w:rsidR="00CF3842" w:rsidRDefault="00CF3842" w:rsidP="002D2E0E"/>
    <w:p w:rsidR="00CF3842" w:rsidRDefault="00CF3842" w:rsidP="002D2E0E"/>
    <w:p w:rsidR="00CF3842" w:rsidRDefault="00CF3842" w:rsidP="002D2E0E"/>
    <w:p w:rsidR="00CF3842" w:rsidRDefault="00CF3842" w:rsidP="002D2E0E"/>
    <w:p w:rsidR="002E5FC2" w:rsidRDefault="002E5FC2" w:rsidP="002D2E0E">
      <w:proofErr w:type="spellStart"/>
      <w:r>
        <w:t>Problematicas</w:t>
      </w:r>
      <w:proofErr w:type="spellEnd"/>
    </w:p>
    <w:p w:rsidR="002D2E0E" w:rsidRDefault="002D2E0E" w:rsidP="002D2E0E">
      <w:r>
        <w:t>-</w:t>
      </w:r>
      <w:r>
        <w:t xml:space="preserve">Datos de columnas que no se entienden </w:t>
      </w:r>
      <w:r>
        <w:t>fácilmente</w:t>
      </w:r>
      <w:r>
        <w:t xml:space="preserve"> </w:t>
      </w:r>
    </w:p>
    <w:p w:rsidR="002D2E0E" w:rsidRDefault="002D2E0E" w:rsidP="002D2E0E">
      <w:r>
        <w:t xml:space="preserve"> </w:t>
      </w:r>
      <w:r>
        <w:t>-</w:t>
      </w:r>
      <w:r>
        <w:t>Dificultad para relacionar las tablas.</w:t>
      </w:r>
    </w:p>
    <w:p w:rsidR="002D2E0E" w:rsidRDefault="002D2E0E" w:rsidP="002D2E0E">
      <w:r>
        <w:t xml:space="preserve"> </w:t>
      </w:r>
      <w:r>
        <w:t>-</w:t>
      </w:r>
      <w:r>
        <w:t>Fechas con valores incoherentes.</w:t>
      </w:r>
    </w:p>
    <w:p w:rsidR="002D2E0E" w:rsidRDefault="002D2E0E" w:rsidP="002D2E0E">
      <w:r>
        <w:t xml:space="preserve"> </w:t>
      </w:r>
      <w:r>
        <w:t>-Disponibilidad de</w:t>
      </w:r>
      <w:r>
        <w:t xml:space="preserve"> los datos para hacer consultas</w:t>
      </w:r>
    </w:p>
    <w:p w:rsidR="002D2E0E" w:rsidRDefault="002D2E0E" w:rsidP="002D2E0E">
      <w:r>
        <w:t xml:space="preserve"> </w:t>
      </w:r>
      <w:r>
        <w:t>-</w:t>
      </w:r>
      <w:r>
        <w:t>Valores faltantes.</w:t>
      </w:r>
    </w:p>
    <w:p w:rsidR="002D2E0E" w:rsidRDefault="002D2E0E" w:rsidP="002D2E0E">
      <w:r>
        <w:t xml:space="preserve"> </w:t>
      </w:r>
      <w:r>
        <w:t>-</w:t>
      </w:r>
      <w:r>
        <w:t xml:space="preserve">Poca claridad de que </w:t>
      </w:r>
      <w:r>
        <w:t>función</w:t>
      </w:r>
      <w:r>
        <w:t xml:space="preserve"> cumple cada campo.</w:t>
      </w:r>
    </w:p>
    <w:sectPr w:rsidR="002D2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E0E"/>
    <w:rsid w:val="002D2E0E"/>
    <w:rsid w:val="002E5FC2"/>
    <w:rsid w:val="005F502E"/>
    <w:rsid w:val="009B3FD5"/>
    <w:rsid w:val="00CF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D5466"/>
  <w15:chartTrackingRefBased/>
  <w15:docId w15:val="{5BB5A2C7-1A3B-4A10-AD85-0D8EB5FE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5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406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espada</dc:creator>
  <cp:keywords/>
  <dc:description/>
  <cp:lastModifiedBy>pablo espada</cp:lastModifiedBy>
  <cp:revision>1</cp:revision>
  <dcterms:created xsi:type="dcterms:W3CDTF">2023-03-07T23:23:00Z</dcterms:created>
  <dcterms:modified xsi:type="dcterms:W3CDTF">2023-03-08T00:52:00Z</dcterms:modified>
</cp:coreProperties>
</file>