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A6C36C9" w:rsidP="7A6C36C9" w:rsidRDefault="7A6C36C9" w14:paraId="7A61B8CC" w14:textId="13BE056C">
      <w:pPr>
        <w:spacing w:before="240"/>
        <w:ind w:firstLine="397"/>
        <w:jc w:val="center"/>
        <w:rPr>
          <w:rFonts w:ascii="Times" w:hAnsi="Times" w:eastAsia="Times" w:cs="Times"/>
          <w:b w:val="1"/>
          <w:bCs w:val="1"/>
          <w:noProof w:val="0"/>
          <w:sz w:val="32"/>
          <w:szCs w:val="32"/>
          <w:lang w:val="en-US"/>
        </w:rPr>
      </w:pPr>
      <w:r w:rsidRPr="7A6C36C9" w:rsidR="7A6C36C9">
        <w:rPr>
          <w:rFonts w:ascii="Times" w:hAnsi="Times" w:eastAsia="Times" w:cs="Times"/>
          <w:b w:val="1"/>
          <w:bCs w:val="1"/>
          <w:noProof w:val="0"/>
          <w:sz w:val="32"/>
          <w:szCs w:val="32"/>
          <w:lang w:val="en-US"/>
        </w:rPr>
        <w:t>Projeto 01</w:t>
      </w:r>
    </w:p>
    <w:p w:rsidR="7A6C36C9" w:rsidP="7A6C36C9" w:rsidRDefault="7A6C36C9" w14:paraId="6DA48E5F" w14:textId="630285C0">
      <w:pPr>
        <w:spacing w:before="240"/>
        <w:jc w:val="center"/>
        <w:rPr>
          <w:rFonts w:ascii="Times" w:hAnsi="Times" w:eastAsia="Times" w:cs="Times"/>
          <w:b w:val="1"/>
          <w:bCs w:val="1"/>
          <w:noProof w:val="0"/>
          <w:sz w:val="24"/>
          <w:szCs w:val="24"/>
          <w:lang w:val="en-US"/>
        </w:rPr>
      </w:pPr>
      <w:r w:rsidRPr="7A6C36C9" w:rsidR="7A6C36C9">
        <w:rPr>
          <w:rFonts w:ascii="Times" w:hAnsi="Times" w:eastAsia="Times" w:cs="Times"/>
          <w:b w:val="1"/>
          <w:bCs w:val="1"/>
          <w:noProof w:val="0"/>
          <w:sz w:val="24"/>
          <w:szCs w:val="24"/>
          <w:lang w:val="pt-BR"/>
        </w:rPr>
        <w:t>Guilherme Bolfe</w:t>
      </w:r>
    </w:p>
    <w:p w:rsidR="7A6C36C9" w:rsidP="7A6C36C9" w:rsidRDefault="7A6C36C9" w14:paraId="4792442F" w14:textId="7B2D90F9">
      <w:pPr>
        <w:spacing w:before="240"/>
        <w:jc w:val="center"/>
        <w:rPr>
          <w:rFonts w:ascii="Times" w:hAnsi="Times" w:eastAsia="Times" w:cs="Times"/>
          <w:noProof w:val="0"/>
          <w:sz w:val="19"/>
          <w:szCs w:val="19"/>
          <w:lang w:val="en-US"/>
        </w:rPr>
      </w:pPr>
      <w:r w:rsidRPr="7A6C36C9" w:rsidR="7A6C36C9">
        <w:rPr>
          <w:rFonts w:ascii="Times" w:hAnsi="Times" w:eastAsia="Times" w:cs="Times"/>
          <w:noProof w:val="0"/>
          <w:sz w:val="24"/>
          <w:szCs w:val="24"/>
          <w:vertAlign w:val="superscript"/>
          <w:lang w:val="pt-BR"/>
        </w:rPr>
        <w:t/>
      </w:r>
    </w:p>
    <w:p w:rsidR="7A6C36C9" w:rsidP="7A6C36C9" w:rsidRDefault="7A6C36C9" w14:paraId="144BCEC1" w14:textId="5CC30E41">
      <w:pPr>
        <w:spacing w:before="120" w:after="120"/>
        <w:jc w:val="center"/>
        <w:rPr>
          <w:rFonts w:ascii="Courier New" w:hAnsi="Courier New" w:eastAsia="Courier New" w:cs="Courier New"/>
          <w:noProof w:val="0"/>
          <w:sz w:val="20"/>
          <w:szCs w:val="20"/>
          <w:lang w:val="en-US"/>
        </w:rPr>
      </w:pPr>
      <w:r w:rsidRPr="7A6C36C9" w:rsidR="7A6C36C9">
        <w:rPr>
          <w:rFonts w:ascii="Courier New" w:hAnsi="Courier New" w:eastAsia="Courier New" w:cs="Courier New"/>
          <w:noProof w:val="0"/>
          <w:sz w:val="20"/>
          <w:szCs w:val="20"/>
          <w:lang w:val="pt-BR"/>
        </w:rPr>
        <w:t>guilhermebolfe11@gmail.com</w:t>
      </w:r>
    </w:p>
    <w:p w:rsidR="7A6C36C9" w:rsidP="7A6C36C9" w:rsidRDefault="7A6C36C9" w14:paraId="482DACB5" w14:textId="5D10BED7">
      <w:pPr>
        <w:pStyle w:val="Normal"/>
        <w:spacing w:before="120" w:after="120"/>
        <w:jc w:val="center"/>
        <w:rPr>
          <w:rFonts w:ascii="Courier New" w:hAnsi="Courier New" w:eastAsia="Courier New" w:cs="Courier New"/>
          <w:noProof w:val="0"/>
          <w:sz w:val="20"/>
          <w:szCs w:val="20"/>
          <w:lang w:val="en-US"/>
        </w:rPr>
      </w:pPr>
    </w:p>
    <w:p w:rsidR="7A6C36C9" w:rsidP="7A6C36C9" w:rsidRDefault="7A6C36C9" w14:paraId="5D271A95" w14:textId="73462592">
      <w:pPr>
        <w:pStyle w:val="Normal"/>
        <w:spacing w:before="120" w:after="120"/>
        <w:jc w:val="center"/>
        <w:rPr>
          <w:rFonts w:ascii="Courier New" w:hAnsi="Courier New" w:eastAsia="Courier New" w:cs="Courier New"/>
          <w:noProof w:val="0"/>
          <w:sz w:val="20"/>
          <w:szCs w:val="20"/>
          <w:lang w:val="en-US"/>
        </w:rPr>
      </w:pPr>
    </w:p>
    <w:p w:rsidR="7A6C36C9" w:rsidP="7A6C36C9" w:rsidRDefault="7A6C36C9" w14:paraId="096CAAA9" w14:textId="01A9D018">
      <w:pPr>
        <w:spacing w:before="240"/>
        <w:jc w:val="left"/>
        <w:rPr>
          <w:rFonts w:ascii="Times" w:hAnsi="Times" w:eastAsia="Times" w:cs="Times"/>
          <w:b w:val="1"/>
          <w:bCs w:val="1"/>
          <w:noProof w:val="0"/>
          <w:sz w:val="26"/>
          <w:szCs w:val="26"/>
          <w:lang w:val="pt-BR"/>
        </w:rPr>
      </w:pPr>
      <w:r w:rsidRPr="7A6C36C9" w:rsidR="7A6C36C9">
        <w:rPr>
          <w:rFonts w:ascii="Times" w:hAnsi="Times" w:eastAsia="Times" w:cs="Times"/>
          <w:b w:val="1"/>
          <w:bCs w:val="1"/>
          <w:noProof w:val="0"/>
          <w:sz w:val="26"/>
          <w:szCs w:val="26"/>
          <w:lang w:val="en-US"/>
        </w:rPr>
        <w:t>1. Planning</w:t>
      </w:r>
    </w:p>
    <w:p w:rsidR="7A6C36C9" w:rsidP="7A6C36C9" w:rsidRDefault="7A6C36C9" w14:paraId="71C8306A" w14:textId="477C3907">
      <w:pPr>
        <w:spacing w:before="240"/>
        <w:jc w:val="left"/>
        <w:rPr>
          <w:rFonts w:ascii="Times" w:hAnsi="Times" w:eastAsia="Times" w:cs="Times"/>
          <w:b w:val="1"/>
          <w:bCs w:val="1"/>
          <w:noProof w:val="0"/>
          <w:sz w:val="24"/>
          <w:szCs w:val="24"/>
          <w:lang w:val="pt-BR"/>
        </w:rPr>
      </w:pPr>
      <w:r w:rsidRPr="7A6C36C9" w:rsidR="7A6C36C9">
        <w:rPr>
          <w:rFonts w:ascii="Times" w:hAnsi="Times" w:eastAsia="Times" w:cs="Times"/>
          <w:b w:val="1"/>
          <w:bCs w:val="1"/>
          <w:noProof w:val="0"/>
          <w:sz w:val="24"/>
          <w:szCs w:val="24"/>
          <w:lang w:val="en-US"/>
        </w:rPr>
        <w:t>1.1. Description</w:t>
      </w:r>
    </w:p>
    <w:p w:rsidR="7A6C36C9" w:rsidP="7A6C36C9" w:rsidRDefault="7A6C36C9" w14:paraId="55C9A784" w14:textId="3C1E3B9F">
      <w:pPr>
        <w:spacing w:before="120"/>
        <w:jc w:val="both"/>
        <w:rPr>
          <w:rFonts w:ascii="Times" w:hAnsi="Times" w:eastAsia="Times" w:cs="Times"/>
          <w:noProof w:val="0"/>
          <w:sz w:val="24"/>
          <w:szCs w:val="24"/>
          <w:lang w:val="pt-BR"/>
        </w:rPr>
      </w:pPr>
      <w:r w:rsidRPr="7A6C36C9" w:rsidR="7A6C36C9">
        <w:rPr>
          <w:rFonts w:ascii="Times" w:hAnsi="Times" w:eastAsia="Times" w:cs="Times"/>
          <w:noProof w:val="0"/>
          <w:sz w:val="24"/>
          <w:szCs w:val="24"/>
          <w:lang w:val="en-US"/>
        </w:rPr>
        <w:t xml:space="preserve">      Contrary to popular belief, Lorem Ipsum is not simply random text. It has roots in a piece of classical Latin literature from 45 BC, making it over 2000 years old. Richard McClintock, a Latin professor at Hampden-Sydney College in Virginia, looked up one .</w:t>
      </w:r>
    </w:p>
    <w:p w:rsidR="7A6C36C9" w:rsidP="7A6C36C9" w:rsidRDefault="7A6C36C9" w14:paraId="71B239BE" w14:textId="3438E646">
      <w:pPr>
        <w:spacing w:before="240"/>
        <w:jc w:val="left"/>
        <w:rPr>
          <w:rFonts w:ascii="Times" w:hAnsi="Times" w:eastAsia="Times" w:cs="Times"/>
          <w:b w:val="1"/>
          <w:bCs w:val="1"/>
          <w:noProof w:val="0"/>
          <w:sz w:val="24"/>
          <w:szCs w:val="24"/>
          <w:lang w:val="pt-BR"/>
        </w:rPr>
      </w:pPr>
      <w:r w:rsidRPr="7A6C36C9" w:rsidR="7A6C36C9">
        <w:rPr>
          <w:rFonts w:ascii="Times" w:hAnsi="Times" w:eastAsia="Times" w:cs="Times"/>
          <w:b w:val="1"/>
          <w:bCs w:val="1"/>
          <w:noProof w:val="0"/>
          <w:sz w:val="24"/>
          <w:szCs w:val="24"/>
          <w:lang w:val="en-US"/>
        </w:rPr>
        <w:t>1.2. Objectives</w:t>
      </w:r>
    </w:p>
    <w:p w:rsidR="7A6C36C9" w:rsidP="7A6C36C9" w:rsidRDefault="7A6C36C9" w14:paraId="06A1218A" w14:textId="499FFCF4">
      <w:pPr>
        <w:spacing w:before="120"/>
        <w:jc w:val="both"/>
        <w:rPr>
          <w:rFonts w:ascii="Times" w:hAnsi="Times" w:eastAsia="Times" w:cs="Times"/>
          <w:noProof w:val="0"/>
          <w:sz w:val="24"/>
          <w:szCs w:val="24"/>
          <w:lang w:val="pt-BR"/>
        </w:rPr>
      </w:pPr>
      <w:r w:rsidRPr="7A6C36C9" w:rsidR="7A6C36C9">
        <w:rPr>
          <w:rFonts w:ascii="Times" w:hAnsi="Times" w:eastAsia="Times" w:cs="Times"/>
          <w:noProof w:val="0"/>
          <w:sz w:val="24"/>
          <w:szCs w:val="24"/>
          <w:lang w:val="en-US"/>
        </w:rPr>
        <w:t xml:space="preserve">      Contrary to popular belief, Lorem Ipsum is not simply random text. It has roots in a piece of classical Latin literature from 45 BC, making it over 2000 years old. Richard McClintock, a Latin professor at Hampden-Sydney College in Virginia, looked up one .</w:t>
      </w:r>
    </w:p>
    <w:p w:rsidR="7A6C36C9" w:rsidP="7A6C36C9" w:rsidRDefault="7A6C36C9" w14:paraId="1EF193A1" w14:textId="2960092B">
      <w:pPr>
        <w:spacing w:before="240"/>
        <w:jc w:val="left"/>
        <w:rPr>
          <w:rFonts w:ascii="Times" w:hAnsi="Times" w:eastAsia="Times" w:cs="Times"/>
          <w:b w:val="1"/>
          <w:bCs w:val="1"/>
          <w:noProof w:val="0"/>
          <w:sz w:val="24"/>
          <w:szCs w:val="24"/>
          <w:lang w:val="pt-BR"/>
        </w:rPr>
      </w:pPr>
      <w:r w:rsidRPr="7A6C36C9" w:rsidR="7A6C36C9">
        <w:rPr>
          <w:rFonts w:ascii="Times" w:hAnsi="Times" w:eastAsia="Times" w:cs="Times"/>
          <w:b w:val="1"/>
          <w:bCs w:val="1"/>
          <w:noProof w:val="0"/>
          <w:sz w:val="24"/>
          <w:szCs w:val="24"/>
          <w:lang w:val="en-US"/>
        </w:rPr>
        <w:t>1.3. Domains</w:t>
      </w:r>
    </w:p>
    <w:p w:rsidR="7A6C36C9" w:rsidP="7A6C36C9" w:rsidRDefault="7A6C36C9" w14:paraId="288545FB" w14:textId="5AD99390">
      <w:pPr>
        <w:spacing w:before="120"/>
        <w:ind w:left="360"/>
        <w:jc w:val="both"/>
        <w:rPr>
          <w:rFonts w:ascii="Times" w:hAnsi="Times" w:eastAsia="Times" w:cs="Times"/>
          <w:noProof w:val="0"/>
          <w:sz w:val="24"/>
          <w:szCs w:val="24"/>
          <w:lang w:val="pt-BR"/>
        </w:rPr>
      </w:pPr>
      <w:r w:rsidRPr="7A6C36C9" w:rsidR="7A6C36C9">
        <w:rPr>
          <w:rFonts w:ascii="Times" w:hAnsi="Times" w:eastAsia="Times" w:cs="Times"/>
          <w:noProof w:val="0"/>
          <w:sz w:val="24"/>
          <w:szCs w:val="24"/>
          <w:lang w:val="en-US"/>
        </w:rPr>
        <w:t>Dominio 01.</w:t>
      </w:r>
    </w:p>
    <w:p w:rsidR="7A6C36C9" w:rsidP="7A6C36C9" w:rsidRDefault="7A6C36C9" w14:paraId="09D6783B" w14:textId="08497630">
      <w:pPr>
        <w:spacing w:before="240"/>
        <w:jc w:val="left"/>
        <w:rPr>
          <w:rFonts w:ascii="Times" w:hAnsi="Times" w:eastAsia="Times" w:cs="Times"/>
          <w:b w:val="1"/>
          <w:bCs w:val="1"/>
          <w:noProof w:val="0"/>
          <w:sz w:val="24"/>
          <w:szCs w:val="24"/>
          <w:lang w:val="pt-BR"/>
        </w:rPr>
      </w:pPr>
      <w:r w:rsidRPr="7A6C36C9" w:rsidR="7A6C36C9">
        <w:rPr>
          <w:rFonts w:ascii="Times" w:hAnsi="Times" w:eastAsia="Times" w:cs="Times"/>
          <w:b w:val="1"/>
          <w:bCs w:val="1"/>
          <w:noProof w:val="0"/>
          <w:sz w:val="24"/>
          <w:szCs w:val="24"/>
          <w:lang w:val="en-US"/>
        </w:rPr>
        <w:t>1.4. Languages</w:t>
      </w:r>
    </w:p>
    <w:p w:rsidR="7A6C36C9" w:rsidP="7A6C36C9" w:rsidRDefault="7A6C36C9" w14:paraId="01A63709" w14:textId="7663B84B">
      <w:pPr>
        <w:spacing w:before="120"/>
        <w:ind w:left="360"/>
        <w:jc w:val="both"/>
        <w:rPr>
          <w:rFonts w:ascii="Times" w:hAnsi="Times" w:eastAsia="Times" w:cs="Times"/>
          <w:noProof w:val="0"/>
          <w:sz w:val="24"/>
          <w:szCs w:val="24"/>
          <w:lang w:val="pt-BR"/>
        </w:rPr>
      </w:pPr>
      <w:r w:rsidRPr="7A6C36C9" w:rsidR="7A6C36C9">
        <w:rPr>
          <w:rFonts w:ascii="Times" w:hAnsi="Times" w:eastAsia="Times" w:cs="Times"/>
          <w:noProof w:val="0"/>
          <w:sz w:val="24"/>
          <w:szCs w:val="24"/>
          <w:lang w:val="en-US"/>
        </w:rPr>
        <w:t>Portuguese.</w:t>
      </w:r>
    </w:p>
    <w:p w:rsidR="7A6C36C9" w:rsidP="7A6C36C9" w:rsidRDefault="7A6C36C9" w14:paraId="6FA6C898" w14:textId="25113632">
      <w:pPr>
        <w:spacing w:before="240"/>
        <w:jc w:val="left"/>
        <w:rPr>
          <w:rFonts w:ascii="Times" w:hAnsi="Times" w:eastAsia="Times" w:cs="Times"/>
          <w:b w:val="1"/>
          <w:bCs w:val="1"/>
          <w:noProof w:val="0"/>
          <w:sz w:val="24"/>
          <w:szCs w:val="24"/>
          <w:lang w:val="pt-BR"/>
        </w:rPr>
      </w:pPr>
      <w:r w:rsidRPr="7A6C36C9" w:rsidR="7A6C36C9">
        <w:rPr>
          <w:rFonts w:ascii="Times" w:hAnsi="Times" w:eastAsia="Times" w:cs="Times"/>
          <w:b w:val="1"/>
          <w:bCs w:val="1"/>
          <w:noProof w:val="0"/>
          <w:sz w:val="24"/>
          <w:szCs w:val="24"/>
          <w:lang w:val="en-US"/>
        </w:rPr>
        <w:t>1.5. Studies Types</w:t>
      </w:r>
    </w:p>
    <w:p w:rsidR="7A6C36C9" w:rsidP="7A6C36C9" w:rsidRDefault="7A6C36C9" w14:paraId="03076989" w14:textId="5312D625">
      <w:pPr>
        <w:spacing w:before="120"/>
        <w:ind w:left="360"/>
        <w:jc w:val="both"/>
        <w:rPr>
          <w:rFonts w:ascii="Times" w:hAnsi="Times" w:eastAsia="Times" w:cs="Times"/>
          <w:noProof w:val="0"/>
          <w:sz w:val="24"/>
          <w:szCs w:val="24"/>
          <w:lang w:val="pt-BR"/>
        </w:rPr>
      </w:pPr>
      <w:r w:rsidRPr="7A6C36C9" w:rsidR="7A6C36C9">
        <w:rPr>
          <w:rFonts w:ascii="Times" w:hAnsi="Times" w:eastAsia="Times" w:cs="Times"/>
          <w:noProof w:val="0"/>
          <w:sz w:val="24"/>
          <w:szCs w:val="24"/>
          <w:lang w:val="en-US"/>
        </w:rPr>
        <w:t>Portuguese.</w:t>
      </w:r>
    </w:p>
    <w:p w:rsidR="7A6C36C9" w:rsidP="7A6C36C9" w:rsidRDefault="7A6C36C9" w14:paraId="3C3AEA9C" w14:textId="25C4C840">
      <w:pPr>
        <w:spacing w:before="240"/>
        <w:jc w:val="left"/>
        <w:rPr>
          <w:rFonts w:ascii="Times" w:hAnsi="Times" w:eastAsia="Times" w:cs="Times"/>
          <w:b w:val="1"/>
          <w:bCs w:val="1"/>
          <w:noProof w:val="0"/>
          <w:sz w:val="24"/>
          <w:szCs w:val="24"/>
          <w:lang w:val="pt-BR"/>
        </w:rPr>
      </w:pPr>
      <w:r w:rsidRPr="7A6C36C9" w:rsidR="7A6C36C9">
        <w:rPr>
          <w:rFonts w:ascii="Times" w:hAnsi="Times" w:eastAsia="Times" w:cs="Times"/>
          <w:b w:val="1"/>
          <w:bCs w:val="1"/>
          <w:noProof w:val="0"/>
          <w:sz w:val="24"/>
          <w:szCs w:val="24"/>
          <w:lang w:val="en-US"/>
        </w:rPr>
        <w:t>1.6. Keywords</w:t>
      </w:r>
    </w:p>
    <w:p w:rsidR="7A6C36C9" w:rsidP="7A6C36C9" w:rsidRDefault="7A6C36C9" w14:paraId="75176F37" w14:textId="400F435B">
      <w:pPr>
        <w:spacing w:before="120"/>
        <w:ind w:left="360"/>
        <w:jc w:val="both"/>
        <w:rPr>
          <w:rFonts w:ascii="Times" w:hAnsi="Times" w:eastAsia="Times" w:cs="Times"/>
          <w:noProof w:val="0"/>
          <w:sz w:val="24"/>
          <w:szCs w:val="24"/>
          <w:lang w:val="pt-BR"/>
        </w:rPr>
      </w:pPr>
      <w:r w:rsidRPr="7A6C36C9" w:rsidR="7A6C36C9">
        <w:rPr>
          <w:rFonts w:ascii="Times" w:hAnsi="Times" w:eastAsia="Times" w:cs="Times"/>
          <w:noProof w:val="0"/>
          <w:sz w:val="24"/>
          <w:szCs w:val="24"/>
          <w:lang w:val="en-US"/>
        </w:rPr>
        <w:t>Palavra Chave 01.</w:t>
      </w:r>
    </w:p>
    <w:p w:rsidR="7A6C36C9" w:rsidP="7A6C36C9" w:rsidRDefault="7A6C36C9" w14:paraId="066F9372" w14:textId="4B94925A">
      <w:pPr>
        <w:spacing w:before="240"/>
        <w:jc w:val="left"/>
        <w:rPr>
          <w:rFonts w:ascii="Times" w:hAnsi="Times" w:eastAsia="Times" w:cs="Times"/>
          <w:b w:val="1"/>
          <w:bCs w:val="1"/>
          <w:noProof w:val="0"/>
          <w:sz w:val="24"/>
          <w:szCs w:val="24"/>
          <w:lang w:val="pt-BR"/>
        </w:rPr>
      </w:pPr>
      <w:r w:rsidRPr="7A6C36C9" w:rsidR="7A6C36C9">
        <w:rPr>
          <w:rFonts w:ascii="Times" w:hAnsi="Times" w:eastAsia="Times" w:cs="Times"/>
          <w:b w:val="1"/>
          <w:bCs w:val="1"/>
          <w:noProof w:val="0"/>
          <w:sz w:val="24"/>
          <w:szCs w:val="24"/>
          <w:lang w:val="en-US"/>
        </w:rPr>
        <w:t>1.7. Research Questions</w:t>
      </w:r>
    </w:p>
    <w:p w:rsidR="7A6C36C9" w:rsidP="7A6C36C9" w:rsidRDefault="7A6C36C9" w14:paraId="0D3C9091" w14:textId="14A22CAB">
      <w:pPr>
        <w:spacing w:before="120" w:after="120"/>
        <w:ind w:left="454" w:right="454"/>
        <w:jc w:val="center"/>
        <w:rPr>
          <w:rFonts w:ascii="Helvetica" w:hAnsi="Helvetica" w:eastAsia="Helvetica" w:cs="Helvetica"/>
          <w:b w:val="1"/>
          <w:bCs w:val="1"/>
          <w:noProof w:val="0"/>
          <w:sz w:val="20"/>
          <w:szCs w:val="20"/>
          <w:lang w:val="pt-BR"/>
        </w:rPr>
      </w:pPr>
      <w:r w:rsidRPr="7A6C36C9" w:rsidR="7A6C36C9">
        <w:rPr>
          <w:rFonts w:ascii="Helvetica" w:hAnsi="Helvetica" w:eastAsia="Helvetica" w:cs="Helvetica"/>
          <w:b w:val="1"/>
          <w:bCs w:val="1"/>
          <w:noProof w:val="0"/>
          <w:sz w:val="20"/>
          <w:szCs w:val="20"/>
          <w:lang w:val="en-US"/>
        </w:rPr>
        <w:t>Table 1. Review Research Issues.</w:t>
      </w:r>
    </w:p>
    <w:tbl>
      <w:tblPr>
        <w:tblStyle w:val="TableGrid"/>
        <w:tblW w:w="0" w:type="auto"/>
        <w:tblLayout w:type="fixed"/>
        <w:tblLook w:val="06A0" w:firstRow="1" w:lastRow="0" w:firstColumn="1" w:lastColumn="0" w:noHBand="1" w:noVBand="1"/>
      </w:tblPr>
      <w:tblGrid>
        <w:gridCol w:w="4513"/>
        <w:gridCol w:w="4513"/>
      </w:tblGrid>
      <w:tr w:rsidR="7A6C36C9" w:rsidTr="7A6C36C9" w14:paraId="05503D66">
        <w:tc>
          <w:tcPr>
            <w:tcW w:w="4513" w:type="dxa"/>
            <w:tcMar/>
          </w:tcPr>
          <w:p w:rsidR="7A6C36C9" w:rsidP="7A6C36C9" w:rsidRDefault="7A6C36C9" w14:paraId="61ED47A6" w14:textId="74070D21">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ID</w:t>
            </w:r>
          </w:p>
        </w:tc>
        <w:tc>
          <w:tcPr>
            <w:tcW w:w="4513" w:type="dxa"/>
            <w:tcMar/>
          </w:tcPr>
          <w:p w:rsidR="7A6C36C9" w:rsidP="7A6C36C9" w:rsidRDefault="7A6C36C9" w14:paraId="2C44615C" w14:textId="06F6B387">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Question</w:t>
            </w:r>
          </w:p>
        </w:tc>
      </w:tr>
      <w:tr w:rsidR="7A6C36C9" w:rsidTr="7A6C36C9" w14:paraId="33ACDE45">
        <w:tc>
          <w:tcPr>
            <w:tcW w:w="4513" w:type="dxa"/>
            <w:tcMar/>
          </w:tcPr>
          <w:p w:rsidR="7A6C36C9" w:rsidP="7A6C36C9" w:rsidRDefault="7A6C36C9" w14:paraId="1B158C2A" w14:textId="48BAC518">
            <w:pPr>
              <w:spacing w:before="120"/>
              <w:jc w:val="center"/>
              <w:rPr>
                <w:rFonts w:ascii="Times" w:hAnsi="Times" w:eastAsia="Times" w:cs="Times"/>
                <w:sz w:val="24"/>
                <w:szCs w:val="24"/>
              </w:rPr>
            </w:pPr>
            <w:r w:rsidRPr="7A6C36C9" w:rsidR="7A6C36C9">
              <w:rPr>
                <w:rFonts w:ascii="Times" w:hAnsi="Times" w:eastAsia="Times" w:cs="Times"/>
                <w:sz w:val="24"/>
                <w:szCs w:val="24"/>
                <w:lang w:val="en-US"/>
              </w:rPr>
              <w:t>RQ 01</w:t>
            </w:r>
          </w:p>
        </w:tc>
        <w:tc>
          <w:tcPr>
            <w:tcW w:w="4513" w:type="dxa"/>
            <w:tcMar/>
          </w:tcPr>
          <w:p w:rsidR="7A6C36C9" w:rsidP="7A6C36C9" w:rsidRDefault="7A6C36C9" w14:paraId="57624B60" w14:textId="2C87462C">
            <w:pPr>
              <w:spacing w:before="120"/>
              <w:jc w:val="center"/>
              <w:rPr>
                <w:rFonts w:ascii="Times" w:hAnsi="Times" w:eastAsia="Times" w:cs="Times"/>
                <w:sz w:val="24"/>
                <w:szCs w:val="24"/>
              </w:rPr>
            </w:pPr>
            <w:r w:rsidRPr="7A6C36C9" w:rsidR="7A6C36C9">
              <w:rPr>
                <w:rFonts w:ascii="Times" w:hAnsi="Times" w:eastAsia="Times" w:cs="Times"/>
                <w:sz w:val="24"/>
                <w:szCs w:val="24"/>
                <w:lang w:val="en-US"/>
              </w:rPr>
              <w:t>It is a long established fact that a reader will be distracted by the readable content of a page when looking at its layout.</w:t>
            </w:r>
          </w:p>
        </w:tc>
      </w:tr>
    </w:tbl>
    <w:p w:rsidR="7A6C36C9" w:rsidP="7A6C36C9" w:rsidRDefault="7A6C36C9" w14:paraId="5D700177" w14:textId="1BB21D77">
      <w:pPr>
        <w:spacing w:before="240"/>
        <w:jc w:val="left"/>
        <w:rPr>
          <w:rFonts w:ascii="Times" w:hAnsi="Times" w:eastAsia="Times" w:cs="Times"/>
          <w:b w:val="1"/>
          <w:bCs w:val="1"/>
          <w:noProof w:val="0"/>
          <w:sz w:val="24"/>
          <w:szCs w:val="24"/>
          <w:lang w:val="pt-BR"/>
        </w:rPr>
      </w:pPr>
      <w:r w:rsidRPr="7A6C36C9" w:rsidR="7A6C36C9">
        <w:rPr>
          <w:rFonts w:ascii="Times" w:hAnsi="Times" w:eastAsia="Times" w:cs="Times"/>
          <w:b w:val="1"/>
          <w:bCs w:val="1"/>
          <w:noProof w:val="0"/>
          <w:sz w:val="24"/>
          <w:szCs w:val="24"/>
          <w:lang w:val="en-US"/>
        </w:rPr>
        <w:t>1.8. Databases</w:t>
      </w:r>
    </w:p>
    <w:p w:rsidR="7A6C36C9" w:rsidP="7A6C36C9" w:rsidRDefault="7A6C36C9" w14:paraId="0EA1A1D0" w14:textId="176C03DF">
      <w:pPr>
        <w:spacing w:before="120" w:after="120"/>
        <w:ind w:left="454" w:right="454"/>
        <w:jc w:val="center"/>
        <w:rPr>
          <w:rFonts w:ascii="Helvetica" w:hAnsi="Helvetica" w:eastAsia="Helvetica" w:cs="Helvetica"/>
          <w:b w:val="1"/>
          <w:bCs w:val="1"/>
          <w:noProof w:val="0"/>
          <w:sz w:val="20"/>
          <w:szCs w:val="20"/>
          <w:lang w:val="pt-BR"/>
        </w:rPr>
      </w:pPr>
      <w:r w:rsidRPr="7A6C36C9" w:rsidR="7A6C36C9">
        <w:rPr>
          <w:rFonts w:ascii="Helvetica" w:hAnsi="Helvetica" w:eastAsia="Helvetica" w:cs="Helvetica"/>
          <w:b w:val="1"/>
          <w:bCs w:val="1"/>
          <w:noProof w:val="0"/>
          <w:sz w:val="20"/>
          <w:szCs w:val="20"/>
          <w:lang w:val="en-US"/>
        </w:rPr>
        <w:t>Table 2. Database used in review.</w:t>
      </w:r>
    </w:p>
    <w:tbl>
      <w:tblPr>
        <w:tblStyle w:val="TableGrid"/>
        <w:tblW w:w="0" w:type="auto"/>
        <w:tblLayout w:type="fixed"/>
        <w:tblLook w:val="06A0" w:firstRow="1" w:lastRow="0" w:firstColumn="1" w:lastColumn="0" w:noHBand="1" w:noVBand="1"/>
      </w:tblPr>
      <w:tblGrid>
        <w:gridCol w:w="4513"/>
        <w:gridCol w:w="4513"/>
      </w:tblGrid>
      <w:tr w:rsidR="7A6C36C9" w:rsidTr="7A6C36C9" w14:paraId="3F830B10">
        <w:tc>
          <w:tcPr>
            <w:tcW w:w="4513" w:type="dxa"/>
            <w:tcMar/>
          </w:tcPr>
          <w:p w:rsidR="7A6C36C9" w:rsidP="7A6C36C9" w:rsidRDefault="7A6C36C9" w14:paraId="22A55673" w14:textId="47EF2E98">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Database</w:t>
            </w:r>
          </w:p>
        </w:tc>
        <w:tc>
          <w:tcPr>
            <w:tcW w:w="4513" w:type="dxa"/>
            <w:tcMar/>
          </w:tcPr>
          <w:p w:rsidR="7A6C36C9" w:rsidP="7A6C36C9" w:rsidRDefault="7A6C36C9" w14:paraId="73D98DD0" w14:textId="5F3553CA">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Link</w:t>
            </w:r>
          </w:p>
        </w:tc>
      </w:tr>
      <w:tr w:rsidR="7A6C36C9" w:rsidTr="7A6C36C9" w14:paraId="59D27EE2">
        <w:tc>
          <w:tcPr>
            <w:tcW w:w="4513" w:type="dxa"/>
            <w:tcMar/>
          </w:tcPr>
          <w:p w:rsidR="7A6C36C9" w:rsidP="7A6C36C9" w:rsidRDefault="7A6C36C9" w14:paraId="534B70C7" w14:textId="48E3DC8D">
            <w:pPr>
              <w:spacing w:before="120"/>
              <w:jc w:val="center"/>
              <w:rPr>
                <w:rFonts w:ascii="Times" w:hAnsi="Times" w:eastAsia="Times" w:cs="Times"/>
                <w:sz w:val="24"/>
                <w:szCs w:val="24"/>
              </w:rPr>
            </w:pPr>
            <w:r w:rsidRPr="7A6C36C9" w:rsidR="7A6C36C9">
              <w:rPr>
                <w:rFonts w:ascii="Times" w:hAnsi="Times" w:eastAsia="Times" w:cs="Times"/>
                <w:sz w:val="24"/>
                <w:szCs w:val="24"/>
                <w:lang w:val="en-US"/>
              </w:rPr>
              <w:t>IEEE</w:t>
            </w:r>
          </w:p>
        </w:tc>
        <w:tc>
          <w:tcPr>
            <w:tcW w:w="4513" w:type="dxa"/>
            <w:tcMar/>
          </w:tcPr>
          <w:p w:rsidR="7A6C36C9" w:rsidP="7A6C36C9" w:rsidRDefault="7A6C36C9" w14:paraId="71E3A1DF" w14:textId="09208E8A">
            <w:pPr>
              <w:spacing w:before="120"/>
              <w:jc w:val="center"/>
              <w:rPr>
                <w:rFonts w:ascii="Times" w:hAnsi="Times" w:eastAsia="Times" w:cs="Times"/>
                <w:sz w:val="24"/>
                <w:szCs w:val="24"/>
              </w:rPr>
            </w:pPr>
            <w:r w:rsidRPr="7A6C36C9" w:rsidR="7A6C36C9">
              <w:rPr>
                <w:rFonts w:ascii="Times" w:hAnsi="Times" w:eastAsia="Times" w:cs="Times"/>
                <w:sz w:val="24"/>
                <w:szCs w:val="24"/>
                <w:lang w:val="en-US"/>
              </w:rPr>
              <w:t>https://ieeexplore.ieee.org/Xplore/home.jsp</w:t>
            </w:r>
          </w:p>
        </w:tc>
      </w:tr>
      <w:tr w:rsidR="7A6C36C9" w:rsidTr="7A6C36C9" w14:paraId="59D27EE2">
        <w:tc>
          <w:tcPr>
            <w:tcW w:w="4513" w:type="dxa"/>
            <w:tcMar/>
          </w:tcPr>
          <w:p w:rsidR="7A6C36C9" w:rsidP="7A6C36C9" w:rsidRDefault="7A6C36C9" w14:paraId="534B70C7" w14:textId="48E3DC8D">
            <w:pPr>
              <w:spacing w:before="120"/>
              <w:jc w:val="center"/>
              <w:rPr>
                <w:rFonts w:ascii="Times" w:hAnsi="Times" w:eastAsia="Times" w:cs="Times"/>
                <w:sz w:val="24"/>
                <w:szCs w:val="24"/>
              </w:rPr>
            </w:pPr>
            <w:r w:rsidRPr="7A6C36C9" w:rsidR="7A6C36C9">
              <w:rPr>
                <w:rFonts w:ascii="Times" w:hAnsi="Times" w:eastAsia="Times" w:cs="Times"/>
                <w:sz w:val="24"/>
                <w:szCs w:val="24"/>
                <w:lang w:val="en-US"/>
              </w:rPr>
              <w:t>ACM</w:t>
            </w:r>
          </w:p>
        </w:tc>
        <w:tc>
          <w:tcPr>
            <w:tcW w:w="4513" w:type="dxa"/>
            <w:tcMar/>
          </w:tcPr>
          <w:p w:rsidR="7A6C36C9" w:rsidP="7A6C36C9" w:rsidRDefault="7A6C36C9" w14:paraId="71E3A1DF" w14:textId="09208E8A">
            <w:pPr>
              <w:spacing w:before="120"/>
              <w:jc w:val="center"/>
              <w:rPr>
                <w:rFonts w:ascii="Times" w:hAnsi="Times" w:eastAsia="Times" w:cs="Times"/>
                <w:sz w:val="24"/>
                <w:szCs w:val="24"/>
              </w:rPr>
            </w:pPr>
            <w:r w:rsidRPr="7A6C36C9" w:rsidR="7A6C36C9">
              <w:rPr>
                <w:rFonts w:ascii="Times" w:hAnsi="Times" w:eastAsia="Times" w:cs="Times"/>
                <w:sz w:val="24"/>
                <w:szCs w:val="24"/>
                <w:lang w:val="en-US"/>
              </w:rPr>
              <w:t>https://dl.acm.org/</w:t>
            </w:r>
          </w:p>
        </w:tc>
      </w:tr>
    </w:tbl>
    <w:p w:rsidR="7A6C36C9" w:rsidP="7A6C36C9" w:rsidRDefault="7A6C36C9" w14:paraId="4593553D" w14:textId="1ED58A58">
      <w:pPr>
        <w:spacing w:before="120"/>
        <w:jc w:val="both"/>
        <w:rPr>
          <w:rFonts w:ascii="Times" w:hAnsi="Times" w:eastAsia="Times" w:cs="Times"/>
          <w:noProof w:val="0"/>
          <w:sz w:val="24"/>
          <w:szCs w:val="24"/>
          <w:lang w:val="pt-BR"/>
        </w:rPr>
      </w:pPr>
    </w:p>
    <w:p w:rsidR="7A6C36C9" w:rsidP="7A6C36C9" w:rsidRDefault="7A6C36C9" w14:paraId="50356BE2" w14:textId="24086A22">
      <w:pPr>
        <w:spacing w:before="240"/>
        <w:jc w:val="left"/>
        <w:rPr>
          <w:rFonts w:ascii="Times" w:hAnsi="Times" w:eastAsia="Times" w:cs="Times"/>
          <w:b w:val="1"/>
          <w:bCs w:val="1"/>
          <w:noProof w:val="0"/>
          <w:sz w:val="24"/>
          <w:szCs w:val="24"/>
          <w:lang w:val="pt-BR"/>
        </w:rPr>
      </w:pPr>
      <w:r w:rsidRPr="7A6C36C9" w:rsidR="7A6C36C9">
        <w:rPr>
          <w:rFonts w:ascii="Times" w:hAnsi="Times" w:eastAsia="Times" w:cs="Times"/>
          <w:b w:val="1"/>
          <w:bCs w:val="1"/>
          <w:noProof w:val="0"/>
          <w:sz w:val="24"/>
          <w:szCs w:val="24"/>
          <w:lang w:val="en-US"/>
        </w:rPr>
        <w:t>1.9. Term and Synonyms</w:t>
      </w:r>
    </w:p>
    <w:p w:rsidR="7A6C36C9" w:rsidP="7A6C36C9" w:rsidRDefault="7A6C36C9" w14:paraId="40D73E72" w14:textId="45DEAB49">
      <w:pPr>
        <w:spacing w:before="120" w:after="120"/>
        <w:ind w:left="454" w:right="454"/>
        <w:jc w:val="center"/>
        <w:rPr>
          <w:rFonts w:ascii="Helvetica" w:hAnsi="Helvetica" w:eastAsia="Helvetica" w:cs="Helvetica"/>
          <w:b w:val="1"/>
          <w:bCs w:val="1"/>
          <w:noProof w:val="0"/>
          <w:sz w:val="20"/>
          <w:szCs w:val="20"/>
          <w:lang w:val="pt-BR"/>
        </w:rPr>
      </w:pPr>
      <w:r w:rsidRPr="7A6C36C9" w:rsidR="7A6C36C9">
        <w:rPr>
          <w:rFonts w:ascii="Helvetica" w:hAnsi="Helvetica" w:eastAsia="Helvetica" w:cs="Helvetica"/>
          <w:b w:val="1"/>
          <w:bCs w:val="1"/>
          <w:noProof w:val="0"/>
          <w:sz w:val="20"/>
          <w:szCs w:val="20"/>
          <w:lang w:val="en-US"/>
        </w:rPr>
        <w:t>Table 3.   Review Term and Synonyms</w:t>
      </w:r>
    </w:p>
    <w:tbl>
      <w:tblPr>
        <w:tblStyle w:val="TableGrid"/>
        <w:tblW w:w="0" w:type="auto"/>
        <w:tblLayout w:type="fixed"/>
        <w:tblLook w:val="06A0" w:firstRow="1" w:lastRow="0" w:firstColumn="1" w:lastColumn="0" w:noHBand="1" w:noVBand="1"/>
      </w:tblPr>
      <w:tblGrid>
        <w:gridCol w:w="4513"/>
        <w:gridCol w:w="4513"/>
      </w:tblGrid>
      <w:tr w:rsidR="7A6C36C9" w:rsidTr="7A6C36C9" w14:paraId="1B91439F">
        <w:tc>
          <w:tcPr>
            <w:tcW w:w="4513" w:type="dxa"/>
            <w:tcMar/>
          </w:tcPr>
          <w:p w:rsidR="7A6C36C9" w:rsidP="7A6C36C9" w:rsidRDefault="7A6C36C9" w14:paraId="39C047AD" w14:textId="2982BAAD">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Term</w:t>
            </w:r>
          </w:p>
        </w:tc>
        <w:tc>
          <w:tcPr>
            <w:tcW w:w="4513" w:type="dxa"/>
            <w:tcMar/>
          </w:tcPr>
          <w:p w:rsidR="7A6C36C9" w:rsidP="7A6C36C9" w:rsidRDefault="7A6C36C9" w14:paraId="1E29CD15" w14:textId="687BC7E1">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Synonyms</w:t>
            </w:r>
          </w:p>
        </w:tc>
      </w:tr>
      <w:tr w:rsidR="7A6C36C9" w:rsidTr="7A6C36C9" w14:paraId="6A297668">
        <w:tc>
          <w:tcPr>
            <w:tcW w:w="4513" w:type="dxa"/>
            <w:tcMar/>
          </w:tcPr>
          <w:p w:rsidR="7A6C36C9" w:rsidP="7A6C36C9" w:rsidRDefault="7A6C36C9" w14:paraId="191F13B5" w14:textId="5BDBB913">
            <w:pPr>
              <w:spacing w:before="120"/>
              <w:jc w:val="center"/>
              <w:rPr>
                <w:rFonts w:ascii="Times" w:hAnsi="Times" w:eastAsia="Times" w:cs="Times"/>
                <w:sz w:val="24"/>
                <w:szCs w:val="24"/>
              </w:rPr>
            </w:pPr>
            <w:r w:rsidRPr="7A6C36C9" w:rsidR="7A6C36C9">
              <w:rPr>
                <w:rFonts w:ascii="Times" w:hAnsi="Times" w:eastAsia="Times" w:cs="Times"/>
                <w:sz w:val="24"/>
                <w:szCs w:val="24"/>
                <w:lang w:val="en-US"/>
              </w:rPr>
              <w:t>Termo 01</w:t>
            </w:r>
          </w:p>
        </w:tc>
        <w:tc>
          <w:tcPr>
            <w:tcW w:w="4513" w:type="dxa"/>
            <w:tcMar/>
          </w:tcPr>
          <w:p w:rsidR="7A6C36C9" w:rsidP="7A6C36C9" w:rsidRDefault="7A6C36C9" w14:paraId="7081F632" w14:textId="621B0606">
            <w:pPr>
              <w:spacing w:before="120"/>
              <w:jc w:val="center"/>
              <w:rPr>
                <w:rFonts w:ascii="Times" w:hAnsi="Times" w:eastAsia="Times" w:cs="Times"/>
                <w:sz w:val="24"/>
                <w:szCs w:val="24"/>
              </w:rPr>
            </w:pPr>
            <w:r w:rsidRPr="7A6C36C9" w:rsidR="7A6C36C9">
              <w:rPr>
                <w:rFonts w:ascii="Times" w:hAnsi="Times" w:eastAsia="Times" w:cs="Times"/>
                <w:sz w:val="24"/>
                <w:szCs w:val="24"/>
                <w:lang w:val="en-US"/>
              </w:rPr>
              <w:t>Sinonimo 01 OR Sinonimo 02</w:t>
            </w:r>
          </w:p>
        </w:tc>
      </w:tr>
      <w:tr w:rsidR="7A6C36C9" w:rsidTr="7A6C36C9" w14:paraId="6A297668">
        <w:tc>
          <w:tcPr>
            <w:tcW w:w="4513" w:type="dxa"/>
            <w:tcMar/>
          </w:tcPr>
          <w:p w:rsidR="7A6C36C9" w:rsidP="7A6C36C9" w:rsidRDefault="7A6C36C9" w14:paraId="191F13B5" w14:textId="5BDBB913">
            <w:pPr>
              <w:spacing w:before="120"/>
              <w:jc w:val="center"/>
              <w:rPr>
                <w:rFonts w:ascii="Times" w:hAnsi="Times" w:eastAsia="Times" w:cs="Times"/>
                <w:sz w:val="24"/>
                <w:szCs w:val="24"/>
              </w:rPr>
            </w:pPr>
            <w:r w:rsidRPr="7A6C36C9" w:rsidR="7A6C36C9">
              <w:rPr>
                <w:rFonts w:ascii="Times" w:hAnsi="Times" w:eastAsia="Times" w:cs="Times"/>
                <w:sz w:val="24"/>
                <w:szCs w:val="24"/>
                <w:lang w:val="en-US"/>
              </w:rPr>
              <w:t>Termo 02</w:t>
            </w:r>
          </w:p>
        </w:tc>
        <w:tc>
          <w:tcPr>
            <w:tcW w:w="4513" w:type="dxa"/>
            <w:tcMar/>
          </w:tcPr>
          <w:p w:rsidR="7A6C36C9" w:rsidP="7A6C36C9" w:rsidRDefault="7A6C36C9" w14:paraId="7081F632" w14:textId="621B0606">
            <w:pPr>
              <w:spacing w:before="120"/>
              <w:jc w:val="center"/>
              <w:rPr>
                <w:rFonts w:ascii="Times" w:hAnsi="Times" w:eastAsia="Times" w:cs="Times"/>
                <w:sz w:val="24"/>
                <w:szCs w:val="24"/>
              </w:rPr>
            </w:pPr>
            <w:r w:rsidRPr="7A6C36C9" w:rsidR="7A6C36C9">
              <w:rPr>
                <w:rFonts w:ascii="Times" w:hAnsi="Times" w:eastAsia="Times" w:cs="Times"/>
                <w:sz w:val="24"/>
                <w:szCs w:val="24"/>
                <w:lang w:val="en-US"/>
              </w:rPr>
              <w:t>Sinonimo 01 OR Sinonimo 02</w:t>
            </w:r>
          </w:p>
        </w:tc>
      </w:tr>
    </w:tbl>
    <w:p w:rsidR="7A6C36C9" w:rsidP="7A6C36C9" w:rsidRDefault="7A6C36C9" w14:paraId="026AD590" w14:textId="3A099655">
      <w:pPr>
        <w:spacing w:before="240"/>
        <w:jc w:val="left"/>
        <w:rPr>
          <w:rFonts w:ascii="Times" w:hAnsi="Times" w:eastAsia="Times" w:cs="Times"/>
          <w:b w:val="1"/>
          <w:bCs w:val="1"/>
          <w:noProof w:val="0"/>
          <w:sz w:val="24"/>
          <w:szCs w:val="24"/>
          <w:lang w:val="pt-BR"/>
        </w:rPr>
      </w:pPr>
      <w:r w:rsidRPr="7A6C36C9" w:rsidR="7A6C36C9">
        <w:rPr>
          <w:rFonts w:ascii="Times" w:hAnsi="Times" w:eastAsia="Times" w:cs="Times"/>
          <w:b w:val="1"/>
          <w:bCs w:val="1"/>
          <w:noProof w:val="0"/>
          <w:sz w:val="24"/>
          <w:szCs w:val="24"/>
          <w:lang w:val="en-US"/>
        </w:rPr>
        <w:t>1.10. Search Strings</w:t>
      </w:r>
    </w:p>
    <w:p w:rsidR="7A6C36C9" w:rsidP="7A6C36C9" w:rsidRDefault="7A6C36C9" w14:paraId="7A052DFD" w14:textId="5ED4EA16">
      <w:pPr>
        <w:spacing w:before="120" w:after="120"/>
        <w:ind w:left="454" w:right="454"/>
        <w:jc w:val="center"/>
        <w:rPr>
          <w:rFonts w:ascii="Helvetica" w:hAnsi="Helvetica" w:eastAsia="Helvetica" w:cs="Helvetica"/>
          <w:b w:val="1"/>
          <w:bCs w:val="1"/>
          <w:noProof w:val="0"/>
          <w:sz w:val="20"/>
          <w:szCs w:val="20"/>
          <w:lang w:val="pt-BR"/>
        </w:rPr>
      </w:pPr>
      <w:r w:rsidRPr="7A6C36C9" w:rsidR="7A6C36C9">
        <w:rPr>
          <w:rFonts w:ascii="Helvetica" w:hAnsi="Helvetica" w:eastAsia="Helvetica" w:cs="Helvetica"/>
          <w:b w:val="1"/>
          <w:bCs w:val="1"/>
          <w:noProof w:val="0"/>
          <w:sz w:val="20"/>
          <w:szCs w:val="20"/>
          <w:lang w:val="en-US"/>
        </w:rPr>
        <w:t>Table 4.   Review Search Strings</w:t>
      </w:r>
    </w:p>
    <w:tbl>
      <w:tblPr>
        <w:tblStyle w:val="TableGrid"/>
        <w:tblW w:w="0" w:type="auto"/>
        <w:tblLayout w:type="fixed"/>
        <w:tblLook w:val="06A0" w:firstRow="1" w:lastRow="0" w:firstColumn="1" w:lastColumn="0" w:noHBand="1" w:noVBand="1"/>
      </w:tblPr>
      <w:tblGrid>
        <w:gridCol w:w="4513"/>
        <w:gridCol w:w="4513"/>
      </w:tblGrid>
      <w:tr w:rsidR="7A6C36C9" w:rsidTr="7A6C36C9" w14:paraId="3C716261">
        <w:tc>
          <w:tcPr>
            <w:tcW w:w="4513" w:type="dxa"/>
            <w:tcMar/>
          </w:tcPr>
          <w:p w:rsidR="7A6C36C9" w:rsidP="7A6C36C9" w:rsidRDefault="7A6C36C9" w14:paraId="01EE7F79" w14:textId="7F879E1C">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Database</w:t>
            </w:r>
          </w:p>
        </w:tc>
        <w:tc>
          <w:tcPr>
            <w:tcW w:w="4513" w:type="dxa"/>
            <w:tcMar/>
          </w:tcPr>
          <w:p w:rsidR="7A6C36C9" w:rsidP="7A6C36C9" w:rsidRDefault="7A6C36C9" w14:paraId="68F4BF44" w14:textId="689E5B46">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String</w:t>
            </w:r>
          </w:p>
        </w:tc>
      </w:tr>
      <w:tr w:rsidR="7A6C36C9" w:rsidTr="7A6C36C9" w14:paraId="02A3C4C1">
        <w:tc>
          <w:tcPr>
            <w:tcW w:w="4513" w:type="dxa"/>
            <w:tcMar/>
          </w:tcPr>
          <w:p w:rsidR="7A6C36C9" w:rsidP="7A6C36C9" w:rsidRDefault="7A6C36C9" w14:paraId="18254287" w14:textId="6EBD3448">
            <w:pPr>
              <w:spacing w:before="120"/>
              <w:jc w:val="center"/>
              <w:rPr>
                <w:rFonts w:ascii="Times" w:hAnsi="Times" w:eastAsia="Times" w:cs="Times"/>
                <w:sz w:val="24"/>
                <w:szCs w:val="24"/>
              </w:rPr>
            </w:pPr>
            <w:r w:rsidRPr="7A6C36C9" w:rsidR="7A6C36C9">
              <w:rPr>
                <w:rFonts w:ascii="Times" w:hAnsi="Times" w:eastAsia="Times" w:cs="Times"/>
                <w:sz w:val="24"/>
                <w:szCs w:val="24"/>
                <w:lang w:val="en-US"/>
              </w:rPr>
              <w:t>Generic</w:t>
            </w:r>
          </w:p>
        </w:tc>
        <w:tc>
          <w:tcPr>
            <w:tcW w:w="4513" w:type="dxa"/>
            <w:tcMar/>
          </w:tcPr>
          <w:p w:rsidR="7A6C36C9" w:rsidP="7A6C36C9" w:rsidRDefault="7A6C36C9" w14:paraId="1323946E" w14:textId="67BF437E">
            <w:pPr>
              <w:spacing w:before="120"/>
              <w:jc w:val="center"/>
              <w:rPr>
                <w:rFonts w:ascii="Times" w:hAnsi="Times" w:eastAsia="Times" w:cs="Times"/>
                <w:sz w:val="24"/>
                <w:szCs w:val="24"/>
              </w:rPr>
            </w:pPr>
            <w:r w:rsidRPr="7A6C36C9" w:rsidR="7A6C36C9">
              <w:rPr>
                <w:rFonts w:ascii="Times" w:hAnsi="Times" w:eastAsia="Times" w:cs="Times"/>
                <w:sz w:val="24"/>
                <w:szCs w:val="24"/>
                <w:lang w:val="en-US"/>
              </w:rPr>
              <w:t> </w:t>
            </w:r>
          </w:p>
        </w:tc>
      </w:tr>
      <w:tr w:rsidR="7A6C36C9" w:rsidTr="7A6C36C9" w14:paraId="02A3C4C1">
        <w:tc>
          <w:tcPr>
            <w:tcW w:w="4513" w:type="dxa"/>
            <w:tcMar/>
          </w:tcPr>
          <w:p w:rsidR="7A6C36C9" w:rsidP="7A6C36C9" w:rsidRDefault="7A6C36C9" w14:paraId="18254287" w14:textId="6EBD3448">
            <w:pPr>
              <w:spacing w:before="120"/>
              <w:jc w:val="center"/>
              <w:rPr>
                <w:rFonts w:ascii="Times" w:hAnsi="Times" w:eastAsia="Times" w:cs="Times"/>
                <w:sz w:val="24"/>
                <w:szCs w:val="24"/>
              </w:rPr>
            </w:pPr>
            <w:r w:rsidRPr="7A6C36C9" w:rsidR="7A6C36C9">
              <w:rPr>
                <w:rFonts w:ascii="Times" w:hAnsi="Times" w:eastAsia="Times" w:cs="Times"/>
                <w:sz w:val="24"/>
                <w:szCs w:val="24"/>
                <w:lang w:val="en-US"/>
              </w:rPr>
              <w:t>IEEE</w:t>
            </w:r>
          </w:p>
        </w:tc>
        <w:tc>
          <w:tcPr>
            <w:tcW w:w="4513" w:type="dxa"/>
            <w:tcMar/>
          </w:tcPr>
          <w:p w:rsidR="7A6C36C9" w:rsidP="7A6C36C9" w:rsidRDefault="7A6C36C9" w14:paraId="1323946E" w14:textId="67BF437E">
            <w:pPr>
              <w:spacing w:before="120"/>
              <w:jc w:val="center"/>
              <w:rPr>
                <w:rFonts w:ascii="Times" w:hAnsi="Times" w:eastAsia="Times" w:cs="Times"/>
                <w:sz w:val="24"/>
                <w:szCs w:val="24"/>
              </w:rPr>
            </w:pPr>
            <w:r w:rsidRPr="7A6C36C9" w:rsidR="7A6C36C9">
              <w:rPr>
                <w:rFonts w:ascii="Times" w:hAnsi="Times" w:eastAsia="Times" w:cs="Times"/>
                <w:sz w:val="24"/>
                <w:szCs w:val="24"/>
                <w:lang w:val="en-US"/>
              </w:rPr>
              <w:t> </w:t>
            </w:r>
          </w:p>
        </w:tc>
      </w:tr>
      <w:tr w:rsidR="7A6C36C9" w:rsidTr="7A6C36C9" w14:paraId="02A3C4C1">
        <w:tc>
          <w:tcPr>
            <w:tcW w:w="4513" w:type="dxa"/>
            <w:tcMar/>
          </w:tcPr>
          <w:p w:rsidR="7A6C36C9" w:rsidP="7A6C36C9" w:rsidRDefault="7A6C36C9" w14:paraId="18254287" w14:textId="6EBD3448">
            <w:pPr>
              <w:spacing w:before="120"/>
              <w:jc w:val="center"/>
              <w:rPr>
                <w:rFonts w:ascii="Times" w:hAnsi="Times" w:eastAsia="Times" w:cs="Times"/>
                <w:sz w:val="24"/>
                <w:szCs w:val="24"/>
              </w:rPr>
            </w:pPr>
            <w:r w:rsidRPr="7A6C36C9" w:rsidR="7A6C36C9">
              <w:rPr>
                <w:rFonts w:ascii="Times" w:hAnsi="Times" w:eastAsia="Times" w:cs="Times"/>
                <w:sz w:val="24"/>
                <w:szCs w:val="24"/>
                <w:lang w:val="en-US"/>
              </w:rPr>
              <w:t>ACM</w:t>
            </w:r>
          </w:p>
        </w:tc>
        <w:tc>
          <w:tcPr>
            <w:tcW w:w="4513" w:type="dxa"/>
            <w:tcMar/>
          </w:tcPr>
          <w:p w:rsidR="7A6C36C9" w:rsidP="7A6C36C9" w:rsidRDefault="7A6C36C9" w14:paraId="1323946E" w14:textId="67BF437E">
            <w:pPr>
              <w:spacing w:before="120"/>
              <w:jc w:val="center"/>
              <w:rPr>
                <w:rFonts w:ascii="Times" w:hAnsi="Times" w:eastAsia="Times" w:cs="Times"/>
                <w:sz w:val="24"/>
                <w:szCs w:val="24"/>
              </w:rPr>
            </w:pPr>
            <w:r w:rsidRPr="7A6C36C9" w:rsidR="7A6C36C9">
              <w:rPr>
                <w:rFonts w:ascii="Times" w:hAnsi="Times" w:eastAsia="Times" w:cs="Times"/>
                <w:sz w:val="24"/>
                <w:szCs w:val="24"/>
                <w:lang w:val="en-US"/>
              </w:rPr>
              <w:t> </w:t>
            </w:r>
          </w:p>
        </w:tc>
      </w:tr>
    </w:tbl>
    <w:p w:rsidR="7A6C36C9" w:rsidP="7A6C36C9" w:rsidRDefault="7A6C36C9" w14:paraId="3D6C01CF" w14:textId="45ED58FF">
      <w:pPr>
        <w:spacing w:before="240"/>
        <w:jc w:val="left"/>
        <w:rPr>
          <w:rFonts w:ascii="Times" w:hAnsi="Times" w:eastAsia="Times" w:cs="Times"/>
          <w:b w:val="1"/>
          <w:bCs w:val="1"/>
          <w:noProof w:val="0"/>
          <w:sz w:val="24"/>
          <w:szCs w:val="24"/>
          <w:lang w:val="pt-BR"/>
        </w:rPr>
      </w:pPr>
      <w:r w:rsidRPr="7A6C36C9" w:rsidR="7A6C36C9">
        <w:rPr>
          <w:rFonts w:ascii="Times" w:hAnsi="Times" w:eastAsia="Times" w:cs="Times"/>
          <w:b w:val="1"/>
          <w:bCs w:val="1"/>
          <w:noProof w:val="0"/>
          <w:sz w:val="24"/>
          <w:szCs w:val="24"/>
          <w:lang w:val="en-US"/>
        </w:rPr>
        <w:t>1.11. Search Strategy</w:t>
      </w:r>
    </w:p>
    <w:p w:rsidR="7A6C36C9" w:rsidP="7A6C36C9" w:rsidRDefault="7A6C36C9" w14:paraId="45CFE5F5" w14:textId="7E7A9D6A">
      <w:pPr>
        <w:spacing w:before="120"/>
        <w:jc w:val="both"/>
        <w:rPr>
          <w:rFonts w:ascii="Times" w:hAnsi="Times" w:eastAsia="Times" w:cs="Times"/>
          <w:noProof w:val="0"/>
          <w:sz w:val="24"/>
          <w:szCs w:val="24"/>
          <w:lang w:val="pt-BR"/>
        </w:rPr>
      </w:pPr>
      <w:r w:rsidRPr="7A6C36C9" w:rsidR="7A6C36C9">
        <w:rPr>
          <w:rFonts w:ascii="Times" w:hAnsi="Times" w:eastAsia="Times" w:cs="Times"/>
          <w:noProof w:val="0"/>
          <w:sz w:val="24"/>
          <w:szCs w:val="24"/>
          <w:lang w:val="en-US"/>
        </w:rPr>
        <w:t xml:space="preserve">       It is a long established fact that a reader will be distracted by the readable content of a page when looking at its layout. The point of using Lorem Ipsum is that it has a more-or-less normal distribution of letters, as opposed to using 'Content here, c.</w:t>
      </w:r>
    </w:p>
    <w:p w:rsidR="7A6C36C9" w:rsidP="7A6C36C9" w:rsidRDefault="7A6C36C9" w14:paraId="5D599BA9" w14:textId="6FD3B599">
      <w:pPr>
        <w:spacing w:before="240"/>
        <w:jc w:val="left"/>
        <w:rPr>
          <w:rFonts w:ascii="Times" w:hAnsi="Times" w:eastAsia="Times" w:cs="Times"/>
          <w:b w:val="1"/>
          <w:bCs w:val="1"/>
          <w:noProof w:val="0"/>
          <w:sz w:val="24"/>
          <w:szCs w:val="24"/>
          <w:lang w:val="pt-BR"/>
        </w:rPr>
      </w:pPr>
      <w:r w:rsidRPr="7A6C36C9" w:rsidR="7A6C36C9">
        <w:rPr>
          <w:rFonts w:ascii="Times" w:hAnsi="Times" w:eastAsia="Times" w:cs="Times"/>
          <w:b w:val="1"/>
          <w:bCs w:val="1"/>
          <w:noProof w:val="0"/>
          <w:sz w:val="24"/>
          <w:szCs w:val="24"/>
          <w:lang w:val="en-US"/>
        </w:rPr>
        <w:t>1.12. Inclusion Criteria</w:t>
      </w:r>
    </w:p>
    <w:p w:rsidR="7A6C36C9" w:rsidP="7A6C36C9" w:rsidRDefault="7A6C36C9" w14:paraId="09223FD4" w14:textId="373BBBC0">
      <w:pPr>
        <w:spacing w:before="120"/>
        <w:jc w:val="both"/>
        <w:rPr>
          <w:rFonts w:ascii="Times" w:hAnsi="Times" w:eastAsia="Times" w:cs="Times"/>
          <w:noProof w:val="0"/>
          <w:sz w:val="24"/>
          <w:szCs w:val="24"/>
          <w:lang w:val="pt-BR"/>
        </w:rPr>
      </w:pPr>
      <w:r w:rsidRPr="7A6C36C9" w:rsidR="7A6C36C9">
        <w:rPr>
          <w:rFonts w:ascii="Times" w:hAnsi="Times" w:eastAsia="Times" w:cs="Times"/>
          <w:noProof w:val="0"/>
          <w:sz w:val="24"/>
          <w:szCs w:val="24"/>
          <w:lang w:val="en-US"/>
        </w:rPr>
        <w:t xml:space="preserve">      Inclusion Rule: At Least.</w:t>
      </w:r>
    </w:p>
    <w:p w:rsidR="7A6C36C9" w:rsidP="7A6C36C9" w:rsidRDefault="7A6C36C9" w14:paraId="0207670F" w14:textId="13F5E1AE">
      <w:pPr>
        <w:spacing w:before="120" w:after="120"/>
        <w:ind w:left="454" w:right="454"/>
        <w:jc w:val="center"/>
        <w:rPr>
          <w:rFonts w:ascii="Helvetica" w:hAnsi="Helvetica" w:eastAsia="Helvetica" w:cs="Helvetica"/>
          <w:b w:val="1"/>
          <w:bCs w:val="1"/>
          <w:noProof w:val="0"/>
          <w:sz w:val="20"/>
          <w:szCs w:val="20"/>
          <w:lang w:val="pt-BR"/>
        </w:rPr>
      </w:pPr>
      <w:r w:rsidRPr="7A6C36C9" w:rsidR="7A6C36C9">
        <w:rPr>
          <w:rFonts w:ascii="Helvetica" w:hAnsi="Helvetica" w:eastAsia="Helvetica" w:cs="Helvetica"/>
          <w:b w:val="1"/>
          <w:bCs w:val="1"/>
          <w:noProof w:val="0"/>
          <w:sz w:val="20"/>
          <w:szCs w:val="20"/>
          <w:lang w:val="en-US"/>
        </w:rPr>
        <w:t>Table 5.   Review Inclusion Criteria</w:t>
      </w:r>
    </w:p>
    <w:tbl>
      <w:tblPr>
        <w:tblStyle w:val="TableGrid"/>
        <w:tblW w:w="0" w:type="auto"/>
        <w:tblLayout w:type="fixed"/>
        <w:tblLook w:val="06A0" w:firstRow="1" w:lastRow="0" w:firstColumn="1" w:lastColumn="0" w:noHBand="1" w:noVBand="1"/>
      </w:tblPr>
      <w:tblGrid>
        <w:gridCol w:w="4513"/>
        <w:gridCol w:w="4513"/>
      </w:tblGrid>
      <w:tr w:rsidR="7A6C36C9" w:rsidTr="7A6C36C9" w14:paraId="18304B94">
        <w:tc>
          <w:tcPr>
            <w:tcW w:w="4513" w:type="dxa"/>
            <w:tcMar/>
          </w:tcPr>
          <w:p w:rsidR="7A6C36C9" w:rsidP="7A6C36C9" w:rsidRDefault="7A6C36C9" w14:paraId="3782CF11" w14:textId="4DE4C3EA">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ID</w:t>
            </w:r>
          </w:p>
        </w:tc>
        <w:tc>
          <w:tcPr>
            <w:tcW w:w="4513" w:type="dxa"/>
            <w:tcMar/>
          </w:tcPr>
          <w:p w:rsidR="7A6C36C9" w:rsidP="7A6C36C9" w:rsidRDefault="7A6C36C9" w14:paraId="4390DD1C" w14:textId="7F5E2158">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Criteria</w:t>
            </w:r>
          </w:p>
        </w:tc>
      </w:tr>
      <w:tr w:rsidR="7A6C36C9" w:rsidTr="7A6C36C9" w14:paraId="64D595DE">
        <w:tc>
          <w:tcPr>
            <w:tcW w:w="4513" w:type="dxa"/>
            <w:tcMar/>
          </w:tcPr>
          <w:p w:rsidR="7A6C36C9" w:rsidP="7A6C36C9" w:rsidRDefault="7A6C36C9" w14:paraId="12D8FD1B" w14:textId="44D10CFA">
            <w:pPr>
              <w:spacing w:before="120"/>
              <w:jc w:val="center"/>
              <w:rPr>
                <w:rFonts w:ascii="Times" w:hAnsi="Times" w:eastAsia="Times" w:cs="Times"/>
                <w:sz w:val="24"/>
                <w:szCs w:val="24"/>
              </w:rPr>
            </w:pPr>
            <w:r w:rsidRPr="7A6C36C9" w:rsidR="7A6C36C9">
              <w:rPr>
                <w:rFonts w:ascii="Times" w:hAnsi="Times" w:eastAsia="Times" w:cs="Times"/>
                <w:sz w:val="24"/>
                <w:szCs w:val="24"/>
                <w:lang w:val="en-US"/>
              </w:rPr>
              <w:t>IC 01</w:t>
            </w:r>
          </w:p>
        </w:tc>
        <w:tc>
          <w:tcPr>
            <w:tcW w:w="4513" w:type="dxa"/>
            <w:tcMar/>
          </w:tcPr>
          <w:p w:rsidR="7A6C36C9" w:rsidP="7A6C36C9" w:rsidRDefault="7A6C36C9" w14:paraId="56203BDC" w14:textId="0FE1EF6F">
            <w:pPr>
              <w:spacing w:before="120"/>
              <w:jc w:val="center"/>
              <w:rPr>
                <w:rFonts w:ascii="Times" w:hAnsi="Times" w:eastAsia="Times" w:cs="Times"/>
                <w:sz w:val="24"/>
                <w:szCs w:val="24"/>
              </w:rPr>
            </w:pPr>
            <w:r w:rsidRPr="7A6C36C9" w:rsidR="7A6C36C9">
              <w:rPr>
                <w:rFonts w:ascii="Times" w:hAnsi="Times" w:eastAsia="Times" w:cs="Times"/>
                <w:sz w:val="24"/>
                <w:szCs w:val="24"/>
                <w:lang w:val="en-US"/>
              </w:rPr>
              <w:t>There are many variations of passages of Lorem Ipsum available, but the majority have suffered alteration in some form, by injected humour, or randomised words which don't look even slightly believable.</w:t>
            </w:r>
          </w:p>
        </w:tc>
      </w:tr>
      <w:tr w:rsidR="7A6C36C9" w:rsidTr="7A6C36C9" w14:paraId="64D595DE">
        <w:tc>
          <w:tcPr>
            <w:tcW w:w="4513" w:type="dxa"/>
            <w:tcMar/>
          </w:tcPr>
          <w:p w:rsidR="7A6C36C9" w:rsidP="7A6C36C9" w:rsidRDefault="7A6C36C9" w14:paraId="12D8FD1B" w14:textId="44D10CFA">
            <w:pPr>
              <w:spacing w:before="120"/>
              <w:jc w:val="center"/>
              <w:rPr>
                <w:rFonts w:ascii="Times" w:hAnsi="Times" w:eastAsia="Times" w:cs="Times"/>
                <w:sz w:val="24"/>
                <w:szCs w:val="24"/>
              </w:rPr>
            </w:pPr>
            <w:r w:rsidRPr="7A6C36C9" w:rsidR="7A6C36C9">
              <w:rPr>
                <w:rFonts w:ascii="Times" w:hAnsi="Times" w:eastAsia="Times" w:cs="Times"/>
                <w:sz w:val="24"/>
                <w:szCs w:val="24"/>
                <w:lang w:val="en-US"/>
              </w:rPr>
              <w:t>IC 02</w:t>
            </w:r>
          </w:p>
        </w:tc>
        <w:tc>
          <w:tcPr>
            <w:tcW w:w="4513" w:type="dxa"/>
            <w:tcMar/>
          </w:tcPr>
          <w:p w:rsidR="7A6C36C9" w:rsidP="7A6C36C9" w:rsidRDefault="7A6C36C9" w14:paraId="56203BDC" w14:textId="0FE1EF6F">
            <w:pPr>
              <w:spacing w:before="120"/>
              <w:jc w:val="center"/>
              <w:rPr>
                <w:rFonts w:ascii="Times" w:hAnsi="Times" w:eastAsia="Times" w:cs="Times"/>
                <w:sz w:val="24"/>
                <w:szCs w:val="24"/>
              </w:rPr>
            </w:pPr>
            <w:r w:rsidRPr="7A6C36C9" w:rsidR="7A6C36C9">
              <w:rPr>
                <w:rFonts w:ascii="Times" w:hAnsi="Times" w:eastAsia="Times" w:cs="Times"/>
                <w:sz w:val="24"/>
                <w:szCs w:val="24"/>
                <w:lang w:val="en-US"/>
              </w:rPr>
              <w:t>It is a long established fact that a reader will be distracted by the readable content of a page when looking at its layout.</w:t>
            </w:r>
          </w:p>
        </w:tc>
      </w:tr>
    </w:tbl>
    <w:p w:rsidR="7A6C36C9" w:rsidP="7A6C36C9" w:rsidRDefault="7A6C36C9" w14:paraId="073BA31A" w14:textId="3119BB8A">
      <w:pPr>
        <w:spacing w:before="240"/>
        <w:jc w:val="left"/>
        <w:rPr>
          <w:rFonts w:ascii="Times" w:hAnsi="Times" w:eastAsia="Times" w:cs="Times"/>
          <w:b w:val="1"/>
          <w:bCs w:val="1"/>
          <w:noProof w:val="0"/>
          <w:sz w:val="24"/>
          <w:szCs w:val="24"/>
          <w:lang w:val="pt-BR"/>
        </w:rPr>
      </w:pPr>
      <w:r w:rsidRPr="7A6C36C9" w:rsidR="7A6C36C9">
        <w:rPr>
          <w:rFonts w:ascii="Times" w:hAnsi="Times" w:eastAsia="Times" w:cs="Times"/>
          <w:b w:val="1"/>
          <w:bCs w:val="1"/>
          <w:noProof w:val="0"/>
          <w:sz w:val="24"/>
          <w:szCs w:val="24"/>
          <w:lang w:val="en-US"/>
        </w:rPr>
        <w:t>1.13. Exclusion Criteria</w:t>
      </w:r>
    </w:p>
    <w:p w:rsidR="7A6C36C9" w:rsidP="7A6C36C9" w:rsidRDefault="7A6C36C9" w14:paraId="284F7424" w14:textId="7F13FFB9">
      <w:pPr>
        <w:spacing w:before="120"/>
        <w:jc w:val="both"/>
        <w:rPr>
          <w:rFonts w:ascii="Times" w:hAnsi="Times" w:eastAsia="Times" w:cs="Times"/>
          <w:noProof w:val="0"/>
          <w:sz w:val="24"/>
          <w:szCs w:val="24"/>
          <w:lang w:val="pt-BR"/>
        </w:rPr>
      </w:pPr>
      <w:r w:rsidRPr="7A6C36C9" w:rsidR="7A6C36C9">
        <w:rPr>
          <w:rFonts w:ascii="Times" w:hAnsi="Times" w:eastAsia="Times" w:cs="Times"/>
          <w:noProof w:val="0"/>
          <w:sz w:val="24"/>
          <w:szCs w:val="24"/>
          <w:lang w:val="en-US"/>
        </w:rPr>
        <w:t xml:space="preserve">      Exclusion Rule: Any.</w:t>
      </w:r>
    </w:p>
    <w:p w:rsidR="7A6C36C9" w:rsidP="7A6C36C9" w:rsidRDefault="7A6C36C9" w14:paraId="5A148833" w14:textId="6F041159">
      <w:pPr>
        <w:spacing w:before="120" w:after="120"/>
        <w:ind w:left="454" w:right="454"/>
        <w:jc w:val="center"/>
        <w:rPr>
          <w:rFonts w:ascii="Helvetica" w:hAnsi="Helvetica" w:eastAsia="Helvetica" w:cs="Helvetica"/>
          <w:b w:val="1"/>
          <w:bCs w:val="1"/>
          <w:noProof w:val="0"/>
          <w:sz w:val="20"/>
          <w:szCs w:val="20"/>
          <w:lang w:val="pt-BR"/>
        </w:rPr>
      </w:pPr>
      <w:r w:rsidRPr="7A6C36C9" w:rsidR="7A6C36C9">
        <w:rPr>
          <w:rFonts w:ascii="Helvetica" w:hAnsi="Helvetica" w:eastAsia="Helvetica" w:cs="Helvetica"/>
          <w:b w:val="1"/>
          <w:bCs w:val="1"/>
          <w:noProof w:val="0"/>
          <w:sz w:val="20"/>
          <w:szCs w:val="20"/>
          <w:lang w:val="en-US"/>
        </w:rPr>
        <w:t>Table 6.   Review Exclusion Criteria</w:t>
      </w:r>
    </w:p>
    <w:tbl>
      <w:tblPr>
        <w:tblStyle w:val="TableGrid"/>
        <w:tblW w:w="0" w:type="auto"/>
        <w:tblLayout w:type="fixed"/>
        <w:tblLook w:val="06A0" w:firstRow="1" w:lastRow="0" w:firstColumn="1" w:lastColumn="0" w:noHBand="1" w:noVBand="1"/>
      </w:tblPr>
      <w:tblGrid>
        <w:gridCol w:w="4513"/>
        <w:gridCol w:w="4513"/>
      </w:tblGrid>
      <w:tr w:rsidR="7A6C36C9" w:rsidTr="7A6C36C9" w14:paraId="5775F90E">
        <w:tc>
          <w:tcPr>
            <w:tcW w:w="4513" w:type="dxa"/>
            <w:tcMar/>
          </w:tcPr>
          <w:p w:rsidR="7A6C36C9" w:rsidP="7A6C36C9" w:rsidRDefault="7A6C36C9" w14:paraId="0D7BEA02" w14:textId="408A70E2">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ID</w:t>
            </w:r>
          </w:p>
        </w:tc>
        <w:tc>
          <w:tcPr>
            <w:tcW w:w="4513" w:type="dxa"/>
            <w:tcMar/>
          </w:tcPr>
          <w:p w:rsidR="7A6C36C9" w:rsidP="7A6C36C9" w:rsidRDefault="7A6C36C9" w14:paraId="430AD191" w14:textId="05B65739">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Criteria</w:t>
            </w:r>
          </w:p>
        </w:tc>
      </w:tr>
      <w:tr w:rsidR="7A6C36C9" w:rsidTr="7A6C36C9" w14:paraId="255FA4F7">
        <w:tc>
          <w:tcPr>
            <w:tcW w:w="4513" w:type="dxa"/>
            <w:tcMar/>
          </w:tcPr>
          <w:p w:rsidR="7A6C36C9" w:rsidP="7A6C36C9" w:rsidRDefault="7A6C36C9" w14:paraId="3A844343" w14:textId="3CC46382">
            <w:pPr>
              <w:spacing w:before="120"/>
              <w:jc w:val="center"/>
              <w:rPr>
                <w:rFonts w:ascii="Times" w:hAnsi="Times" w:eastAsia="Times" w:cs="Times"/>
                <w:sz w:val="24"/>
                <w:szCs w:val="24"/>
              </w:rPr>
            </w:pPr>
            <w:r w:rsidRPr="7A6C36C9" w:rsidR="7A6C36C9">
              <w:rPr>
                <w:rFonts w:ascii="Times" w:hAnsi="Times" w:eastAsia="Times" w:cs="Times"/>
                <w:sz w:val="24"/>
                <w:szCs w:val="24"/>
                <w:lang w:val="en-US"/>
              </w:rPr>
              <w:t>EC 01</w:t>
            </w:r>
          </w:p>
        </w:tc>
        <w:tc>
          <w:tcPr>
            <w:tcW w:w="4513" w:type="dxa"/>
            <w:tcMar/>
          </w:tcPr>
          <w:p w:rsidR="7A6C36C9" w:rsidP="7A6C36C9" w:rsidRDefault="7A6C36C9" w14:paraId="0F1D9F71" w14:textId="766D8DB6">
            <w:pPr>
              <w:spacing w:before="120"/>
              <w:jc w:val="center"/>
              <w:rPr>
                <w:rFonts w:ascii="Times" w:hAnsi="Times" w:eastAsia="Times" w:cs="Times"/>
                <w:sz w:val="24"/>
                <w:szCs w:val="24"/>
              </w:rPr>
            </w:pPr>
            <w:r w:rsidRPr="7A6C36C9" w:rsidR="7A6C36C9">
              <w:rPr>
                <w:rFonts w:ascii="Times" w:hAnsi="Times" w:eastAsia="Times" w:cs="Times"/>
                <w:sz w:val="24"/>
                <w:szCs w:val="24"/>
                <w:lang w:val="en-US"/>
              </w:rPr>
              <w:t>Lorem ipsum dolor sit amet, consectetur adipiscing elit.</w:t>
            </w:r>
          </w:p>
        </w:tc>
      </w:tr>
      <w:tr w:rsidR="7A6C36C9" w:rsidTr="7A6C36C9" w14:paraId="255FA4F7">
        <w:tc>
          <w:tcPr>
            <w:tcW w:w="4513" w:type="dxa"/>
            <w:tcMar/>
          </w:tcPr>
          <w:p w:rsidR="7A6C36C9" w:rsidP="7A6C36C9" w:rsidRDefault="7A6C36C9" w14:paraId="3A844343" w14:textId="3CC46382">
            <w:pPr>
              <w:spacing w:before="120"/>
              <w:jc w:val="center"/>
              <w:rPr>
                <w:rFonts w:ascii="Times" w:hAnsi="Times" w:eastAsia="Times" w:cs="Times"/>
                <w:sz w:val="24"/>
                <w:szCs w:val="24"/>
              </w:rPr>
            </w:pPr>
            <w:r w:rsidRPr="7A6C36C9" w:rsidR="7A6C36C9">
              <w:rPr>
                <w:rFonts w:ascii="Times" w:hAnsi="Times" w:eastAsia="Times" w:cs="Times"/>
                <w:sz w:val="24"/>
                <w:szCs w:val="24"/>
                <w:lang w:val="en-US"/>
              </w:rPr>
              <w:t>EC 02</w:t>
            </w:r>
          </w:p>
        </w:tc>
        <w:tc>
          <w:tcPr>
            <w:tcW w:w="4513" w:type="dxa"/>
            <w:tcMar/>
          </w:tcPr>
          <w:p w:rsidR="7A6C36C9" w:rsidP="7A6C36C9" w:rsidRDefault="7A6C36C9" w14:paraId="0F1D9F71" w14:textId="766D8DB6">
            <w:pPr>
              <w:spacing w:before="120"/>
              <w:jc w:val="center"/>
              <w:rPr>
                <w:rFonts w:ascii="Times" w:hAnsi="Times" w:eastAsia="Times" w:cs="Times"/>
                <w:sz w:val="24"/>
                <w:szCs w:val="24"/>
              </w:rPr>
            </w:pPr>
            <w:r w:rsidRPr="7A6C36C9" w:rsidR="7A6C36C9">
              <w:rPr>
                <w:rFonts w:ascii="Times" w:hAnsi="Times" w:eastAsia="Times" w:cs="Times"/>
                <w:sz w:val="24"/>
                <w:szCs w:val="24"/>
                <w:lang w:val="en-US"/>
              </w:rPr>
              <w:t>ulla congue, ligula non scelerisque ornare, arcu erat condimentum tortor, vel tincidunt ante erat ac nulla. Phasellus et efficitur leo, nec eleifend est. </w:t>
            </w:r>
          </w:p>
        </w:tc>
      </w:tr>
    </w:tbl>
    <w:p w:rsidR="7A6C36C9" w:rsidP="7A6C36C9" w:rsidRDefault="7A6C36C9" w14:paraId="2BB6412A" w14:textId="3B95800C">
      <w:pPr>
        <w:spacing w:before="240"/>
        <w:jc w:val="left"/>
        <w:rPr>
          <w:rFonts w:ascii="Times" w:hAnsi="Times" w:eastAsia="Times" w:cs="Times"/>
          <w:b w:val="1"/>
          <w:bCs w:val="1"/>
          <w:noProof w:val="0"/>
          <w:sz w:val="24"/>
          <w:szCs w:val="24"/>
          <w:lang w:val="pt-BR"/>
        </w:rPr>
      </w:pPr>
      <w:r w:rsidRPr="7A6C36C9" w:rsidR="7A6C36C9">
        <w:rPr>
          <w:rFonts w:ascii="Times" w:hAnsi="Times" w:eastAsia="Times" w:cs="Times"/>
          <w:b w:val="1"/>
          <w:bCs w:val="1"/>
          <w:noProof w:val="0"/>
          <w:sz w:val="24"/>
          <w:szCs w:val="24"/>
          <w:lang w:val="en-US"/>
        </w:rPr>
        <w:t>1.14. General Scores</w:t>
      </w:r>
    </w:p>
    <w:p w:rsidR="7A6C36C9" w:rsidP="7A6C36C9" w:rsidRDefault="7A6C36C9" w14:paraId="503C191E" w14:textId="2389FB4B">
      <w:pPr>
        <w:spacing w:before="120"/>
        <w:jc w:val="both"/>
        <w:rPr>
          <w:rFonts w:ascii="Times" w:hAnsi="Times" w:eastAsia="Times" w:cs="Times"/>
          <w:noProof w:val="0"/>
          <w:sz w:val="24"/>
          <w:szCs w:val="24"/>
          <w:lang w:val="pt-BR"/>
        </w:rPr>
      </w:pPr>
      <w:r w:rsidRPr="7A6C36C9" w:rsidR="7A6C36C9">
        <w:rPr>
          <w:rFonts w:ascii="Times" w:hAnsi="Times" w:eastAsia="Times" w:cs="Times"/>
          <w:noProof w:val="0"/>
          <w:color w:val="212529"/>
          <w:sz w:val="24"/>
          <w:szCs w:val="24"/>
          <w:lang w:val="en-US"/>
        </w:rPr>
        <w:t xml:space="preserve">      Minimum General Score to Approve</w:t>
      </w:r>
      <w:r w:rsidRPr="7A6C36C9" w:rsidR="7A6C36C9">
        <w:rPr>
          <w:rFonts w:ascii="Times" w:hAnsi="Times" w:eastAsia="Times" w:cs="Times"/>
          <w:noProof w:val="0"/>
          <w:sz w:val="24"/>
          <w:szCs w:val="24"/>
          <w:lang w:val="en-US"/>
        </w:rPr>
        <w:t>: Bom.</w:t>
      </w:r>
    </w:p>
    <w:p w:rsidR="7A6C36C9" w:rsidP="7A6C36C9" w:rsidRDefault="7A6C36C9" w14:paraId="0037EF5B" w14:textId="44F327B1">
      <w:pPr>
        <w:spacing w:before="120" w:after="120"/>
        <w:ind w:left="454" w:right="454"/>
        <w:jc w:val="center"/>
        <w:rPr>
          <w:rFonts w:ascii="Helvetica" w:hAnsi="Helvetica" w:eastAsia="Helvetica" w:cs="Helvetica"/>
          <w:b w:val="1"/>
          <w:bCs w:val="1"/>
          <w:noProof w:val="0"/>
          <w:sz w:val="20"/>
          <w:szCs w:val="20"/>
          <w:lang w:val="pt-BR"/>
        </w:rPr>
      </w:pPr>
      <w:r w:rsidRPr="7A6C36C9" w:rsidR="7A6C36C9">
        <w:rPr>
          <w:rFonts w:ascii="Helvetica" w:hAnsi="Helvetica" w:eastAsia="Helvetica" w:cs="Helvetica"/>
          <w:b w:val="1"/>
          <w:bCs w:val="1"/>
          <w:noProof w:val="0"/>
          <w:sz w:val="20"/>
          <w:szCs w:val="20"/>
          <w:lang w:val="en-US"/>
        </w:rPr>
        <w:t>Table 7.   Review General Scores</w:t>
      </w:r>
    </w:p>
    <w:tbl>
      <w:tblPr>
        <w:tblStyle w:val="TableGrid"/>
        <w:tblW w:w="0" w:type="auto"/>
        <w:tblLayout w:type="fixed"/>
        <w:tblLook w:val="06A0" w:firstRow="1" w:lastRow="0" w:firstColumn="1" w:lastColumn="0" w:noHBand="1" w:noVBand="1"/>
      </w:tblPr>
      <w:tblGrid>
        <w:gridCol w:w="3009"/>
        <w:gridCol w:w="3009"/>
        <w:gridCol w:w="3009"/>
      </w:tblGrid>
      <w:tr w:rsidR="7A6C36C9" w:rsidTr="7A6C36C9" w14:paraId="3475D41C">
        <w:tc>
          <w:tcPr>
            <w:tcW w:w="3009" w:type="dxa"/>
            <w:tcMar/>
          </w:tcPr>
          <w:p w:rsidR="7A6C36C9" w:rsidP="7A6C36C9" w:rsidRDefault="7A6C36C9" w14:paraId="53002938" w14:textId="4F76DC10">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Start Score Interval</w:t>
            </w:r>
          </w:p>
        </w:tc>
        <w:tc>
          <w:tcPr>
            <w:tcW w:w="3009" w:type="dxa"/>
            <w:tcMar/>
          </w:tcPr>
          <w:p w:rsidR="7A6C36C9" w:rsidP="7A6C36C9" w:rsidRDefault="7A6C36C9" w14:paraId="200DBBC3" w14:textId="1D6FA5B5">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End Score Interval</w:t>
            </w:r>
          </w:p>
        </w:tc>
        <w:tc>
          <w:tcPr>
            <w:tcW w:w="3009" w:type="dxa"/>
            <w:tcMar/>
          </w:tcPr>
          <w:p w:rsidR="7A6C36C9" w:rsidP="7A6C36C9" w:rsidRDefault="7A6C36C9" w14:paraId="08EB6EFE" w14:textId="6AFFBCCA">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Description</w:t>
            </w:r>
          </w:p>
        </w:tc>
      </w:tr>
      <w:tr w:rsidR="7A6C36C9" w:rsidTr="7A6C36C9" w14:paraId="26C9E1AD">
        <w:tc>
          <w:tcPr>
            <w:tcW w:w="3009" w:type="dxa"/>
            <w:tcMar/>
          </w:tcPr>
          <w:p w:rsidR="7A6C36C9" w:rsidP="7A6C36C9" w:rsidRDefault="7A6C36C9" w14:paraId="408D77D8" w14:textId="2E510651">
            <w:pPr>
              <w:spacing w:before="120"/>
              <w:jc w:val="center"/>
              <w:rPr>
                <w:rFonts w:ascii="Times" w:hAnsi="Times" w:eastAsia="Times" w:cs="Times"/>
                <w:sz w:val="24"/>
                <w:szCs w:val="24"/>
              </w:rPr>
            </w:pPr>
            <w:r w:rsidRPr="7A6C36C9" w:rsidR="7A6C36C9">
              <w:rPr>
                <w:rFonts w:ascii="Times" w:hAnsi="Times" w:eastAsia="Times" w:cs="Times"/>
                <w:sz w:val="24"/>
                <w:szCs w:val="24"/>
                <w:lang w:val="en-US"/>
              </w:rPr>
              <w:t>0</w:t>
            </w:r>
          </w:p>
        </w:tc>
        <w:tc>
          <w:tcPr>
            <w:tcW w:w="3009" w:type="dxa"/>
            <w:tcMar/>
          </w:tcPr>
          <w:p w:rsidR="7A6C36C9" w:rsidP="7A6C36C9" w:rsidRDefault="7A6C36C9" w14:paraId="45D1CAE0" w14:textId="31C94C0C">
            <w:pPr>
              <w:spacing w:before="120"/>
              <w:jc w:val="center"/>
              <w:rPr>
                <w:rFonts w:ascii="Times" w:hAnsi="Times" w:eastAsia="Times" w:cs="Times"/>
                <w:sz w:val="24"/>
                <w:szCs w:val="24"/>
              </w:rPr>
            </w:pPr>
            <w:r w:rsidRPr="7A6C36C9" w:rsidR="7A6C36C9">
              <w:rPr>
                <w:rFonts w:ascii="Times" w:hAnsi="Times" w:eastAsia="Times" w:cs="Times"/>
                <w:sz w:val="24"/>
                <w:szCs w:val="24"/>
                <w:lang w:val="en-US"/>
              </w:rPr>
              <w:t>1</w:t>
            </w:r>
          </w:p>
        </w:tc>
        <w:tc>
          <w:tcPr>
            <w:tcW w:w="3009" w:type="dxa"/>
            <w:tcMar/>
          </w:tcPr>
          <w:p w:rsidR="7A6C36C9" w:rsidP="7A6C36C9" w:rsidRDefault="7A6C36C9" w14:paraId="7FBB0E90" w14:textId="75999A96">
            <w:pPr>
              <w:spacing w:before="120"/>
              <w:jc w:val="center"/>
              <w:rPr>
                <w:rFonts w:ascii="Times" w:hAnsi="Times" w:eastAsia="Times" w:cs="Times"/>
                <w:sz w:val="24"/>
                <w:szCs w:val="24"/>
              </w:rPr>
            </w:pPr>
            <w:r w:rsidRPr="7A6C36C9" w:rsidR="7A6C36C9">
              <w:rPr>
                <w:rFonts w:ascii="Times" w:hAnsi="Times" w:eastAsia="Times" w:cs="Times"/>
                <w:sz w:val="24"/>
                <w:szCs w:val="24"/>
                <w:lang w:val="en-US"/>
              </w:rPr>
              <w:t>Muito Ruim</w:t>
            </w:r>
          </w:p>
        </w:tc>
      </w:tr>
      <w:tr w:rsidR="7A6C36C9" w:rsidTr="7A6C36C9" w14:paraId="26C9E1AD">
        <w:tc>
          <w:tcPr>
            <w:tcW w:w="3009" w:type="dxa"/>
            <w:tcMar/>
          </w:tcPr>
          <w:p w:rsidR="7A6C36C9" w:rsidP="7A6C36C9" w:rsidRDefault="7A6C36C9" w14:paraId="408D77D8" w14:textId="2E510651">
            <w:pPr>
              <w:spacing w:before="120"/>
              <w:jc w:val="center"/>
              <w:rPr>
                <w:rFonts w:ascii="Times" w:hAnsi="Times" w:eastAsia="Times" w:cs="Times"/>
                <w:sz w:val="24"/>
                <w:szCs w:val="24"/>
              </w:rPr>
            </w:pPr>
            <w:r w:rsidRPr="7A6C36C9" w:rsidR="7A6C36C9">
              <w:rPr>
                <w:rFonts w:ascii="Times" w:hAnsi="Times" w:eastAsia="Times" w:cs="Times"/>
                <w:sz w:val="24"/>
                <w:szCs w:val="24"/>
                <w:lang w:val="en-US"/>
              </w:rPr>
              <w:t>1.1</w:t>
            </w:r>
          </w:p>
        </w:tc>
        <w:tc>
          <w:tcPr>
            <w:tcW w:w="3009" w:type="dxa"/>
            <w:tcMar/>
          </w:tcPr>
          <w:p w:rsidR="7A6C36C9" w:rsidP="7A6C36C9" w:rsidRDefault="7A6C36C9" w14:paraId="45D1CAE0" w14:textId="31C94C0C">
            <w:pPr>
              <w:spacing w:before="120"/>
              <w:jc w:val="center"/>
              <w:rPr>
                <w:rFonts w:ascii="Times" w:hAnsi="Times" w:eastAsia="Times" w:cs="Times"/>
                <w:sz w:val="24"/>
                <w:szCs w:val="24"/>
              </w:rPr>
            </w:pPr>
            <w:r w:rsidRPr="7A6C36C9" w:rsidR="7A6C36C9">
              <w:rPr>
                <w:rFonts w:ascii="Times" w:hAnsi="Times" w:eastAsia="Times" w:cs="Times"/>
                <w:sz w:val="24"/>
                <w:szCs w:val="24"/>
                <w:lang w:val="en-US"/>
              </w:rPr>
              <w:t>2</w:t>
            </w:r>
          </w:p>
        </w:tc>
        <w:tc>
          <w:tcPr>
            <w:tcW w:w="3009" w:type="dxa"/>
            <w:tcMar/>
          </w:tcPr>
          <w:p w:rsidR="7A6C36C9" w:rsidP="7A6C36C9" w:rsidRDefault="7A6C36C9" w14:paraId="7FBB0E90" w14:textId="75999A96">
            <w:pPr>
              <w:spacing w:before="120"/>
              <w:jc w:val="center"/>
              <w:rPr>
                <w:rFonts w:ascii="Times" w:hAnsi="Times" w:eastAsia="Times" w:cs="Times"/>
                <w:sz w:val="24"/>
                <w:szCs w:val="24"/>
              </w:rPr>
            </w:pPr>
            <w:r w:rsidRPr="7A6C36C9" w:rsidR="7A6C36C9">
              <w:rPr>
                <w:rFonts w:ascii="Times" w:hAnsi="Times" w:eastAsia="Times" w:cs="Times"/>
                <w:sz w:val="24"/>
                <w:szCs w:val="24"/>
                <w:lang w:val="en-US"/>
              </w:rPr>
              <w:t>Ruim</w:t>
            </w:r>
          </w:p>
        </w:tc>
      </w:tr>
      <w:tr w:rsidR="7A6C36C9" w:rsidTr="7A6C36C9" w14:paraId="26C9E1AD">
        <w:tc>
          <w:tcPr>
            <w:tcW w:w="3009" w:type="dxa"/>
            <w:tcMar/>
          </w:tcPr>
          <w:p w:rsidR="7A6C36C9" w:rsidP="7A6C36C9" w:rsidRDefault="7A6C36C9" w14:paraId="408D77D8" w14:textId="2E510651">
            <w:pPr>
              <w:spacing w:before="120"/>
              <w:jc w:val="center"/>
              <w:rPr>
                <w:rFonts w:ascii="Times" w:hAnsi="Times" w:eastAsia="Times" w:cs="Times"/>
                <w:sz w:val="24"/>
                <w:szCs w:val="24"/>
              </w:rPr>
            </w:pPr>
            <w:r w:rsidRPr="7A6C36C9" w:rsidR="7A6C36C9">
              <w:rPr>
                <w:rFonts w:ascii="Times" w:hAnsi="Times" w:eastAsia="Times" w:cs="Times"/>
                <w:sz w:val="24"/>
                <w:szCs w:val="24"/>
                <w:lang w:val="en-US"/>
              </w:rPr>
              <w:t>2.1</w:t>
            </w:r>
          </w:p>
        </w:tc>
        <w:tc>
          <w:tcPr>
            <w:tcW w:w="3009" w:type="dxa"/>
            <w:tcMar/>
          </w:tcPr>
          <w:p w:rsidR="7A6C36C9" w:rsidP="7A6C36C9" w:rsidRDefault="7A6C36C9" w14:paraId="45D1CAE0" w14:textId="31C94C0C">
            <w:pPr>
              <w:spacing w:before="120"/>
              <w:jc w:val="center"/>
              <w:rPr>
                <w:rFonts w:ascii="Times" w:hAnsi="Times" w:eastAsia="Times" w:cs="Times"/>
                <w:sz w:val="24"/>
                <w:szCs w:val="24"/>
              </w:rPr>
            </w:pPr>
            <w:r w:rsidRPr="7A6C36C9" w:rsidR="7A6C36C9">
              <w:rPr>
                <w:rFonts w:ascii="Times" w:hAnsi="Times" w:eastAsia="Times" w:cs="Times"/>
                <w:sz w:val="24"/>
                <w:szCs w:val="24"/>
                <w:lang w:val="en-US"/>
              </w:rPr>
              <w:t>3</w:t>
            </w:r>
          </w:p>
        </w:tc>
        <w:tc>
          <w:tcPr>
            <w:tcW w:w="3009" w:type="dxa"/>
            <w:tcMar/>
          </w:tcPr>
          <w:p w:rsidR="7A6C36C9" w:rsidP="7A6C36C9" w:rsidRDefault="7A6C36C9" w14:paraId="7FBB0E90" w14:textId="75999A96">
            <w:pPr>
              <w:spacing w:before="120"/>
              <w:jc w:val="center"/>
              <w:rPr>
                <w:rFonts w:ascii="Times" w:hAnsi="Times" w:eastAsia="Times" w:cs="Times"/>
                <w:sz w:val="24"/>
                <w:szCs w:val="24"/>
              </w:rPr>
            </w:pPr>
            <w:r w:rsidRPr="7A6C36C9" w:rsidR="7A6C36C9">
              <w:rPr>
                <w:rFonts w:ascii="Times" w:hAnsi="Times" w:eastAsia="Times" w:cs="Times"/>
                <w:sz w:val="24"/>
                <w:szCs w:val="24"/>
                <w:lang w:val="en-US"/>
              </w:rPr>
              <w:t>Bom</w:t>
            </w:r>
          </w:p>
        </w:tc>
      </w:tr>
      <w:tr w:rsidR="7A6C36C9" w:rsidTr="7A6C36C9" w14:paraId="26C9E1AD">
        <w:tc>
          <w:tcPr>
            <w:tcW w:w="3009" w:type="dxa"/>
            <w:tcMar/>
          </w:tcPr>
          <w:p w:rsidR="7A6C36C9" w:rsidP="7A6C36C9" w:rsidRDefault="7A6C36C9" w14:paraId="408D77D8" w14:textId="2E510651">
            <w:pPr>
              <w:spacing w:before="120"/>
              <w:jc w:val="center"/>
              <w:rPr>
                <w:rFonts w:ascii="Times" w:hAnsi="Times" w:eastAsia="Times" w:cs="Times"/>
                <w:sz w:val="24"/>
                <w:szCs w:val="24"/>
              </w:rPr>
            </w:pPr>
            <w:r w:rsidRPr="7A6C36C9" w:rsidR="7A6C36C9">
              <w:rPr>
                <w:rFonts w:ascii="Times" w:hAnsi="Times" w:eastAsia="Times" w:cs="Times"/>
                <w:sz w:val="24"/>
                <w:szCs w:val="24"/>
                <w:lang w:val="en-US"/>
              </w:rPr>
              <w:t>3.1</w:t>
            </w:r>
          </w:p>
        </w:tc>
        <w:tc>
          <w:tcPr>
            <w:tcW w:w="3009" w:type="dxa"/>
            <w:tcMar/>
          </w:tcPr>
          <w:p w:rsidR="7A6C36C9" w:rsidP="7A6C36C9" w:rsidRDefault="7A6C36C9" w14:paraId="45D1CAE0" w14:textId="31C94C0C">
            <w:pPr>
              <w:spacing w:before="120"/>
              <w:jc w:val="center"/>
              <w:rPr>
                <w:rFonts w:ascii="Times" w:hAnsi="Times" w:eastAsia="Times" w:cs="Times"/>
                <w:sz w:val="24"/>
                <w:szCs w:val="24"/>
              </w:rPr>
            </w:pPr>
            <w:r w:rsidRPr="7A6C36C9" w:rsidR="7A6C36C9">
              <w:rPr>
                <w:rFonts w:ascii="Times" w:hAnsi="Times" w:eastAsia="Times" w:cs="Times"/>
                <w:sz w:val="24"/>
                <w:szCs w:val="24"/>
                <w:lang w:val="en-US"/>
              </w:rPr>
              <w:t>4</w:t>
            </w:r>
          </w:p>
        </w:tc>
        <w:tc>
          <w:tcPr>
            <w:tcW w:w="3009" w:type="dxa"/>
            <w:tcMar/>
          </w:tcPr>
          <w:p w:rsidR="7A6C36C9" w:rsidP="7A6C36C9" w:rsidRDefault="7A6C36C9" w14:paraId="7FBB0E90" w14:textId="75999A96">
            <w:pPr>
              <w:spacing w:before="120"/>
              <w:jc w:val="center"/>
              <w:rPr>
                <w:rFonts w:ascii="Times" w:hAnsi="Times" w:eastAsia="Times" w:cs="Times"/>
                <w:sz w:val="24"/>
                <w:szCs w:val="24"/>
              </w:rPr>
            </w:pPr>
            <w:r w:rsidRPr="7A6C36C9" w:rsidR="7A6C36C9">
              <w:rPr>
                <w:rFonts w:ascii="Times" w:hAnsi="Times" w:eastAsia="Times" w:cs="Times"/>
                <w:sz w:val="24"/>
                <w:szCs w:val="24"/>
                <w:lang w:val="en-US"/>
              </w:rPr>
              <w:t>Muito Bom</w:t>
            </w:r>
          </w:p>
        </w:tc>
      </w:tr>
      <w:tr w:rsidR="7A6C36C9" w:rsidTr="7A6C36C9" w14:paraId="26C9E1AD">
        <w:tc>
          <w:tcPr>
            <w:tcW w:w="3009" w:type="dxa"/>
            <w:tcMar/>
          </w:tcPr>
          <w:p w:rsidR="7A6C36C9" w:rsidP="7A6C36C9" w:rsidRDefault="7A6C36C9" w14:paraId="408D77D8" w14:textId="2E510651">
            <w:pPr>
              <w:spacing w:before="120"/>
              <w:jc w:val="center"/>
              <w:rPr>
                <w:rFonts w:ascii="Times" w:hAnsi="Times" w:eastAsia="Times" w:cs="Times"/>
                <w:sz w:val="24"/>
                <w:szCs w:val="24"/>
              </w:rPr>
            </w:pPr>
            <w:r w:rsidRPr="7A6C36C9" w:rsidR="7A6C36C9">
              <w:rPr>
                <w:rFonts w:ascii="Times" w:hAnsi="Times" w:eastAsia="Times" w:cs="Times"/>
                <w:sz w:val="24"/>
                <w:szCs w:val="24"/>
                <w:lang w:val="en-US"/>
              </w:rPr>
              <w:t>4.1</w:t>
            </w:r>
          </w:p>
        </w:tc>
        <w:tc>
          <w:tcPr>
            <w:tcW w:w="3009" w:type="dxa"/>
            <w:tcMar/>
          </w:tcPr>
          <w:p w:rsidR="7A6C36C9" w:rsidP="7A6C36C9" w:rsidRDefault="7A6C36C9" w14:paraId="45D1CAE0" w14:textId="31C94C0C">
            <w:pPr>
              <w:spacing w:before="120"/>
              <w:jc w:val="center"/>
              <w:rPr>
                <w:rFonts w:ascii="Times" w:hAnsi="Times" w:eastAsia="Times" w:cs="Times"/>
                <w:sz w:val="24"/>
                <w:szCs w:val="24"/>
              </w:rPr>
            </w:pPr>
            <w:r w:rsidRPr="7A6C36C9" w:rsidR="7A6C36C9">
              <w:rPr>
                <w:rFonts w:ascii="Times" w:hAnsi="Times" w:eastAsia="Times" w:cs="Times"/>
                <w:sz w:val="24"/>
                <w:szCs w:val="24"/>
                <w:lang w:val="en-US"/>
              </w:rPr>
              <w:t>5</w:t>
            </w:r>
          </w:p>
        </w:tc>
        <w:tc>
          <w:tcPr>
            <w:tcW w:w="3009" w:type="dxa"/>
            <w:tcMar/>
          </w:tcPr>
          <w:p w:rsidR="7A6C36C9" w:rsidP="7A6C36C9" w:rsidRDefault="7A6C36C9" w14:paraId="7FBB0E90" w14:textId="75999A96">
            <w:pPr>
              <w:spacing w:before="120"/>
              <w:jc w:val="center"/>
              <w:rPr>
                <w:rFonts w:ascii="Times" w:hAnsi="Times" w:eastAsia="Times" w:cs="Times"/>
                <w:sz w:val="24"/>
                <w:szCs w:val="24"/>
              </w:rPr>
            </w:pPr>
            <w:r w:rsidRPr="7A6C36C9" w:rsidR="7A6C36C9">
              <w:rPr>
                <w:rFonts w:ascii="Times" w:hAnsi="Times" w:eastAsia="Times" w:cs="Times"/>
                <w:sz w:val="24"/>
                <w:szCs w:val="24"/>
                <w:lang w:val="en-US"/>
              </w:rPr>
              <w:t>Excelente</w:t>
            </w:r>
          </w:p>
        </w:tc>
      </w:tr>
    </w:tbl>
    <w:p w:rsidR="7A6C36C9" w:rsidP="7A6C36C9" w:rsidRDefault="7A6C36C9" w14:paraId="6EDD0743" w14:textId="59F77508">
      <w:pPr>
        <w:spacing w:before="240"/>
        <w:jc w:val="left"/>
        <w:rPr>
          <w:rFonts w:ascii="Times" w:hAnsi="Times" w:eastAsia="Times" w:cs="Times"/>
          <w:b w:val="1"/>
          <w:bCs w:val="1"/>
          <w:noProof w:val="0"/>
          <w:sz w:val="24"/>
          <w:szCs w:val="24"/>
          <w:lang w:val="pt-BR"/>
        </w:rPr>
      </w:pPr>
      <w:r w:rsidRPr="7A6C36C9" w:rsidR="7A6C36C9">
        <w:rPr>
          <w:rFonts w:ascii="Times" w:hAnsi="Times" w:eastAsia="Times" w:cs="Times"/>
          <w:b w:val="1"/>
          <w:bCs w:val="1"/>
          <w:noProof w:val="0"/>
          <w:sz w:val="24"/>
          <w:szCs w:val="24"/>
          <w:lang w:val="en-US"/>
        </w:rPr>
        <w:t>1.15. Quality Questions</w:t>
      </w:r>
    </w:p>
    <w:p w:rsidR="7A6C36C9" w:rsidP="7A6C36C9" w:rsidRDefault="7A6C36C9" w14:paraId="7DA6FA69" w14:textId="0CBC1F29">
      <w:pPr>
        <w:spacing w:before="120" w:after="120"/>
        <w:ind w:left="454" w:right="454"/>
        <w:jc w:val="center"/>
        <w:rPr>
          <w:rFonts w:ascii="Helvetica" w:hAnsi="Helvetica" w:eastAsia="Helvetica" w:cs="Helvetica"/>
          <w:b w:val="1"/>
          <w:bCs w:val="1"/>
          <w:noProof w:val="0"/>
          <w:sz w:val="20"/>
          <w:szCs w:val="20"/>
          <w:lang w:val="pt-BR"/>
        </w:rPr>
      </w:pPr>
      <w:r w:rsidRPr="7A6C36C9" w:rsidR="7A6C36C9">
        <w:rPr>
          <w:rFonts w:ascii="Helvetica" w:hAnsi="Helvetica" w:eastAsia="Helvetica" w:cs="Helvetica"/>
          <w:b w:val="1"/>
          <w:bCs w:val="1"/>
          <w:noProof w:val="0"/>
          <w:sz w:val="20"/>
          <w:szCs w:val="20"/>
          <w:lang w:val="en-US"/>
        </w:rPr>
        <w:t>Table 8.   Review Quality Questions</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7A6C36C9" w:rsidTr="7A6C36C9" w14:paraId="294195C4">
        <w:tc>
          <w:tcPr>
            <w:tcW w:w="1805" w:type="dxa"/>
            <w:tcMar/>
          </w:tcPr>
          <w:p w:rsidR="7A6C36C9" w:rsidP="7A6C36C9" w:rsidRDefault="7A6C36C9" w14:paraId="556E77A7" w14:textId="34D5C4ED">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ID</w:t>
            </w:r>
          </w:p>
        </w:tc>
        <w:tc>
          <w:tcPr>
            <w:tcW w:w="1805" w:type="dxa"/>
            <w:tcMar/>
          </w:tcPr>
          <w:p w:rsidR="7A6C36C9" w:rsidP="7A6C36C9" w:rsidRDefault="7A6C36C9" w14:paraId="3843136F" w14:textId="2682CCD1">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Description</w:t>
            </w:r>
          </w:p>
        </w:tc>
        <w:tc>
          <w:tcPr>
            <w:tcW w:w="1805" w:type="dxa"/>
            <w:tcMar/>
          </w:tcPr>
          <w:p w:rsidR="7A6C36C9" w:rsidP="7A6C36C9" w:rsidRDefault="7A6C36C9" w14:paraId="37C9EBDC" w14:textId="136C53E2">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Score Rules</w:t>
            </w:r>
          </w:p>
        </w:tc>
        <w:tc>
          <w:tcPr>
            <w:tcW w:w="1805" w:type="dxa"/>
            <w:tcMar/>
          </w:tcPr>
          <w:p w:rsidR="7A6C36C9" w:rsidP="7A6C36C9" w:rsidRDefault="7A6C36C9" w14:paraId="00BDB2C6" w14:textId="648559BA">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Weight</w:t>
            </w:r>
          </w:p>
        </w:tc>
        <w:tc>
          <w:tcPr>
            <w:tcW w:w="1805" w:type="dxa"/>
            <w:tcMar/>
          </w:tcPr>
          <w:p w:rsidR="7A6C36C9" w:rsidP="7A6C36C9" w:rsidRDefault="7A6C36C9" w14:paraId="6B6A237D" w14:textId="5B29D3DD">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Minimum to Approve</w:t>
            </w:r>
          </w:p>
        </w:tc>
      </w:tr>
      <w:tr w:rsidR="7A6C36C9" w:rsidTr="7A6C36C9" w14:paraId="73EBA8AC">
        <w:tc>
          <w:tcPr>
            <w:tcW w:w="1805" w:type="dxa"/>
            <w:tcMar/>
          </w:tcPr>
          <w:p w:rsidR="7A6C36C9" w:rsidP="7A6C36C9" w:rsidRDefault="7A6C36C9" w14:paraId="066992F7" w14:textId="65F879DE">
            <w:pPr>
              <w:spacing w:before="120"/>
              <w:jc w:val="center"/>
              <w:rPr>
                <w:rFonts w:ascii="Times" w:hAnsi="Times" w:eastAsia="Times" w:cs="Times"/>
                <w:sz w:val="24"/>
                <w:szCs w:val="24"/>
              </w:rPr>
            </w:pPr>
            <w:r w:rsidRPr="7A6C36C9" w:rsidR="7A6C36C9">
              <w:rPr>
                <w:rFonts w:ascii="Times" w:hAnsi="Times" w:eastAsia="Times" w:cs="Times"/>
                <w:sz w:val="24"/>
                <w:szCs w:val="24"/>
                <w:lang w:val="en-US"/>
              </w:rPr>
              <w:t>QQ 01</w:t>
            </w:r>
          </w:p>
        </w:tc>
        <w:tc>
          <w:tcPr>
            <w:tcW w:w="1805" w:type="dxa"/>
            <w:tcMar/>
          </w:tcPr>
          <w:p w:rsidR="7A6C36C9" w:rsidP="7A6C36C9" w:rsidRDefault="7A6C36C9" w14:paraId="36ADA307" w14:textId="3232D30F">
            <w:pPr>
              <w:spacing w:before="120"/>
              <w:jc w:val="center"/>
              <w:rPr>
                <w:rFonts w:ascii="Times" w:hAnsi="Times" w:eastAsia="Times" w:cs="Times"/>
                <w:sz w:val="24"/>
                <w:szCs w:val="24"/>
              </w:rPr>
            </w:pPr>
            <w:r w:rsidRPr="7A6C36C9" w:rsidR="7A6C36C9">
              <w:rPr>
                <w:rFonts w:ascii="Times" w:hAnsi="Times" w:eastAsia="Times" w:cs="Times"/>
                <w:sz w:val="24"/>
                <w:szCs w:val="24"/>
                <w:lang w:val="en-US"/>
              </w:rPr>
              <w:t>Morbi eget sem nisi. Cras lobortis hendrerit diam in ullamcorper. Morbi ultrices scelerisque arcu at pharetra.</w:t>
            </w:r>
          </w:p>
        </w:tc>
        <w:tc>
          <w:tcPr>
            <w:tcW w:w="1805" w:type="dxa"/>
            <w:tcMar/>
          </w:tcPr>
          <w:p w:rsidR="7A6C36C9" w:rsidP="7A6C36C9" w:rsidRDefault="7A6C36C9" w14:paraId="7230E566" w14:textId="32786AFF">
            <w:pPr>
              <w:spacing w:before="120"/>
              <w:jc w:val="center"/>
              <w:rPr>
                <w:rFonts w:ascii="Times" w:hAnsi="Times" w:eastAsia="Times" w:cs="Times"/>
                <w:sz w:val="24"/>
                <w:szCs w:val="24"/>
              </w:rPr>
            </w:pPr>
            <w:r w:rsidRPr="7A6C36C9" w:rsidR="7A6C36C9">
              <w:rPr>
                <w:rFonts w:ascii="Times" w:hAnsi="Times" w:eastAsia="Times" w:cs="Times"/>
                <w:sz w:val="24"/>
                <w:szCs w:val="24"/>
                <w:lang w:val="en-US"/>
              </w:rPr>
              <w:t>Não - Donec iaculis at urna quis mattis;
Parcial - Suspendisse non orci sem;
Total - Praesent non libero in massa placerat tempus nec eget lacus.;
</w:t>
            </w:r>
          </w:p>
        </w:tc>
        <w:tc>
          <w:tcPr>
            <w:tcW w:w="1805" w:type="dxa"/>
            <w:tcMar/>
          </w:tcPr>
          <w:p w:rsidR="7A6C36C9" w:rsidP="7A6C36C9" w:rsidRDefault="7A6C36C9" w14:paraId="728C9C69" w14:textId="292443C5">
            <w:pPr>
              <w:spacing w:before="120"/>
              <w:jc w:val="center"/>
              <w:rPr>
                <w:rFonts w:ascii="Times" w:hAnsi="Times" w:eastAsia="Times" w:cs="Times"/>
                <w:sz w:val="24"/>
                <w:szCs w:val="24"/>
              </w:rPr>
            </w:pPr>
            <w:r w:rsidRPr="7A6C36C9" w:rsidR="7A6C36C9">
              <w:rPr>
                <w:rFonts w:ascii="Times" w:hAnsi="Times" w:eastAsia="Times" w:cs="Times"/>
                <w:sz w:val="24"/>
                <w:szCs w:val="24"/>
                <w:lang w:val="en-US"/>
              </w:rPr>
              <w:t>2.5</w:t>
            </w:r>
          </w:p>
          <w:p w:rsidR="7A6C36C9" w:rsidP="7A6C36C9" w:rsidRDefault="7A6C36C9" w14:paraId="696DF361" w14:textId="0A62931E">
            <w:pPr>
              <w:spacing w:before="120"/>
              <w:jc w:val="center"/>
              <w:rPr>
                <w:rFonts w:ascii="Times" w:hAnsi="Times" w:eastAsia="Times" w:cs="Times"/>
                <w:sz w:val="24"/>
                <w:szCs w:val="24"/>
              </w:rPr>
            </w:pPr>
          </w:p>
        </w:tc>
        <w:tc>
          <w:tcPr>
            <w:tcW w:w="1805" w:type="dxa"/>
            <w:tcMar/>
          </w:tcPr>
          <w:p w:rsidR="7A6C36C9" w:rsidP="7A6C36C9" w:rsidRDefault="7A6C36C9" w14:paraId="4988D20E" w14:textId="3F4C6082">
            <w:pPr>
              <w:spacing w:before="120"/>
              <w:jc w:val="center"/>
              <w:rPr>
                <w:rFonts w:ascii="Times" w:hAnsi="Times" w:eastAsia="Times" w:cs="Times"/>
                <w:sz w:val="24"/>
                <w:szCs w:val="24"/>
              </w:rPr>
            </w:pPr>
            <w:r w:rsidRPr="7A6C36C9" w:rsidR="7A6C36C9">
              <w:rPr>
                <w:rFonts w:ascii="Times" w:hAnsi="Times" w:eastAsia="Times" w:cs="Times"/>
                <w:sz w:val="24"/>
                <w:szCs w:val="24"/>
                <w:lang w:val="en-US"/>
              </w:rPr>
              <w:t>Parcial</w:t>
            </w:r>
          </w:p>
          <w:p w:rsidR="7A6C36C9" w:rsidP="7A6C36C9" w:rsidRDefault="7A6C36C9" w14:paraId="240E419F" w14:textId="4B05E06B">
            <w:pPr>
              <w:spacing w:before="120"/>
              <w:jc w:val="center"/>
              <w:rPr>
                <w:rFonts w:ascii="Times" w:hAnsi="Times" w:eastAsia="Times" w:cs="Times"/>
                <w:sz w:val="24"/>
                <w:szCs w:val="24"/>
              </w:rPr>
            </w:pPr>
          </w:p>
        </w:tc>
      </w:tr>
      <w:tr w:rsidR="7A6C36C9" w:rsidTr="7A6C36C9" w14:paraId="73EBA8AC">
        <w:tc>
          <w:tcPr>
            <w:tcW w:w="1805" w:type="dxa"/>
            <w:tcMar/>
          </w:tcPr>
          <w:p w:rsidR="7A6C36C9" w:rsidP="7A6C36C9" w:rsidRDefault="7A6C36C9" w14:paraId="066992F7" w14:textId="65F879DE">
            <w:pPr>
              <w:spacing w:before="120"/>
              <w:jc w:val="center"/>
              <w:rPr>
                <w:rFonts w:ascii="Times" w:hAnsi="Times" w:eastAsia="Times" w:cs="Times"/>
                <w:sz w:val="24"/>
                <w:szCs w:val="24"/>
              </w:rPr>
            </w:pPr>
            <w:r w:rsidRPr="7A6C36C9" w:rsidR="7A6C36C9">
              <w:rPr>
                <w:rFonts w:ascii="Times" w:hAnsi="Times" w:eastAsia="Times" w:cs="Times"/>
                <w:sz w:val="24"/>
                <w:szCs w:val="24"/>
                <w:lang w:val="en-US"/>
              </w:rPr>
              <w:t>QQ 02</w:t>
            </w:r>
          </w:p>
        </w:tc>
        <w:tc>
          <w:tcPr>
            <w:tcW w:w="1805" w:type="dxa"/>
            <w:tcMar/>
          </w:tcPr>
          <w:p w:rsidR="7A6C36C9" w:rsidP="7A6C36C9" w:rsidRDefault="7A6C36C9" w14:paraId="36ADA307" w14:textId="3232D30F">
            <w:pPr>
              <w:spacing w:before="120"/>
              <w:jc w:val="center"/>
              <w:rPr>
                <w:rFonts w:ascii="Times" w:hAnsi="Times" w:eastAsia="Times" w:cs="Times"/>
                <w:sz w:val="24"/>
                <w:szCs w:val="24"/>
              </w:rPr>
            </w:pPr>
            <w:r w:rsidRPr="7A6C36C9" w:rsidR="7A6C36C9">
              <w:rPr>
                <w:rFonts w:ascii="Times" w:hAnsi="Times" w:eastAsia="Times" w:cs="Times"/>
                <w:sz w:val="24"/>
                <w:szCs w:val="24"/>
                <w:lang w:val="en-US"/>
              </w:rPr>
              <w:t>Sed semper leo vel porttitor maximus. Nunc in augue sed lectus lacinia ultrices.</w:t>
            </w:r>
          </w:p>
        </w:tc>
        <w:tc>
          <w:tcPr>
            <w:tcW w:w="1805" w:type="dxa"/>
            <w:tcMar/>
          </w:tcPr>
          <w:p w:rsidR="7A6C36C9" w:rsidP="7A6C36C9" w:rsidRDefault="7A6C36C9" w14:paraId="7230E566" w14:textId="32786AFF">
            <w:pPr>
              <w:spacing w:before="120"/>
              <w:jc w:val="center"/>
              <w:rPr>
                <w:rFonts w:ascii="Times" w:hAnsi="Times" w:eastAsia="Times" w:cs="Times"/>
                <w:sz w:val="24"/>
                <w:szCs w:val="24"/>
              </w:rPr>
            </w:pPr>
            <w:r w:rsidRPr="7A6C36C9" w:rsidR="7A6C36C9">
              <w:rPr>
                <w:rFonts w:ascii="Times" w:hAnsi="Times" w:eastAsia="Times" w:cs="Times"/>
                <w:sz w:val="24"/>
                <w:szCs w:val="24"/>
                <w:lang w:val="en-US"/>
              </w:rPr>
              <w:t>Não - Donec iaculis at urna quis mattis;
Parcial - Suspendisse non orci sem;
Total - Praesent non libero in massa placerat tempus nec eget lacus.;
</w:t>
            </w:r>
          </w:p>
        </w:tc>
        <w:tc>
          <w:tcPr>
            <w:tcW w:w="1805" w:type="dxa"/>
            <w:tcMar/>
          </w:tcPr>
          <w:p w:rsidR="7A6C36C9" w:rsidP="7A6C36C9" w:rsidRDefault="7A6C36C9" w14:paraId="728C9C69" w14:textId="292443C5">
            <w:pPr>
              <w:spacing w:before="120"/>
              <w:jc w:val="center"/>
              <w:rPr>
                <w:rFonts w:ascii="Times" w:hAnsi="Times" w:eastAsia="Times" w:cs="Times"/>
                <w:sz w:val="24"/>
                <w:szCs w:val="24"/>
              </w:rPr>
            </w:pPr>
            <w:r w:rsidRPr="7A6C36C9" w:rsidR="7A6C36C9">
              <w:rPr>
                <w:rFonts w:ascii="Times" w:hAnsi="Times" w:eastAsia="Times" w:cs="Times"/>
                <w:sz w:val="24"/>
                <w:szCs w:val="24"/>
                <w:lang w:val="en-US"/>
              </w:rPr>
              <w:t>2.5</w:t>
            </w:r>
          </w:p>
          <w:p w:rsidR="7A6C36C9" w:rsidP="7A6C36C9" w:rsidRDefault="7A6C36C9" w14:paraId="696DF361" w14:textId="0A62931E">
            <w:pPr>
              <w:spacing w:before="120"/>
              <w:jc w:val="center"/>
              <w:rPr>
                <w:rFonts w:ascii="Times" w:hAnsi="Times" w:eastAsia="Times" w:cs="Times"/>
                <w:sz w:val="24"/>
                <w:szCs w:val="24"/>
              </w:rPr>
            </w:pPr>
          </w:p>
        </w:tc>
        <w:tc>
          <w:tcPr>
            <w:tcW w:w="1805" w:type="dxa"/>
            <w:tcMar/>
          </w:tcPr>
          <w:p w:rsidR="7A6C36C9" w:rsidP="7A6C36C9" w:rsidRDefault="7A6C36C9" w14:paraId="4988D20E" w14:textId="3F4C6082">
            <w:pPr>
              <w:spacing w:before="120"/>
              <w:jc w:val="center"/>
              <w:rPr>
                <w:rFonts w:ascii="Times" w:hAnsi="Times" w:eastAsia="Times" w:cs="Times"/>
                <w:sz w:val="24"/>
                <w:szCs w:val="24"/>
              </w:rPr>
            </w:pPr>
            <w:r w:rsidRPr="7A6C36C9" w:rsidR="7A6C36C9">
              <w:rPr>
                <w:rFonts w:ascii="Times" w:hAnsi="Times" w:eastAsia="Times" w:cs="Times"/>
                <w:sz w:val="24"/>
                <w:szCs w:val="24"/>
                <w:lang w:val="en-US"/>
              </w:rPr>
              <w:t/>
            </w:r>
          </w:p>
          <w:p w:rsidR="7A6C36C9" w:rsidP="7A6C36C9" w:rsidRDefault="7A6C36C9" w14:paraId="240E419F" w14:textId="4B05E06B">
            <w:pPr>
              <w:spacing w:before="120"/>
              <w:jc w:val="center"/>
              <w:rPr>
                <w:rFonts w:ascii="Times" w:hAnsi="Times" w:eastAsia="Times" w:cs="Times"/>
                <w:sz w:val="24"/>
                <w:szCs w:val="24"/>
              </w:rPr>
            </w:pPr>
          </w:p>
        </w:tc>
      </w:tr>
    </w:tbl>
    <w:p w:rsidR="7A6C36C9" w:rsidP="7A6C36C9" w:rsidRDefault="7A6C36C9" w14:paraId="7B37734D" w14:textId="0BEE19A3">
      <w:pPr>
        <w:spacing w:before="240"/>
        <w:jc w:val="left"/>
        <w:rPr>
          <w:rFonts w:ascii="Times" w:hAnsi="Times" w:eastAsia="Times" w:cs="Times"/>
          <w:b w:val="1"/>
          <w:bCs w:val="1"/>
          <w:noProof w:val="0"/>
          <w:sz w:val="24"/>
          <w:szCs w:val="24"/>
          <w:lang w:val="pt-BR"/>
        </w:rPr>
      </w:pPr>
      <w:r w:rsidRPr="7A6C36C9" w:rsidR="7A6C36C9">
        <w:rPr>
          <w:rFonts w:ascii="Times" w:hAnsi="Times" w:eastAsia="Times" w:cs="Times"/>
          <w:b w:val="1"/>
          <w:bCs w:val="1"/>
          <w:noProof w:val="0"/>
          <w:sz w:val="24"/>
          <w:szCs w:val="24"/>
          <w:lang w:val="en-US"/>
        </w:rPr>
        <w:t>1.16. Extraction Questions</w:t>
      </w:r>
    </w:p>
    <w:p w:rsidR="7A6C36C9" w:rsidP="7A6C36C9" w:rsidRDefault="7A6C36C9" w14:paraId="15E4AE33" w14:textId="4EF15F04">
      <w:pPr>
        <w:spacing w:before="120" w:after="120"/>
        <w:ind w:left="454" w:right="454"/>
        <w:jc w:val="center"/>
        <w:rPr>
          <w:rFonts w:ascii="Helvetica" w:hAnsi="Helvetica" w:eastAsia="Helvetica" w:cs="Helvetica"/>
          <w:b w:val="1"/>
          <w:bCs w:val="1"/>
          <w:noProof w:val="0"/>
          <w:sz w:val="20"/>
          <w:szCs w:val="20"/>
          <w:lang w:val="pt-BR"/>
        </w:rPr>
      </w:pPr>
      <w:r w:rsidRPr="7A6C36C9" w:rsidR="7A6C36C9">
        <w:rPr>
          <w:rFonts w:ascii="Helvetica" w:hAnsi="Helvetica" w:eastAsia="Helvetica" w:cs="Helvetica"/>
          <w:b w:val="1"/>
          <w:bCs w:val="1"/>
          <w:noProof w:val="0"/>
          <w:sz w:val="20"/>
          <w:szCs w:val="20"/>
          <w:lang w:val="en-US"/>
        </w:rPr>
        <w:t>Table 9.   Review Extractions Questions</w:t>
      </w:r>
    </w:p>
    <w:tbl>
      <w:tblPr>
        <w:tblStyle w:val="TableGrid"/>
        <w:tblW w:w="0" w:type="auto"/>
        <w:tblLayout w:type="fixed"/>
        <w:tblLook w:val="06A0" w:firstRow="1" w:lastRow="0" w:firstColumn="1" w:lastColumn="0" w:noHBand="1" w:noVBand="1"/>
      </w:tblPr>
      <w:tblGrid>
        <w:gridCol w:w="2256"/>
        <w:gridCol w:w="2256"/>
        <w:gridCol w:w="2256"/>
        <w:gridCol w:w="2256"/>
      </w:tblGrid>
      <w:tr w:rsidR="7A6C36C9" w:rsidTr="7A6C36C9" w14:paraId="13C91D35">
        <w:tc>
          <w:tcPr>
            <w:tcW w:w="2256" w:type="dxa"/>
            <w:tcMar/>
          </w:tcPr>
          <w:p w:rsidR="7A6C36C9" w:rsidP="7A6C36C9" w:rsidRDefault="7A6C36C9" w14:paraId="7DB08B40" w14:textId="52FB2DB7">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ID</w:t>
            </w:r>
          </w:p>
        </w:tc>
        <w:tc>
          <w:tcPr>
            <w:tcW w:w="2256" w:type="dxa"/>
            <w:tcMar/>
          </w:tcPr>
          <w:p w:rsidR="7A6C36C9" w:rsidP="7A6C36C9" w:rsidRDefault="7A6C36C9" w14:paraId="0CA2D09B" w14:textId="0D260095">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Description</w:t>
            </w:r>
          </w:p>
        </w:tc>
        <w:tc>
          <w:tcPr>
            <w:tcW w:w="2256" w:type="dxa"/>
            <w:tcMar/>
          </w:tcPr>
          <w:p w:rsidR="7A6C36C9" w:rsidP="7A6C36C9" w:rsidRDefault="7A6C36C9" w14:paraId="531475ED" w14:textId="6B48AD0D">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Type</w:t>
            </w:r>
          </w:p>
        </w:tc>
        <w:tc>
          <w:tcPr>
            <w:tcW w:w="2256" w:type="dxa"/>
            <w:tcMar/>
          </w:tcPr>
          <w:p w:rsidR="7A6C36C9" w:rsidP="7A6C36C9" w:rsidRDefault="7A6C36C9" w14:paraId="6CD50636" w14:textId="228C13A2">
            <w:pPr>
              <w:spacing w:before="120"/>
              <w:jc w:val="center"/>
              <w:rPr>
                <w:rFonts w:ascii="Times" w:hAnsi="Times" w:eastAsia="Times" w:cs="Times"/>
                <w:sz w:val="24"/>
                <w:szCs w:val="24"/>
              </w:rPr>
            </w:pPr>
            <w:r w:rsidRPr="7A6C36C9" w:rsidR="7A6C36C9">
              <w:rPr>
                <w:rFonts w:ascii="Times" w:hAnsi="Times" w:eastAsia="Times" w:cs="Times"/>
                <w:b w:val="1"/>
                <w:bCs w:val="1"/>
                <w:sz w:val="24"/>
                <w:szCs w:val="24"/>
                <w:lang w:val="en-US"/>
              </w:rPr>
              <w:t>Options</w:t>
            </w:r>
          </w:p>
        </w:tc>
      </w:tr>
      <w:tr w:rsidR="7A6C36C9" w:rsidTr="7A6C36C9" w14:paraId="17B81695">
        <w:tc>
          <w:tcPr>
            <w:tcW w:w="2256" w:type="dxa"/>
            <w:tcMar/>
          </w:tcPr>
          <w:p w:rsidR="7A6C36C9" w:rsidP="7A6C36C9" w:rsidRDefault="7A6C36C9" w14:paraId="64BC0D2D" w14:textId="70896B52">
            <w:pPr>
              <w:spacing w:before="120"/>
              <w:jc w:val="center"/>
              <w:rPr>
                <w:rFonts w:ascii="Times" w:hAnsi="Times" w:eastAsia="Times" w:cs="Times"/>
                <w:sz w:val="24"/>
                <w:szCs w:val="24"/>
              </w:rPr>
            </w:pPr>
            <w:r w:rsidRPr="7A6C36C9" w:rsidR="7A6C36C9">
              <w:rPr>
                <w:rFonts w:ascii="Times" w:hAnsi="Times" w:eastAsia="Times" w:cs="Times"/>
                <w:sz w:val="24"/>
                <w:szCs w:val="24"/>
                <w:lang w:val="en-US"/>
              </w:rPr>
              <w:t>QE 01</w:t>
            </w:r>
          </w:p>
        </w:tc>
        <w:tc>
          <w:tcPr>
            <w:tcW w:w="2256" w:type="dxa"/>
            <w:tcMar/>
          </w:tcPr>
          <w:p w:rsidR="7A6C36C9" w:rsidP="7A6C36C9" w:rsidRDefault="7A6C36C9" w14:paraId="76BDCA6A" w14:textId="5808D88B">
            <w:pPr>
              <w:spacing w:before="120"/>
              <w:jc w:val="center"/>
              <w:rPr>
                <w:rFonts w:ascii="Times" w:hAnsi="Times" w:eastAsia="Times" w:cs="Times"/>
                <w:sz w:val="24"/>
                <w:szCs w:val="24"/>
              </w:rPr>
            </w:pPr>
            <w:r w:rsidRPr="7A6C36C9" w:rsidR="7A6C36C9">
              <w:rPr>
                <w:rFonts w:ascii="Times" w:hAnsi="Times" w:eastAsia="Times" w:cs="Times"/>
                <w:sz w:val="24"/>
                <w:szCs w:val="24"/>
                <w:lang w:val="en-US"/>
              </w:rPr>
              <w:t>In hac habitasse platea dictumst. </w:t>
            </w:r>
          </w:p>
        </w:tc>
        <w:tc>
          <w:tcPr>
            <w:tcW w:w="2256" w:type="dxa"/>
            <w:tcMar/>
          </w:tcPr>
          <w:p w:rsidR="7A6C36C9" w:rsidP="7A6C36C9" w:rsidRDefault="7A6C36C9" w14:paraId="13B415F4" w14:textId="04510A3E">
            <w:pPr>
              <w:spacing w:before="120"/>
              <w:jc w:val="center"/>
              <w:rPr>
                <w:rFonts w:ascii="Times" w:hAnsi="Times" w:eastAsia="Times" w:cs="Times"/>
                <w:sz w:val="24"/>
                <w:szCs w:val="24"/>
              </w:rPr>
            </w:pPr>
            <w:r w:rsidRPr="7A6C36C9" w:rsidR="7A6C36C9">
              <w:rPr>
                <w:rFonts w:ascii="Times" w:hAnsi="Times" w:eastAsia="Times" w:cs="Times"/>
                <w:sz w:val="24"/>
                <w:szCs w:val="24"/>
                <w:lang w:val="en-US"/>
              </w:rPr>
              <w:t>Text</w:t>
            </w:r>
          </w:p>
        </w:tc>
        <w:tc>
          <w:tcPr>
            <w:tcW w:w="2256" w:type="dxa"/>
            <w:tcMar/>
          </w:tcPr>
          <w:p w:rsidR="7A6C36C9" w:rsidP="7A6C36C9" w:rsidRDefault="7A6C36C9" w14:paraId="3F381147" w14:textId="09F64AF5">
            <w:pPr>
              <w:spacing w:before="120"/>
              <w:jc w:val="center"/>
              <w:rPr>
                <w:rFonts w:ascii="Times" w:hAnsi="Times" w:eastAsia="Times" w:cs="Times"/>
                <w:sz w:val="24"/>
                <w:szCs w:val="24"/>
              </w:rPr>
            </w:pPr>
            <w:r w:rsidRPr="7A6C36C9" w:rsidR="7A6C36C9">
              <w:rPr>
                <w:rFonts w:ascii="Times" w:hAnsi="Times" w:eastAsia="Times" w:cs="Times"/>
                <w:sz w:val="24"/>
                <w:szCs w:val="24"/>
                <w:lang w:val="en-US"/>
              </w:rPr>
              <w:t/>
            </w:r>
          </w:p>
        </w:tc>
      </w:tr>
      <w:tr w:rsidR="7A6C36C9" w:rsidTr="7A6C36C9" w14:paraId="17B81695">
        <w:tc>
          <w:tcPr>
            <w:tcW w:w="2256" w:type="dxa"/>
            <w:tcMar/>
          </w:tcPr>
          <w:p w:rsidR="7A6C36C9" w:rsidP="7A6C36C9" w:rsidRDefault="7A6C36C9" w14:paraId="64BC0D2D" w14:textId="70896B52">
            <w:pPr>
              <w:spacing w:before="120"/>
              <w:jc w:val="center"/>
              <w:rPr>
                <w:rFonts w:ascii="Times" w:hAnsi="Times" w:eastAsia="Times" w:cs="Times"/>
                <w:sz w:val="24"/>
                <w:szCs w:val="24"/>
              </w:rPr>
            </w:pPr>
            <w:r w:rsidRPr="7A6C36C9" w:rsidR="7A6C36C9">
              <w:rPr>
                <w:rFonts w:ascii="Times" w:hAnsi="Times" w:eastAsia="Times" w:cs="Times"/>
                <w:sz w:val="24"/>
                <w:szCs w:val="24"/>
                <w:lang w:val="en-US"/>
              </w:rPr>
              <w:t>QE 02</w:t>
            </w:r>
          </w:p>
        </w:tc>
        <w:tc>
          <w:tcPr>
            <w:tcW w:w="2256" w:type="dxa"/>
            <w:tcMar/>
          </w:tcPr>
          <w:p w:rsidR="7A6C36C9" w:rsidP="7A6C36C9" w:rsidRDefault="7A6C36C9" w14:paraId="76BDCA6A" w14:textId="5808D88B">
            <w:pPr>
              <w:spacing w:before="120"/>
              <w:jc w:val="center"/>
              <w:rPr>
                <w:rFonts w:ascii="Times" w:hAnsi="Times" w:eastAsia="Times" w:cs="Times"/>
                <w:sz w:val="24"/>
                <w:szCs w:val="24"/>
              </w:rPr>
            </w:pPr>
            <w:r w:rsidRPr="7A6C36C9" w:rsidR="7A6C36C9">
              <w:rPr>
                <w:rFonts w:ascii="Times" w:hAnsi="Times" w:eastAsia="Times" w:cs="Times"/>
                <w:sz w:val="24"/>
                <w:szCs w:val="24"/>
                <w:lang w:val="en-US"/>
              </w:rPr>
              <w:t>Fusce auctor placerat purus, quis porta augue luctus at.</w:t>
            </w:r>
          </w:p>
        </w:tc>
        <w:tc>
          <w:tcPr>
            <w:tcW w:w="2256" w:type="dxa"/>
            <w:tcMar/>
          </w:tcPr>
          <w:p w:rsidR="7A6C36C9" w:rsidP="7A6C36C9" w:rsidRDefault="7A6C36C9" w14:paraId="13B415F4" w14:textId="04510A3E">
            <w:pPr>
              <w:spacing w:before="120"/>
              <w:jc w:val="center"/>
              <w:rPr>
                <w:rFonts w:ascii="Times" w:hAnsi="Times" w:eastAsia="Times" w:cs="Times"/>
                <w:sz w:val="24"/>
                <w:szCs w:val="24"/>
              </w:rPr>
            </w:pPr>
            <w:r w:rsidRPr="7A6C36C9" w:rsidR="7A6C36C9">
              <w:rPr>
                <w:rFonts w:ascii="Times" w:hAnsi="Times" w:eastAsia="Times" w:cs="Times"/>
                <w:sz w:val="24"/>
                <w:szCs w:val="24"/>
                <w:lang w:val="en-US"/>
              </w:rPr>
              <w:t>Multiple Choice List</w:t>
            </w:r>
          </w:p>
        </w:tc>
        <w:tc>
          <w:tcPr>
            <w:tcW w:w="2256" w:type="dxa"/>
            <w:tcMar/>
          </w:tcPr>
          <w:p w:rsidR="7A6C36C9" w:rsidP="7A6C36C9" w:rsidRDefault="7A6C36C9" w14:paraId="3F381147" w14:textId="09F64AF5">
            <w:pPr>
              <w:spacing w:before="120"/>
              <w:jc w:val="center"/>
              <w:rPr>
                <w:rFonts w:ascii="Times" w:hAnsi="Times" w:eastAsia="Times" w:cs="Times"/>
                <w:sz w:val="24"/>
                <w:szCs w:val="24"/>
              </w:rPr>
            </w:pPr>
            <w:r w:rsidRPr="7A6C36C9" w:rsidR="7A6C36C9">
              <w:rPr>
                <w:rFonts w:ascii="Times" w:hAnsi="Times" w:eastAsia="Times" w:cs="Times"/>
                <w:sz w:val="24"/>
                <w:szCs w:val="24"/>
                <w:lang w:val="en-US"/>
              </w:rPr>
              <w:t>Curabitur ;
Rutrum ;
Molestie ;
</w:t>
            </w:r>
          </w:p>
        </w:tc>
      </w:tr>
      <w:tr w:rsidR="7A6C36C9" w:rsidTr="7A6C36C9" w14:paraId="17B81695">
        <w:tc>
          <w:tcPr>
            <w:tcW w:w="2256" w:type="dxa"/>
            <w:tcMar/>
          </w:tcPr>
          <w:p w:rsidR="7A6C36C9" w:rsidP="7A6C36C9" w:rsidRDefault="7A6C36C9" w14:paraId="64BC0D2D" w14:textId="70896B52">
            <w:pPr>
              <w:spacing w:before="120"/>
              <w:jc w:val="center"/>
              <w:rPr>
                <w:rFonts w:ascii="Times" w:hAnsi="Times" w:eastAsia="Times" w:cs="Times"/>
                <w:sz w:val="24"/>
                <w:szCs w:val="24"/>
              </w:rPr>
            </w:pPr>
            <w:r w:rsidRPr="7A6C36C9" w:rsidR="7A6C36C9">
              <w:rPr>
                <w:rFonts w:ascii="Times" w:hAnsi="Times" w:eastAsia="Times" w:cs="Times"/>
                <w:sz w:val="24"/>
                <w:szCs w:val="24"/>
                <w:lang w:val="en-US"/>
              </w:rPr>
              <w:t>QE 03</w:t>
            </w:r>
          </w:p>
        </w:tc>
        <w:tc>
          <w:tcPr>
            <w:tcW w:w="2256" w:type="dxa"/>
            <w:tcMar/>
          </w:tcPr>
          <w:p w:rsidR="7A6C36C9" w:rsidP="7A6C36C9" w:rsidRDefault="7A6C36C9" w14:paraId="76BDCA6A" w14:textId="5808D88B">
            <w:pPr>
              <w:spacing w:before="120"/>
              <w:jc w:val="center"/>
              <w:rPr>
                <w:rFonts w:ascii="Times" w:hAnsi="Times" w:eastAsia="Times" w:cs="Times"/>
                <w:sz w:val="24"/>
                <w:szCs w:val="24"/>
              </w:rPr>
            </w:pPr>
            <w:r w:rsidRPr="7A6C36C9" w:rsidR="7A6C36C9">
              <w:rPr>
                <w:rFonts w:ascii="Times" w:hAnsi="Times" w:eastAsia="Times" w:cs="Times"/>
                <w:sz w:val="24"/>
                <w:szCs w:val="24"/>
                <w:lang w:val="en-US"/>
              </w:rPr>
              <w:t>Aadasdasd asdasd sadas dasd asd d das dad </w:t>
            </w:r>
          </w:p>
        </w:tc>
        <w:tc>
          <w:tcPr>
            <w:tcW w:w="2256" w:type="dxa"/>
            <w:tcMar/>
          </w:tcPr>
          <w:p w:rsidR="7A6C36C9" w:rsidP="7A6C36C9" w:rsidRDefault="7A6C36C9" w14:paraId="13B415F4" w14:textId="04510A3E">
            <w:pPr>
              <w:spacing w:before="120"/>
              <w:jc w:val="center"/>
              <w:rPr>
                <w:rFonts w:ascii="Times" w:hAnsi="Times" w:eastAsia="Times" w:cs="Times"/>
                <w:sz w:val="24"/>
                <w:szCs w:val="24"/>
              </w:rPr>
            </w:pPr>
            <w:r w:rsidRPr="7A6C36C9" w:rsidR="7A6C36C9">
              <w:rPr>
                <w:rFonts w:ascii="Times" w:hAnsi="Times" w:eastAsia="Times" w:cs="Times"/>
                <w:sz w:val="24"/>
                <w:szCs w:val="24"/>
                <w:lang w:val="en-US"/>
              </w:rPr>
              <w:t>Pick One List</w:t>
            </w:r>
          </w:p>
        </w:tc>
        <w:tc>
          <w:tcPr>
            <w:tcW w:w="2256" w:type="dxa"/>
            <w:tcMar/>
          </w:tcPr>
          <w:p w:rsidR="7A6C36C9" w:rsidP="7A6C36C9" w:rsidRDefault="7A6C36C9" w14:paraId="3F381147" w14:textId="09F64AF5">
            <w:pPr>
              <w:spacing w:before="120"/>
              <w:jc w:val="center"/>
              <w:rPr>
                <w:rFonts w:ascii="Times" w:hAnsi="Times" w:eastAsia="Times" w:cs="Times"/>
                <w:sz w:val="24"/>
                <w:szCs w:val="24"/>
              </w:rPr>
            </w:pPr>
            <w:r w:rsidRPr="7A6C36C9" w:rsidR="7A6C36C9">
              <w:rPr>
                <w:rFonts w:ascii="Times" w:hAnsi="Times" w:eastAsia="Times" w:cs="Times"/>
                <w:sz w:val="24"/>
                <w:szCs w:val="24"/>
                <w:lang w:val="en-US"/>
              </w:rPr>
              <w:t>Adasd a;
Adasd;
Aa sd asdd;
</w:t>
            </w:r>
          </w:p>
        </w:tc>
      </w:tr>
    </w:tbl>
    <w:p w:rsidR="7A6C36C9" w:rsidP="7A6C36C9" w:rsidRDefault="7A6C36C9" w14:paraId="5B461594" w14:textId="61C8B34B">
      <w:pPr>
        <w:spacing w:before="120"/>
        <w:jc w:val="both"/>
        <w:rPr>
          <w:rFonts w:ascii="Times" w:hAnsi="Times" w:eastAsia="Times" w:cs="Times"/>
          <w:b w:val="1"/>
          <w:bCs w:val="1"/>
          <w:noProof w:val="0"/>
          <w:sz w:val="26"/>
          <w:szCs w:val="26"/>
          <w:lang w:val="pt-BR"/>
        </w:rPr>
      </w:pPr>
    </w:p>
    <w:p w:rsidR="7A6C36C9" w:rsidP="7A6C36C9" w:rsidRDefault="7A6C36C9" w14:paraId="34B4E915" w14:textId="59C9B82A">
      <w:pPr>
        <w:spacing w:before="120"/>
        <w:jc w:val="both"/>
        <w:rPr>
          <w:rFonts w:ascii="Times" w:hAnsi="Times" w:eastAsia="Times" w:cs="Times"/>
          <w:b w:val="1"/>
          <w:bCs w:val="1"/>
          <w:noProof w:val="0"/>
          <w:sz w:val="26"/>
          <w:szCs w:val="26"/>
          <w:lang w:val="pt-BR"/>
        </w:rPr>
      </w:pPr>
      <w:r w:rsidRPr="7A6C36C9" w:rsidR="7A6C36C9">
        <w:rPr>
          <w:rFonts w:ascii="Times" w:hAnsi="Times" w:eastAsia="Times" w:cs="Times"/>
          <w:b w:val="1"/>
          <w:bCs w:val="1"/>
          <w:noProof w:val="0"/>
          <w:sz w:val="26"/>
          <w:szCs w:val="26"/>
          <w:lang w:val="en-US"/>
        </w:rPr>
        <w:t>2. References</w:t>
      </w:r>
    </w:p>
    <w:p w:rsidR="7A6C36C9" w:rsidP="7A6C36C9" w:rsidRDefault="7A6C36C9" w14:paraId="5CF5FD29" w14:textId="08A818E1">
      <w:pPr>
        <w:spacing w:before="120"/>
        <w:jc w:val="both"/>
        <w:rPr>
          <w:rFonts w:ascii="Times" w:hAnsi="Times" w:eastAsia="Times" w:cs="Times"/>
          <w:noProof w:val="0"/>
          <w:sz w:val="24"/>
          <w:szCs w:val="24"/>
          <w:lang w:val="pt-BR"/>
        </w:rPr>
      </w:pPr>
    </w:p>
    <w:p w:rsidR="7A6C36C9" w:rsidP="7A6C36C9" w:rsidRDefault="7A6C36C9" w14:paraId="2E2A852F" w14:textId="7326B30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47D9204"/>
  <w15:docId w15:val="{6347e09c-be9e-4f00-bff4-fd4822f81e11}"/>
  <w:rsids>
    <w:rsidRoot w:val="647D9204"/>
    <w:rsid w:val="647D9204"/>
    <w:rsid w:val="7A6C36C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2019-04-04T18:25:25.2337368Z</dcterms:created>
  <dcterms:modified xsi:type="dcterms:W3CDTF">2019-04-04T18:26:28.2900152Z</dcterms:modified>
  <dc:creator>guilherme bolfe</dc:creator>
  <lastModifiedBy>guilherme bolfe</lastModifiedBy>
</coreProperties>
</file>