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Pr="00B36B0B" w:rsidR="00D34EE2" w:rsidTr="54D04550" w14:paraId="7D2E9646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14928C80" w14:textId="17C87319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3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5524BB34" w14:textId="64C8C790">
            <w:pPr>
              <w:widowControl w:val="0"/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s-ES_tradnl" w:eastAsia="es-CL"/>
              </w:rPr>
            </w:pPr>
            <w:r w:rsidRPr="00D34EE2">
              <w:rPr>
                <w:lang w:val="es-ES_tradnl"/>
              </w:rPr>
              <w:t>Recuperar Contraseña</w:t>
            </w:r>
          </w:p>
        </w:tc>
      </w:tr>
      <w:tr w:rsidRPr="00B36B0B" w:rsidR="00D34EE2" w:rsidTr="54D04550" w14:paraId="22C3DD39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7F47FA34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0756A9FC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Usuario</w:t>
            </w:r>
          </w:p>
        </w:tc>
      </w:tr>
      <w:tr w:rsidRPr="00B36B0B" w:rsidR="00D34EE2" w:rsidTr="54D04550" w14:paraId="5D9C3AF6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4F0AA1C8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65ED59D5" w14:textId="77777777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usuario debe estar previamente registrado.</w:t>
            </w:r>
          </w:p>
        </w:tc>
      </w:tr>
      <w:tr w:rsidRPr="00B36B0B" w:rsidR="00D34EE2" w:rsidTr="54D04550" w14:paraId="7C22674D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4D8ECF80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7ABB3D0F" w14:textId="64A00705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usuario recuperar el acceso a su cuenta en caso de olvido de contraseña.</w:t>
            </w:r>
          </w:p>
        </w:tc>
      </w:tr>
      <w:tr w:rsidRPr="00B36B0B" w:rsidR="00D34EE2" w:rsidTr="54D04550" w14:paraId="24359071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4EE1E2BE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D34EE2" w:rsidRDefault="00D34EE2" w14:paraId="4AC470E9" w14:textId="1F2455BE">
            <w:pPr>
              <w:pStyle w:val="Listaconvietas"/>
              <w:numPr>
                <w:ilvl w:val="0"/>
                <w:numId w:val="13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Recuperar Contraseña.</w:t>
            </w:r>
          </w:p>
          <w:p w:rsidRPr="00B36B0B" w:rsidR="00D34EE2" w:rsidP="00D34EE2" w:rsidRDefault="00D34EE2" w14:paraId="6D2C64F9" w14:textId="02B6D90A">
            <w:pPr>
              <w:pStyle w:val="Listaconvietas"/>
              <w:numPr>
                <w:ilvl w:val="0"/>
                <w:numId w:val="13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solicita correo electrónico o número de teléfono.</w:t>
            </w:r>
          </w:p>
          <w:p w:rsidR="00D34EE2" w:rsidP="00D34EE2" w:rsidRDefault="00D34EE2" w14:paraId="501808D2" w14:textId="77777777">
            <w:pPr>
              <w:pStyle w:val="Listaconvietas"/>
              <w:numPr>
                <w:ilvl w:val="0"/>
                <w:numId w:val="13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ingresa la información solicitada.</w:t>
            </w:r>
          </w:p>
          <w:p w:rsidR="00D34EE2" w:rsidP="54D04550" w:rsidRDefault="00D34EE2" w14:paraId="06419E70" w14:textId="3F39DE60">
            <w:pPr>
              <w:pStyle w:val="Listaconvietas"/>
              <w:rPr>
                <w:lang w:val="es-ES"/>
              </w:rPr>
            </w:pPr>
            <w:r w:rsidRPr="54D04550" w:rsidR="00D34EE2">
              <w:rPr>
                <w:lang w:val="es-ES"/>
              </w:rPr>
              <w:t>El sistema valida los datos y envía un c</w:t>
            </w:r>
            <w:r w:rsidRPr="54D04550" w:rsidR="04409913">
              <w:rPr>
                <w:lang w:val="es-ES"/>
              </w:rPr>
              <w:t>orreo</w:t>
            </w:r>
            <w:r w:rsidRPr="54D04550" w:rsidR="00D34EE2">
              <w:rPr>
                <w:lang w:val="es-ES"/>
              </w:rPr>
              <w:t xml:space="preserve"> de verificación.</w:t>
            </w:r>
          </w:p>
          <w:p w:rsidRPr="00D34EE2" w:rsidR="00D34EE2" w:rsidP="54D04550" w:rsidRDefault="00D34EE2" w14:paraId="5A8E67EB" w14:textId="52D066F8">
            <w:pPr>
              <w:pStyle w:val="Listaconvietas"/>
              <w:rPr>
                <w:lang w:val="es-ES"/>
              </w:rPr>
            </w:pPr>
            <w:r w:rsidRPr="54D04550" w:rsidR="00D34EE2">
              <w:rPr>
                <w:lang w:val="es-ES"/>
              </w:rPr>
              <w:t>El usuario ingresa y define una nueva contraseña.</w:t>
            </w:r>
          </w:p>
        </w:tc>
      </w:tr>
      <w:tr w:rsidRPr="00B36B0B" w:rsidR="00D34EE2" w:rsidTr="54D04550" w14:paraId="37416F67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35F3125F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49149FC0" w14:textId="4182AB5B">
            <w:pPr>
              <w:widowControl w:val="0"/>
              <w:spacing w:after="0" w:line="240" w:lineRule="auto"/>
              <w:rPr>
                <w:rFonts w:ascii="Arial" w:hAnsi="Arial" w:eastAsia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El usuario puede iniciar sesión con su nueva contraseña.</w:t>
            </w:r>
          </w:p>
        </w:tc>
      </w:tr>
      <w:tr w:rsidRPr="00B36B0B" w:rsidR="00D34EE2" w:rsidTr="54D04550" w14:paraId="09E8B33A" w14:textId="77777777">
        <w:tc>
          <w:tcPr>
            <w:tcW w:w="178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645B9669" w14:textId="77777777">
            <w:pPr>
              <w:widowControl w:val="0"/>
              <w:spacing w:after="0" w:line="240" w:lineRule="auto"/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hAnsi="Arial" w:eastAsia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B36B0B" w:rsidR="00D34EE2" w:rsidP="00887D93" w:rsidRDefault="00D34EE2" w14:paraId="28A62BBD" w14:textId="235CDD37">
            <w:pPr>
              <w:widowControl w:val="0"/>
              <w:spacing w:after="0" w:line="240" w:lineRule="auto"/>
              <w:contextualSpacing/>
              <w:rPr>
                <w:rFonts w:ascii="Arial" w:hAnsi="Arial" w:eastAsia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Si el correo/teléfono no existe, el sistema muestra un mensaje de error.</w:t>
            </w:r>
          </w:p>
        </w:tc>
      </w:tr>
    </w:tbl>
    <w:p w:rsidRPr="00B36B0B" w:rsidR="008A5557" w:rsidP="00C26394" w:rsidRDefault="008A5557" w14:paraId="56FAFAAD" w14:textId="55447566">
      <w:pPr>
        <w:rPr>
          <w:lang w:val="es-ES_tradnl"/>
        </w:rPr>
      </w:pPr>
    </w:p>
    <w:sectPr w:rsidRPr="00B36B0B" w:rsidR="008A555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0487" w:rsidP="00CC21B5" w:rsidRDefault="00290487" w14:paraId="02021BAA" w14:textId="77777777">
      <w:pPr>
        <w:spacing w:after="0" w:line="240" w:lineRule="auto"/>
      </w:pPr>
      <w:r>
        <w:separator/>
      </w:r>
    </w:p>
  </w:endnote>
  <w:endnote w:type="continuationSeparator" w:id="0">
    <w:p w:rsidR="00290487" w:rsidP="00CC21B5" w:rsidRDefault="00290487" w14:paraId="67E80A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0487" w:rsidP="00CC21B5" w:rsidRDefault="00290487" w14:paraId="5F2281DE" w14:textId="77777777">
      <w:pPr>
        <w:spacing w:after="0" w:line="240" w:lineRule="auto"/>
      </w:pPr>
      <w:r>
        <w:separator/>
      </w:r>
    </w:p>
  </w:footnote>
  <w:footnote w:type="continuationSeparator" w:id="0">
    <w:p w:rsidR="00290487" w:rsidP="00CC21B5" w:rsidRDefault="00290487" w14:paraId="3F5AC88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0487"/>
    <w:rsid w:val="0029639D"/>
    <w:rsid w:val="0032420E"/>
    <w:rsid w:val="00326F90"/>
    <w:rsid w:val="00341C36"/>
    <w:rsid w:val="004D08A5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C26394"/>
    <w:rsid w:val="00C50D25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04409913"/>
    <w:rsid w:val="54D04550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AXEL DIEGO CARDENAS CRUZ</lastModifiedBy>
  <revision>3</revision>
  <dcterms:created xsi:type="dcterms:W3CDTF">2025-09-22T17:38:00.0000000Z</dcterms:created>
  <dcterms:modified xsi:type="dcterms:W3CDTF">2025-10-14T18:04:11.5257613Z</dcterms:modified>
  <category/>
</coreProperties>
</file>