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9026"/>
      </w:tblGrid>
      <w:tr w:rsidRPr="00382A9E" w:rsidR="00756BAA" w:rsidTr="451D5CC5" w14:paraId="7BC70315" w14:textId="77777777">
        <w:trPr>
          <w:trHeight w:val="300"/>
        </w:trPr>
        <w:tc>
          <w:tcPr>
            <w:tcW w:w="9435" w:type="dxa"/>
            <w:tcBorders>
              <w:top w:val="nil"/>
              <w:left w:val="nil"/>
              <w:bottom w:val="nil"/>
              <w:right w:val="nil"/>
            </w:tcBorders>
            <w:tcMar/>
            <w:hideMark/>
          </w:tcPr>
          <w:p w:rsidRPr="00382A9E" w:rsidR="00756BAA" w:rsidRDefault="00756BAA" w14:paraId="4F066CEB" w14:textId="77777777">
            <w:pPr>
              <w:spacing w:after="0" w:line="240" w:lineRule="auto"/>
              <w:jc w:val="both"/>
              <w:textAlignment w:val="baseline"/>
              <w:rPr>
                <w:rFonts w:ascii="Arial" w:hAnsi="Arial" w:eastAsia="Times New Roman" w:cs="Arial"/>
                <w:color w:val="000000"/>
                <w:lang w:eastAsia="es-CL"/>
              </w:rPr>
            </w:pPr>
            <w:r w:rsidRPr="00382A9E">
              <w:rPr>
                <w:rFonts w:ascii="Arial" w:hAnsi="Arial" w:eastAsia="Times New Roman" w:cs="Arial"/>
                <w:smallCaps/>
                <w:color w:val="000000"/>
                <w:lang w:eastAsia="es-CL"/>
              </w:rPr>
              <w:t xml:space="preserve">DUOC UC - ESCUELA DE </w:t>
            </w:r>
            <w:r w:rsidRPr="00382A9E">
              <w:rPr>
                <w:rFonts w:ascii="Arial" w:hAnsi="Arial" w:eastAsia="Times New Roman" w:cs="Arial"/>
                <w:smallCaps/>
                <w:lang w:eastAsia="es-CL"/>
              </w:rPr>
              <w:t>INFORMÁTICA</w:t>
            </w:r>
            <w:r w:rsidRPr="00382A9E">
              <w:rPr>
                <w:rFonts w:ascii="Arial" w:hAnsi="Arial" w:eastAsia="Times New Roman" w:cs="Arial"/>
                <w:smallCaps/>
                <w:color w:val="000000"/>
                <w:lang w:eastAsia="es-CL"/>
              </w:rPr>
              <w:t xml:space="preserve"> Y TELECOMUNICACIONES</w:t>
            </w:r>
            <w:r w:rsidRPr="00382A9E">
              <w:rPr>
                <w:rFonts w:ascii="Arial" w:hAnsi="Arial" w:eastAsia="Times New Roman" w:cs="Arial"/>
                <w:color w:val="000000"/>
                <w:lang w:eastAsia="es-CL"/>
              </w:rPr>
              <w:t> </w:t>
            </w:r>
          </w:p>
          <w:p w:rsidRPr="00382A9E" w:rsidR="00756BAA" w:rsidRDefault="00756BAA" w14:paraId="448D5A66" w14:textId="77777777">
            <w:pPr>
              <w:spacing w:after="0" w:line="240" w:lineRule="auto"/>
              <w:jc w:val="both"/>
              <w:textAlignment w:val="baseline"/>
              <w:rPr>
                <w:rFonts w:ascii="Arial" w:hAnsi="Arial" w:eastAsia="Times New Roman" w:cs="Arial"/>
                <w:lang w:eastAsia="es-CL"/>
              </w:rPr>
            </w:pPr>
          </w:p>
          <w:p w:rsidRPr="00382A9E" w:rsidR="00756BAA" w:rsidRDefault="00756BAA" w14:paraId="7DD1CB86" w14:textId="77777777">
            <w:pPr>
              <w:spacing w:after="0" w:line="240" w:lineRule="auto"/>
              <w:jc w:val="both"/>
              <w:textAlignment w:val="baseline"/>
              <w:rPr>
                <w:rFonts w:ascii="Arial" w:hAnsi="Arial" w:eastAsia="Times New Roman" w:cs="Arial"/>
                <w:lang w:eastAsia="es-CL"/>
              </w:rPr>
            </w:pPr>
          </w:p>
          <w:p w:rsidRPr="00382A9E" w:rsidR="00756BAA" w:rsidRDefault="00756BAA" w14:paraId="7479D707" w14:textId="77777777">
            <w:pPr>
              <w:spacing w:after="0" w:line="240" w:lineRule="auto"/>
              <w:jc w:val="both"/>
              <w:textAlignment w:val="baseline"/>
              <w:rPr>
                <w:rFonts w:ascii="Arial" w:hAnsi="Arial" w:eastAsia="Times New Roman" w:cs="Arial"/>
                <w:lang w:eastAsia="es-CL"/>
              </w:rPr>
            </w:pPr>
          </w:p>
          <w:p w:rsidRPr="00382A9E" w:rsidR="00756BAA" w:rsidRDefault="00756BAA" w14:paraId="013B116C" w14:textId="77777777">
            <w:pPr>
              <w:spacing w:after="0" w:line="240" w:lineRule="auto"/>
              <w:jc w:val="both"/>
              <w:textAlignment w:val="baseline"/>
              <w:rPr>
                <w:rFonts w:ascii="Arial" w:hAnsi="Arial" w:eastAsia="Times New Roman" w:cs="Arial"/>
                <w:lang w:eastAsia="es-CL"/>
              </w:rPr>
            </w:pPr>
          </w:p>
          <w:p w:rsidRPr="00382A9E" w:rsidR="00756BAA" w:rsidRDefault="00756BAA" w14:paraId="521802AC" w14:textId="77777777">
            <w:pPr>
              <w:spacing w:after="0" w:line="240" w:lineRule="auto"/>
              <w:jc w:val="both"/>
              <w:textAlignment w:val="baseline"/>
              <w:rPr>
                <w:rFonts w:ascii="Arial" w:hAnsi="Arial" w:eastAsia="Times New Roman" w:cs="Arial"/>
                <w:lang w:eastAsia="es-CL"/>
              </w:rPr>
            </w:pPr>
          </w:p>
          <w:p w:rsidRPr="00382A9E" w:rsidR="00756BAA" w:rsidRDefault="00756BAA" w14:paraId="7E2B614A" w14:textId="77777777">
            <w:pPr>
              <w:spacing w:after="0" w:line="240" w:lineRule="auto"/>
              <w:jc w:val="both"/>
              <w:textAlignment w:val="baseline"/>
              <w:rPr>
                <w:rFonts w:ascii="Arial" w:hAnsi="Arial" w:eastAsia="Times New Roman" w:cs="Arial"/>
                <w:lang w:eastAsia="es-CL"/>
              </w:rPr>
            </w:pPr>
          </w:p>
          <w:p w:rsidRPr="00382A9E" w:rsidR="00756BAA" w:rsidRDefault="00756BAA" w14:paraId="61405342" w14:textId="77777777">
            <w:pPr>
              <w:spacing w:after="0" w:line="240" w:lineRule="auto"/>
              <w:jc w:val="both"/>
              <w:textAlignment w:val="baseline"/>
              <w:rPr>
                <w:rFonts w:ascii="Arial" w:hAnsi="Arial" w:eastAsia="Times New Roman" w:cs="Arial"/>
                <w:sz w:val="18"/>
                <w:szCs w:val="18"/>
                <w:lang w:eastAsia="es-CL"/>
              </w:rPr>
            </w:pPr>
          </w:p>
        </w:tc>
      </w:tr>
      <w:tr w:rsidRPr="00382A9E" w:rsidR="00756BAA" w:rsidTr="451D5CC5" w14:paraId="2FFA9DF3" w14:textId="77777777">
        <w:trPr>
          <w:trHeight w:val="300"/>
        </w:trPr>
        <w:tc>
          <w:tcPr>
            <w:tcW w:w="9435" w:type="dxa"/>
            <w:tcBorders>
              <w:top w:val="nil"/>
              <w:left w:val="nil"/>
              <w:bottom w:val="single" w:color="4F81BD" w:sz="6" w:space="0"/>
              <w:right w:val="nil"/>
            </w:tcBorders>
            <w:tcMar/>
            <w:vAlign w:val="center"/>
            <w:hideMark/>
          </w:tcPr>
          <w:p w:rsidRPr="00382A9E" w:rsidR="00756BAA" w:rsidP="007D0CB5" w:rsidRDefault="007D0CB5" w14:paraId="1CCE435A" w14:textId="5EA4EB8C">
            <w:pPr>
              <w:spacing w:after="0" w:line="240" w:lineRule="auto"/>
              <w:jc w:val="both"/>
              <w:textAlignment w:val="baseline"/>
              <w:rPr>
                <w:rFonts w:ascii="Arial" w:hAnsi="Arial" w:eastAsia="Times New Roman" w:cs="Arial"/>
                <w:sz w:val="18"/>
                <w:szCs w:val="18"/>
                <w:lang w:val="es-CL" w:eastAsia="es-CL"/>
              </w:rPr>
            </w:pPr>
            <w:r w:rsidRPr="007D0CB5">
              <w:rPr>
                <w:rFonts w:ascii="Arial" w:hAnsi="Arial" w:eastAsia="Times New Roman" w:cs="Arial"/>
                <w:color w:val="000000" w:themeColor="text1"/>
                <w:sz w:val="56"/>
                <w:szCs w:val="56"/>
                <w:lang w:val="es-CL" w:eastAsia="es-CL"/>
              </w:rPr>
              <w:t>Sistema de gestión, comparación y visualización de precios de productos para perros y gatos PETPRICE</w:t>
            </w:r>
            <w:r w:rsidRPr="007D0CB5" w:rsidR="00756BAA">
              <w:rPr>
                <w:rFonts w:ascii="Arial" w:hAnsi="Arial" w:eastAsia="Times New Roman" w:cs="Arial"/>
                <w:color w:val="000000" w:themeColor="text1"/>
                <w:sz w:val="56"/>
                <w:szCs w:val="56"/>
                <w:lang w:val="es-CL" w:eastAsia="es-CL"/>
              </w:rPr>
              <w:t>.</w:t>
            </w:r>
          </w:p>
        </w:tc>
      </w:tr>
      <w:tr w:rsidRPr="00382A9E" w:rsidR="00756BAA" w:rsidTr="451D5CC5" w14:paraId="20C5E92F" w14:textId="77777777">
        <w:trPr>
          <w:trHeight w:val="300"/>
        </w:trPr>
        <w:tc>
          <w:tcPr>
            <w:tcW w:w="9435" w:type="dxa"/>
            <w:tcBorders>
              <w:top w:val="nil"/>
              <w:left w:val="nil"/>
              <w:bottom w:val="nil"/>
              <w:right w:val="nil"/>
            </w:tcBorders>
            <w:tcMar/>
            <w:vAlign w:val="center"/>
            <w:hideMark/>
          </w:tcPr>
          <w:p w:rsidRPr="00382A9E" w:rsidR="00756BAA" w:rsidRDefault="00756BAA" w14:paraId="3C8A4D57" w14:textId="77777777">
            <w:pPr>
              <w:spacing w:after="0" w:line="240" w:lineRule="auto"/>
              <w:jc w:val="both"/>
              <w:textAlignment w:val="baseline"/>
              <w:rPr>
                <w:rFonts w:ascii="Arial" w:hAnsi="Arial" w:eastAsia="Times New Roman" w:cs="Arial"/>
                <w:sz w:val="18"/>
                <w:szCs w:val="18"/>
                <w:lang w:val="es-CL" w:eastAsia="es-CL"/>
              </w:rPr>
            </w:pPr>
            <w:r w:rsidRPr="00382A9E">
              <w:rPr>
                <w:rFonts w:ascii="Arial" w:hAnsi="Arial" w:eastAsia="Times New Roman" w:cs="Arial"/>
                <w:color w:val="000000"/>
                <w:lang w:val="es-CL" w:eastAsia="es-CL"/>
              </w:rPr>
              <w:t> </w:t>
            </w:r>
          </w:p>
        </w:tc>
      </w:tr>
      <w:tr w:rsidRPr="00382A9E" w:rsidR="00756BAA" w:rsidTr="451D5CC5" w14:paraId="779472B2" w14:textId="77777777">
        <w:trPr>
          <w:trHeight w:val="300"/>
        </w:trPr>
        <w:tc>
          <w:tcPr>
            <w:tcW w:w="9435" w:type="dxa"/>
            <w:tcBorders>
              <w:top w:val="nil"/>
              <w:left w:val="nil"/>
              <w:bottom w:val="nil"/>
              <w:right w:val="nil"/>
            </w:tcBorders>
            <w:tcMar/>
            <w:vAlign w:val="center"/>
            <w:hideMark/>
          </w:tcPr>
          <w:p w:rsidRPr="00382A9E" w:rsidR="00756BAA" w:rsidRDefault="00756BAA" w14:paraId="638F7D19" w14:textId="77777777">
            <w:pPr>
              <w:spacing w:after="0" w:line="240" w:lineRule="auto"/>
              <w:jc w:val="both"/>
              <w:textAlignment w:val="baseline"/>
              <w:rPr>
                <w:rFonts w:ascii="Arial" w:hAnsi="Arial" w:eastAsia="Times New Roman" w:cs="Arial"/>
                <w:sz w:val="18"/>
                <w:szCs w:val="18"/>
                <w:lang w:val="es-CL" w:eastAsia="es-CL"/>
              </w:rPr>
            </w:pPr>
            <w:r w:rsidRPr="00382A9E">
              <w:rPr>
                <w:rFonts w:ascii="Arial" w:hAnsi="Arial" w:eastAsia="Times New Roman" w:cs="Arial"/>
                <w:color w:val="000000"/>
                <w:sz w:val="20"/>
                <w:szCs w:val="20"/>
                <w:lang w:val="es-CL" w:eastAsia="es-CL"/>
              </w:rPr>
              <w:t> </w:t>
            </w:r>
          </w:p>
          <w:p w:rsidRPr="00382A9E" w:rsidR="00756BAA" w:rsidRDefault="00756BAA" w14:paraId="12BF1DCC" w14:textId="77777777">
            <w:pPr>
              <w:spacing w:after="0" w:line="240" w:lineRule="auto"/>
              <w:jc w:val="both"/>
              <w:textAlignment w:val="baseline"/>
              <w:rPr>
                <w:rFonts w:ascii="Arial" w:hAnsi="Arial" w:eastAsia="Times New Roman" w:cs="Arial"/>
                <w:sz w:val="18"/>
                <w:szCs w:val="18"/>
                <w:lang w:val="es-CL" w:eastAsia="es-CL"/>
              </w:rPr>
            </w:pPr>
            <w:r w:rsidRPr="00382A9E">
              <w:rPr>
                <w:rFonts w:ascii="Arial" w:hAnsi="Arial" w:eastAsia="Times New Roman" w:cs="Arial"/>
                <w:color w:val="000000"/>
                <w:sz w:val="20"/>
                <w:szCs w:val="20"/>
                <w:lang w:val="es-CL" w:eastAsia="es-CL"/>
              </w:rPr>
              <w:t> </w:t>
            </w:r>
          </w:p>
          <w:p w:rsidRPr="00382A9E" w:rsidR="00756BAA" w:rsidRDefault="00756BAA" w14:paraId="48E6DC4C" w14:textId="77777777">
            <w:pPr>
              <w:spacing w:after="0" w:line="240" w:lineRule="auto"/>
              <w:jc w:val="both"/>
              <w:textAlignment w:val="baseline"/>
              <w:rPr>
                <w:rFonts w:ascii="Arial" w:hAnsi="Arial" w:eastAsia="Times New Roman" w:cs="Arial"/>
                <w:color w:val="000000"/>
                <w:sz w:val="20"/>
                <w:szCs w:val="20"/>
                <w:lang w:val="es-CL" w:eastAsia="es-CL"/>
              </w:rPr>
            </w:pPr>
            <w:r w:rsidRPr="00382A9E">
              <w:rPr>
                <w:rFonts w:ascii="Arial" w:hAnsi="Arial" w:eastAsia="Times New Roman" w:cs="Arial"/>
                <w:color w:val="000000"/>
                <w:sz w:val="20"/>
                <w:szCs w:val="20"/>
                <w:lang w:val="es-CL" w:eastAsia="es-CL"/>
              </w:rPr>
              <w:t> </w:t>
            </w:r>
          </w:p>
          <w:p w:rsidRPr="00382A9E" w:rsidR="00756BAA" w:rsidRDefault="00756BAA" w14:paraId="5B9E2A7F" w14:textId="77777777">
            <w:pPr>
              <w:spacing w:after="0" w:line="240" w:lineRule="auto"/>
              <w:jc w:val="both"/>
              <w:textAlignment w:val="baseline"/>
              <w:rPr>
                <w:rFonts w:ascii="Arial" w:hAnsi="Arial" w:eastAsia="Times New Roman" w:cs="Arial"/>
                <w:color w:val="000000"/>
                <w:sz w:val="20"/>
                <w:szCs w:val="20"/>
                <w:lang w:val="es-CL" w:eastAsia="es-CL"/>
              </w:rPr>
            </w:pPr>
          </w:p>
          <w:p w:rsidRPr="00382A9E" w:rsidR="00756BAA" w:rsidRDefault="00756BAA" w14:paraId="5DD130A3" w14:textId="77777777">
            <w:pPr>
              <w:spacing w:after="0" w:line="240" w:lineRule="auto"/>
              <w:jc w:val="both"/>
              <w:textAlignment w:val="baseline"/>
              <w:rPr>
                <w:rFonts w:ascii="Arial" w:hAnsi="Arial" w:eastAsia="Times New Roman" w:cs="Arial"/>
                <w:color w:val="000000"/>
                <w:sz w:val="20"/>
                <w:szCs w:val="20"/>
                <w:lang w:val="es-CL" w:eastAsia="es-CL"/>
              </w:rPr>
            </w:pPr>
          </w:p>
          <w:p w:rsidRPr="00382A9E" w:rsidR="00756BAA" w:rsidRDefault="00756BAA" w14:paraId="3D43C9A3" w14:textId="77777777">
            <w:pPr>
              <w:spacing w:after="0" w:line="240" w:lineRule="auto"/>
              <w:jc w:val="both"/>
              <w:textAlignment w:val="baseline"/>
              <w:rPr>
                <w:rFonts w:ascii="Arial" w:hAnsi="Arial" w:eastAsia="Times New Roman" w:cs="Arial"/>
                <w:color w:val="000000"/>
                <w:sz w:val="20"/>
                <w:szCs w:val="20"/>
                <w:lang w:val="es-CL" w:eastAsia="es-CL"/>
              </w:rPr>
            </w:pPr>
          </w:p>
          <w:p w:rsidRPr="00382A9E" w:rsidR="00756BAA" w:rsidRDefault="00756BAA" w14:paraId="6C9B45AF" w14:textId="77777777">
            <w:pPr>
              <w:spacing w:after="0" w:line="240" w:lineRule="auto"/>
              <w:jc w:val="both"/>
              <w:textAlignment w:val="baseline"/>
              <w:rPr>
                <w:rFonts w:ascii="Arial" w:hAnsi="Arial" w:eastAsia="Times New Roman" w:cs="Arial"/>
                <w:color w:val="000000"/>
                <w:sz w:val="20"/>
                <w:szCs w:val="20"/>
                <w:lang w:val="es-CL" w:eastAsia="es-CL"/>
              </w:rPr>
            </w:pPr>
          </w:p>
          <w:p w:rsidRPr="00382A9E" w:rsidR="00756BAA" w:rsidRDefault="00756BAA" w14:paraId="1BCD31C1" w14:textId="77777777">
            <w:pPr>
              <w:spacing w:after="0" w:line="240" w:lineRule="auto"/>
              <w:jc w:val="both"/>
              <w:textAlignment w:val="baseline"/>
              <w:rPr>
                <w:rFonts w:ascii="Arial" w:hAnsi="Arial" w:eastAsia="Times New Roman" w:cs="Arial"/>
                <w:color w:val="000000"/>
                <w:sz w:val="20"/>
                <w:szCs w:val="20"/>
                <w:lang w:val="es-CL" w:eastAsia="es-CL"/>
              </w:rPr>
            </w:pPr>
          </w:p>
          <w:p w:rsidRPr="00382A9E" w:rsidR="00756BAA" w:rsidRDefault="00756BAA" w14:paraId="29FA713C" w14:textId="77777777">
            <w:pPr>
              <w:spacing w:after="0" w:line="240" w:lineRule="auto"/>
              <w:jc w:val="both"/>
              <w:textAlignment w:val="baseline"/>
              <w:rPr>
                <w:rFonts w:ascii="Arial" w:hAnsi="Arial" w:eastAsia="Times New Roman" w:cs="Arial"/>
                <w:color w:val="000000"/>
                <w:sz w:val="20"/>
                <w:szCs w:val="20"/>
                <w:lang w:val="es-CL" w:eastAsia="es-CL"/>
              </w:rPr>
            </w:pPr>
          </w:p>
          <w:p w:rsidRPr="00382A9E" w:rsidR="00756BAA" w:rsidRDefault="00756BAA" w14:paraId="07D6E683" w14:textId="77777777">
            <w:pPr>
              <w:spacing w:after="0" w:line="240" w:lineRule="auto"/>
              <w:jc w:val="both"/>
              <w:textAlignment w:val="baseline"/>
              <w:rPr>
                <w:rFonts w:ascii="Arial" w:hAnsi="Arial" w:eastAsia="Times New Roman" w:cs="Arial"/>
                <w:color w:val="000000"/>
                <w:sz w:val="20"/>
                <w:szCs w:val="20"/>
                <w:lang w:val="es-CL" w:eastAsia="es-CL"/>
              </w:rPr>
            </w:pPr>
          </w:p>
          <w:p w:rsidRPr="00382A9E" w:rsidR="00756BAA" w:rsidRDefault="00756BAA" w14:paraId="5A55EFA7" w14:textId="77777777">
            <w:pPr>
              <w:spacing w:after="0" w:line="240" w:lineRule="auto"/>
              <w:jc w:val="both"/>
              <w:textAlignment w:val="baseline"/>
              <w:rPr>
                <w:rFonts w:ascii="Arial" w:hAnsi="Arial" w:eastAsia="Times New Roman" w:cs="Arial"/>
                <w:color w:val="000000"/>
                <w:sz w:val="20"/>
                <w:szCs w:val="20"/>
                <w:lang w:val="es-CL" w:eastAsia="es-CL"/>
              </w:rPr>
            </w:pPr>
          </w:p>
          <w:p w:rsidRPr="00382A9E" w:rsidR="00756BAA" w:rsidRDefault="00756BAA" w14:paraId="2DD7BF1F" w14:textId="77777777">
            <w:pPr>
              <w:spacing w:after="0" w:line="240" w:lineRule="auto"/>
              <w:jc w:val="both"/>
              <w:textAlignment w:val="baseline"/>
              <w:rPr>
                <w:rFonts w:ascii="Arial" w:hAnsi="Arial" w:eastAsia="Times New Roman" w:cs="Arial"/>
                <w:color w:val="000000"/>
                <w:sz w:val="20"/>
                <w:szCs w:val="20"/>
                <w:lang w:val="es-CL" w:eastAsia="es-CL"/>
              </w:rPr>
            </w:pPr>
          </w:p>
          <w:p w:rsidRPr="00382A9E" w:rsidR="00756BAA" w:rsidRDefault="00756BAA" w14:paraId="48CBDFDA" w14:textId="77777777">
            <w:pPr>
              <w:spacing w:after="0" w:line="240" w:lineRule="auto"/>
              <w:jc w:val="both"/>
              <w:textAlignment w:val="baseline"/>
              <w:rPr>
                <w:rFonts w:ascii="Arial" w:hAnsi="Arial" w:eastAsia="Times New Roman" w:cs="Arial"/>
                <w:color w:val="000000"/>
                <w:sz w:val="20"/>
                <w:szCs w:val="20"/>
                <w:lang w:val="es-CL" w:eastAsia="es-CL"/>
              </w:rPr>
            </w:pPr>
          </w:p>
          <w:p w:rsidRPr="00382A9E" w:rsidR="00756BAA" w:rsidRDefault="00756BAA" w14:paraId="505794FF" w14:textId="77777777">
            <w:pPr>
              <w:spacing w:after="0" w:line="240" w:lineRule="auto"/>
              <w:jc w:val="both"/>
              <w:textAlignment w:val="baseline"/>
              <w:rPr>
                <w:rFonts w:ascii="Arial" w:hAnsi="Arial" w:eastAsia="Times New Roman" w:cs="Arial"/>
                <w:color w:val="000000"/>
                <w:sz w:val="20"/>
                <w:szCs w:val="20"/>
                <w:lang w:val="es-CL" w:eastAsia="es-CL"/>
              </w:rPr>
            </w:pPr>
          </w:p>
          <w:p w:rsidRPr="00382A9E" w:rsidR="00756BAA" w:rsidRDefault="00756BAA" w14:paraId="4AFBDC91" w14:textId="77777777">
            <w:pPr>
              <w:spacing w:after="0" w:line="240" w:lineRule="auto"/>
              <w:jc w:val="both"/>
              <w:textAlignment w:val="baseline"/>
              <w:rPr>
                <w:rFonts w:ascii="Arial" w:hAnsi="Arial" w:eastAsia="Times New Roman" w:cs="Arial"/>
                <w:sz w:val="18"/>
                <w:szCs w:val="18"/>
                <w:lang w:val="es-CL" w:eastAsia="es-CL"/>
              </w:rPr>
            </w:pPr>
          </w:p>
          <w:p w:rsidRPr="00382A9E" w:rsidR="00756BAA" w:rsidRDefault="00756BAA" w14:paraId="3B499007" w14:textId="77777777">
            <w:pPr>
              <w:spacing w:after="0" w:line="240" w:lineRule="auto"/>
              <w:jc w:val="both"/>
              <w:textAlignment w:val="baseline"/>
              <w:rPr>
                <w:rFonts w:ascii="Arial" w:hAnsi="Arial" w:eastAsia="Times New Roman" w:cs="Arial"/>
                <w:sz w:val="18"/>
                <w:szCs w:val="18"/>
                <w:lang w:val="es-CL" w:eastAsia="es-CL"/>
              </w:rPr>
            </w:pPr>
          </w:p>
          <w:p w:rsidRPr="00382A9E" w:rsidR="00756BAA" w:rsidRDefault="00756BAA" w14:paraId="10271EDC" w14:textId="77777777">
            <w:pPr>
              <w:spacing w:after="0" w:line="240" w:lineRule="auto"/>
              <w:jc w:val="both"/>
              <w:textAlignment w:val="baseline"/>
              <w:rPr>
                <w:rFonts w:ascii="Arial" w:hAnsi="Arial" w:eastAsia="Times New Roman" w:cs="Arial"/>
                <w:sz w:val="18"/>
                <w:szCs w:val="18"/>
                <w:lang w:val="es-CL" w:eastAsia="es-CL"/>
              </w:rPr>
            </w:pPr>
          </w:p>
          <w:p w:rsidRPr="00382A9E" w:rsidR="00756BAA" w:rsidRDefault="00756BAA" w14:paraId="47D787E2" w14:textId="77777777">
            <w:pPr>
              <w:spacing w:after="0" w:line="240" w:lineRule="auto"/>
              <w:jc w:val="both"/>
              <w:textAlignment w:val="baseline"/>
              <w:rPr>
                <w:rFonts w:ascii="Arial" w:hAnsi="Arial" w:eastAsia="Times New Roman" w:cs="Arial"/>
                <w:sz w:val="18"/>
                <w:szCs w:val="18"/>
                <w:lang w:val="es-CL" w:eastAsia="es-CL"/>
              </w:rPr>
            </w:pPr>
          </w:p>
          <w:p w:rsidRPr="00382A9E" w:rsidR="00756BAA" w:rsidRDefault="00756BAA" w14:paraId="3284B827" w14:textId="77777777">
            <w:pPr>
              <w:spacing w:after="0" w:line="240" w:lineRule="auto"/>
              <w:jc w:val="both"/>
              <w:textAlignment w:val="baseline"/>
              <w:rPr>
                <w:rFonts w:ascii="Arial" w:hAnsi="Arial" w:eastAsia="Times New Roman" w:cs="Arial"/>
                <w:sz w:val="18"/>
                <w:szCs w:val="18"/>
                <w:lang w:val="es-CL" w:eastAsia="es-CL"/>
              </w:rPr>
            </w:pPr>
          </w:p>
          <w:p w:rsidRPr="00382A9E" w:rsidR="00756BAA" w:rsidRDefault="00756BAA" w14:paraId="28997BD9" w14:textId="77777777">
            <w:pPr>
              <w:spacing w:after="0" w:line="240" w:lineRule="auto"/>
              <w:jc w:val="both"/>
              <w:textAlignment w:val="baseline"/>
              <w:rPr>
                <w:rFonts w:ascii="Arial" w:hAnsi="Arial" w:eastAsia="Times New Roman" w:cs="Arial"/>
                <w:sz w:val="18"/>
                <w:szCs w:val="18"/>
                <w:lang w:val="es-CL" w:eastAsia="es-CL"/>
              </w:rPr>
            </w:pPr>
          </w:p>
          <w:p w:rsidRPr="00382A9E" w:rsidR="00756BAA" w:rsidRDefault="00756BAA" w14:paraId="2330F8D8" w14:textId="77777777">
            <w:pPr>
              <w:spacing w:after="0" w:line="240" w:lineRule="auto"/>
              <w:jc w:val="both"/>
              <w:textAlignment w:val="baseline"/>
              <w:rPr>
                <w:rFonts w:ascii="Arial" w:hAnsi="Arial" w:eastAsia="Times New Roman" w:cs="Arial"/>
                <w:sz w:val="18"/>
                <w:szCs w:val="18"/>
                <w:lang w:val="es-CL" w:eastAsia="es-CL"/>
              </w:rPr>
            </w:pPr>
          </w:p>
          <w:p w:rsidRPr="00382A9E" w:rsidR="00756BAA" w:rsidRDefault="00756BAA" w14:paraId="7D4D4750" w14:textId="77777777">
            <w:pPr>
              <w:spacing w:after="0" w:line="240" w:lineRule="auto"/>
              <w:jc w:val="both"/>
              <w:textAlignment w:val="baseline"/>
              <w:rPr>
                <w:rFonts w:ascii="Arial" w:hAnsi="Arial" w:eastAsia="Times New Roman" w:cs="Arial"/>
                <w:sz w:val="18"/>
                <w:szCs w:val="18"/>
                <w:lang w:val="es-CL" w:eastAsia="es-CL"/>
              </w:rPr>
            </w:pPr>
          </w:p>
          <w:p w:rsidRPr="005848F7" w:rsidR="00756BAA" w:rsidRDefault="00756BAA" w14:paraId="18B5C798" w14:textId="77777777">
            <w:pPr>
              <w:spacing w:after="0" w:line="240" w:lineRule="auto"/>
              <w:jc w:val="both"/>
              <w:textAlignment w:val="baseline"/>
              <w:rPr>
                <w:rFonts w:ascii="Arial" w:hAnsi="Arial" w:eastAsia="Times New Roman" w:cs="Arial"/>
                <w:sz w:val="22"/>
                <w:szCs w:val="22"/>
                <w:lang w:val="es-CL" w:eastAsia="es-CL"/>
              </w:rPr>
            </w:pPr>
          </w:p>
          <w:p w:rsidRPr="005848F7" w:rsidR="00756BAA" w:rsidRDefault="00756BAA" w14:paraId="10B6CBB1" w14:textId="77777777">
            <w:pPr>
              <w:spacing w:after="0" w:line="240" w:lineRule="auto"/>
              <w:jc w:val="both"/>
              <w:textAlignment w:val="baseline"/>
              <w:rPr>
                <w:rFonts w:ascii="Arial" w:hAnsi="Arial" w:eastAsia="Times New Roman" w:cs="Arial"/>
                <w:sz w:val="22"/>
                <w:szCs w:val="22"/>
                <w:lang w:val="es-CL" w:eastAsia="es-CL"/>
              </w:rPr>
            </w:pPr>
            <w:r w:rsidRPr="005848F7">
              <w:rPr>
                <w:rFonts w:ascii="Arial" w:hAnsi="Arial" w:eastAsia="Times New Roman" w:cs="Arial"/>
                <w:color w:val="000000"/>
                <w:lang w:val="es-CL" w:eastAsia="es-CL"/>
              </w:rPr>
              <w:t> </w:t>
            </w:r>
          </w:p>
          <w:p w:rsidRPr="005848F7" w:rsidR="00756BAA" w:rsidRDefault="00756BAA" w14:paraId="4FB104FD" w14:textId="77777777">
            <w:pPr>
              <w:spacing w:after="0" w:line="240" w:lineRule="auto"/>
              <w:jc w:val="both"/>
              <w:textAlignment w:val="baseline"/>
              <w:rPr>
                <w:rFonts w:ascii="Arial" w:hAnsi="Arial" w:eastAsia="Times New Roman" w:cs="Arial"/>
                <w:sz w:val="22"/>
                <w:szCs w:val="22"/>
                <w:lang w:eastAsia="es-CL"/>
              </w:rPr>
            </w:pPr>
            <w:r w:rsidRPr="005848F7">
              <w:rPr>
                <w:rFonts w:ascii="Arial" w:hAnsi="Arial" w:eastAsia="Times New Roman" w:cs="Arial"/>
                <w:b/>
                <w:bCs/>
                <w:i/>
                <w:iCs/>
                <w:color w:val="000000"/>
                <w:lang w:eastAsia="es-CL"/>
              </w:rPr>
              <w:t>Integrantes:</w:t>
            </w:r>
            <w:r w:rsidRPr="005848F7">
              <w:rPr>
                <w:rFonts w:ascii="Arial" w:hAnsi="Arial" w:eastAsia="Times New Roman" w:cs="Arial"/>
                <w:color w:val="000000"/>
                <w:lang w:eastAsia="es-CL"/>
              </w:rPr>
              <w:t> </w:t>
            </w:r>
          </w:p>
          <w:p w:rsidRPr="005848F7" w:rsidR="00756BAA" w:rsidRDefault="00756BAA" w14:paraId="551946E2" w14:textId="01CE3E50">
            <w:pPr>
              <w:spacing w:after="0" w:line="240" w:lineRule="auto"/>
              <w:jc w:val="both"/>
              <w:textAlignment w:val="baseline"/>
              <w:rPr>
                <w:rFonts w:ascii="Arial" w:hAnsi="Arial" w:eastAsia="Times New Roman" w:cs="Arial"/>
                <w:sz w:val="22"/>
                <w:szCs w:val="22"/>
                <w:lang w:eastAsia="es-CL"/>
              </w:rPr>
            </w:pPr>
            <w:r w:rsidRPr="005848F7">
              <w:rPr>
                <w:rFonts w:ascii="Arial" w:hAnsi="Arial" w:eastAsia="Times New Roman" w:cs="Arial"/>
                <w:b/>
                <w:bCs/>
                <w:i/>
                <w:iCs/>
                <w:color w:val="000000"/>
                <w:lang w:eastAsia="es-CL"/>
              </w:rPr>
              <w:t>Axel Cárdenas</w:t>
            </w:r>
          </w:p>
          <w:p w:rsidR="00756BAA" w:rsidRDefault="00756BAA" w14:paraId="2099A08A" w14:textId="50C55C4F">
            <w:pPr>
              <w:spacing w:after="0" w:line="240" w:lineRule="auto"/>
              <w:jc w:val="both"/>
              <w:textAlignment w:val="baseline"/>
              <w:rPr>
                <w:rFonts w:ascii="Arial" w:hAnsi="Arial" w:eastAsia="Times New Roman" w:cs="Arial"/>
                <w:b/>
                <w:bCs/>
                <w:i/>
                <w:iCs/>
                <w:color w:val="000000" w:themeColor="text1"/>
                <w:lang w:val="es-CL" w:eastAsia="es-CL"/>
              </w:rPr>
            </w:pPr>
            <w:r w:rsidRPr="005848F7">
              <w:rPr>
                <w:rFonts w:ascii="Arial" w:hAnsi="Arial" w:eastAsia="Times New Roman" w:cs="Arial"/>
                <w:b/>
                <w:bCs/>
                <w:i/>
                <w:iCs/>
                <w:color w:val="000000" w:themeColor="text1"/>
                <w:lang w:val="es-CL" w:eastAsia="es-CL"/>
              </w:rPr>
              <w:t>Diego Castillo</w:t>
            </w:r>
          </w:p>
          <w:p w:rsidRPr="005848F7" w:rsidR="007D0CB5" w:rsidRDefault="007D0CB5" w14:paraId="3E733591" w14:textId="7BEADC0F">
            <w:pPr>
              <w:spacing w:after="0" w:line="240" w:lineRule="auto"/>
              <w:jc w:val="both"/>
              <w:textAlignment w:val="baseline"/>
              <w:rPr>
                <w:rFonts w:ascii="Arial" w:hAnsi="Arial" w:eastAsia="Times New Roman" w:cs="Arial"/>
                <w:sz w:val="22"/>
                <w:szCs w:val="22"/>
                <w:lang w:val="es-CL" w:eastAsia="es-CL"/>
              </w:rPr>
            </w:pPr>
            <w:r>
              <w:rPr>
                <w:rFonts w:ascii="Arial" w:hAnsi="Arial" w:eastAsia="Times New Roman" w:cs="Arial"/>
                <w:b/>
                <w:bCs/>
                <w:i/>
                <w:iCs/>
                <w:color w:val="000000" w:themeColor="text1"/>
                <w:lang w:val="es-CL" w:eastAsia="es-CL"/>
              </w:rPr>
              <w:t>Diego Vargas</w:t>
            </w:r>
          </w:p>
          <w:p w:rsidRPr="005848F7" w:rsidR="00756BAA" w:rsidRDefault="00756BAA" w14:paraId="40B09B4F" w14:textId="77777777">
            <w:pPr>
              <w:spacing w:after="0" w:line="240" w:lineRule="auto"/>
              <w:jc w:val="both"/>
              <w:textAlignment w:val="baseline"/>
              <w:rPr>
                <w:rFonts w:ascii="Arial" w:hAnsi="Arial" w:eastAsia="Times New Roman" w:cs="Arial"/>
                <w:sz w:val="22"/>
                <w:szCs w:val="22"/>
                <w:lang w:val="es-CL" w:eastAsia="es-CL"/>
              </w:rPr>
            </w:pPr>
            <w:r w:rsidRPr="005848F7">
              <w:rPr>
                <w:rFonts w:ascii="Arial" w:hAnsi="Arial" w:eastAsia="Times New Roman" w:cs="Arial"/>
                <w:color w:val="000000"/>
                <w:lang w:val="es-CL" w:eastAsia="es-CL"/>
              </w:rPr>
              <w:t> </w:t>
            </w:r>
          </w:p>
          <w:p w:rsidRPr="00382A9E" w:rsidR="00756BAA" w:rsidP="451D5CC5" w:rsidRDefault="00756BAA" w14:paraId="5C21CAA7" w14:textId="44099C33">
            <w:pPr>
              <w:pStyle w:val="Normal"/>
              <w:suppressLineNumbers w:val="0"/>
              <w:bidi w:val="0"/>
              <w:spacing w:before="0" w:beforeAutospacing="off" w:after="0" w:afterAutospacing="off" w:line="240" w:lineRule="auto"/>
              <w:ind w:left="0" w:right="0"/>
              <w:jc w:val="both"/>
              <w:rPr>
                <w:rFonts w:ascii="Arial" w:hAnsi="Arial" w:eastAsia="Times New Roman" w:cs="Arial"/>
                <w:b w:val="1"/>
                <w:bCs w:val="1"/>
                <w:i w:val="1"/>
                <w:iCs w:val="1"/>
                <w:color w:val="000000" w:themeColor="text1" w:themeTint="FF" w:themeShade="FF"/>
                <w:lang w:eastAsia="es-CL"/>
              </w:rPr>
            </w:pPr>
            <w:r w:rsidRPr="451D5CC5" w:rsidR="00756BAA">
              <w:rPr>
                <w:rFonts w:ascii="Arial" w:hAnsi="Arial" w:eastAsia="Times New Roman" w:cs="Arial"/>
                <w:b w:val="1"/>
                <w:bCs w:val="1"/>
                <w:i w:val="1"/>
                <w:iCs w:val="1"/>
                <w:color w:val="000000" w:themeColor="text1" w:themeTint="FF" w:themeShade="FF"/>
                <w:lang w:eastAsia="es-CL"/>
              </w:rPr>
              <w:t>Asignatura</w:t>
            </w:r>
            <w:r w:rsidRPr="451D5CC5" w:rsidR="00756BAA">
              <w:rPr>
                <w:rFonts w:ascii="Arial" w:hAnsi="Arial" w:eastAsia="Times New Roman" w:cs="Arial"/>
                <w:b w:val="1"/>
                <w:bCs w:val="1"/>
                <w:i w:val="1"/>
                <w:iCs w:val="1"/>
                <w:color w:val="000000" w:themeColor="text1" w:themeTint="FF" w:themeShade="FF"/>
                <w:lang w:val="es-CL" w:eastAsia="es-CL"/>
              </w:rPr>
              <w:t xml:space="preserve">: </w:t>
            </w:r>
            <w:r w:rsidRPr="451D5CC5" w:rsidR="007D0CB5">
              <w:rPr>
                <w:rFonts w:ascii="Arial" w:hAnsi="Arial" w:eastAsia="Times New Roman" w:cs="Arial"/>
                <w:b w:val="1"/>
                <w:bCs w:val="1"/>
                <w:i w:val="1"/>
                <w:iCs w:val="1"/>
                <w:color w:val="000000" w:themeColor="text1" w:themeTint="FF" w:themeShade="FF"/>
                <w:lang w:val="es-CL" w:eastAsia="es-CL"/>
              </w:rPr>
              <w:t>Capstone</w:t>
            </w:r>
            <w:r w:rsidRPr="451D5CC5" w:rsidR="00756BAA">
              <w:rPr>
                <w:rFonts w:ascii="Arial" w:hAnsi="Arial" w:eastAsia="Times New Roman" w:cs="Arial"/>
                <w:b w:val="1"/>
                <w:bCs w:val="1"/>
                <w:i w:val="1"/>
                <w:iCs w:val="1"/>
                <w:color w:val="000000" w:themeColor="text1" w:themeTint="FF" w:themeShade="FF"/>
                <w:lang w:eastAsia="es-CL"/>
              </w:rPr>
              <w:t> </w:t>
            </w:r>
          </w:p>
          <w:p w:rsidRPr="00382A9E" w:rsidR="00756BAA" w:rsidP="451D5CC5" w:rsidRDefault="00756BAA" w14:paraId="0047E2B6" w14:textId="3DCBCFF3">
            <w:pPr>
              <w:pStyle w:val="Normal"/>
              <w:suppressLineNumbers w:val="0"/>
              <w:bidi w:val="0"/>
              <w:spacing w:before="0" w:beforeAutospacing="off" w:after="0" w:afterAutospacing="off" w:line="240" w:lineRule="auto"/>
              <w:ind w:left="0" w:right="0"/>
              <w:jc w:val="both"/>
              <w:rPr>
                <w:rFonts w:ascii="Arial" w:hAnsi="Arial" w:eastAsia="Times New Roman" w:cs="Arial"/>
                <w:b w:val="1"/>
                <w:bCs w:val="1"/>
                <w:i w:val="1"/>
                <w:iCs w:val="1"/>
                <w:color w:val="000000" w:themeColor="text1" w:themeTint="FF" w:themeShade="FF"/>
                <w:lang w:eastAsia="es-CL"/>
              </w:rPr>
            </w:pPr>
            <w:r w:rsidRPr="451D5CC5" w:rsidR="2AF7E53B">
              <w:rPr>
                <w:rFonts w:ascii="Arial" w:hAnsi="Arial" w:eastAsia="Times New Roman" w:cs="Arial"/>
                <w:b w:val="1"/>
                <w:bCs w:val="1"/>
                <w:i w:val="1"/>
                <w:iCs w:val="1"/>
                <w:color w:val="000000" w:themeColor="text1" w:themeTint="FF" w:themeShade="FF"/>
                <w:lang w:eastAsia="es-CL"/>
              </w:rPr>
              <w:t xml:space="preserve">Docente: Arturo Vargas </w:t>
            </w:r>
            <w:r w:rsidRPr="451D5CC5" w:rsidR="54CC84F1">
              <w:rPr>
                <w:rFonts w:ascii="Arial" w:hAnsi="Arial" w:eastAsia="Times New Roman" w:cs="Arial"/>
                <w:b w:val="1"/>
                <w:bCs w:val="1"/>
                <w:i w:val="1"/>
                <w:iCs w:val="1"/>
                <w:color w:val="000000" w:themeColor="text1" w:themeTint="FF" w:themeShade="FF"/>
                <w:lang w:eastAsia="es-CL"/>
              </w:rPr>
              <w:t>Reyes</w:t>
            </w:r>
          </w:p>
          <w:p w:rsidRPr="00382A9E" w:rsidR="00756BAA" w:rsidP="451D5CC5" w:rsidRDefault="00756BAA" w14:paraId="0DB51933" w14:textId="2BD7BAC4">
            <w:pPr>
              <w:pStyle w:val="Normal"/>
              <w:suppressLineNumbers w:val="0"/>
              <w:bidi w:val="0"/>
              <w:spacing w:before="0" w:beforeAutospacing="off" w:after="0" w:afterAutospacing="off" w:line="240" w:lineRule="auto"/>
              <w:ind w:left="0" w:right="0"/>
              <w:jc w:val="both"/>
              <w:rPr>
                <w:rFonts w:ascii="Arial" w:hAnsi="Arial" w:eastAsia="Times New Roman" w:cs="Arial"/>
                <w:b w:val="1"/>
                <w:bCs w:val="1"/>
                <w:i w:val="1"/>
                <w:iCs w:val="1"/>
                <w:color w:val="000000" w:themeColor="text1" w:themeTint="FF" w:themeShade="FF"/>
                <w:lang w:eastAsia="es-CL"/>
              </w:rPr>
            </w:pPr>
            <w:r w:rsidRPr="451D5CC5" w:rsidR="2AF7E53B">
              <w:rPr>
                <w:rFonts w:ascii="Arial" w:hAnsi="Arial" w:eastAsia="Times New Roman" w:cs="Arial"/>
                <w:b w:val="1"/>
                <w:bCs w:val="1"/>
                <w:i w:val="1"/>
                <w:iCs w:val="1"/>
                <w:color w:val="000000" w:themeColor="text1" w:themeTint="FF" w:themeShade="FF"/>
                <w:lang w:eastAsia="es-CL"/>
              </w:rPr>
              <w:t>Sección</w:t>
            </w:r>
            <w:r w:rsidRPr="451D5CC5" w:rsidR="2AF7E53B">
              <w:rPr>
                <w:rFonts w:ascii="Arial" w:hAnsi="Arial" w:eastAsia="Times New Roman" w:cs="Arial"/>
                <w:b w:val="1"/>
                <w:bCs w:val="1"/>
                <w:i w:val="1"/>
                <w:iCs w:val="1"/>
                <w:color w:val="000000" w:themeColor="text1" w:themeTint="FF" w:themeShade="FF"/>
                <w:lang w:eastAsia="es-CL"/>
              </w:rPr>
              <w:t>: PTY4614-002D</w:t>
            </w:r>
          </w:p>
        </w:tc>
      </w:tr>
    </w:tbl>
    <w:p w:rsidRPr="00382A9E" w:rsidR="00756BAA" w:rsidRDefault="00756BAA" w14:paraId="0D0B9200" w14:textId="77777777">
      <w:pPr>
        <w:rPr>
          <w:rFonts w:ascii="Arial" w:hAnsi="Arial" w:eastAsia="Arial" w:cs="Arial"/>
        </w:rPr>
      </w:pPr>
    </w:p>
    <w:p w:rsidRPr="00382A9E" w:rsidR="00756BAA" w:rsidRDefault="00756BAA" w14:paraId="07AF48B0" w14:textId="77777777">
      <w:pPr>
        <w:rPr>
          <w:rFonts w:ascii="Arial" w:hAnsi="Arial" w:eastAsia="Arial" w:cs="Arial"/>
        </w:rPr>
      </w:pPr>
      <w:r w:rsidRPr="00382A9E">
        <w:rPr>
          <w:rFonts w:ascii="Arial" w:hAnsi="Arial" w:eastAsia="Arial" w:cs="Arial"/>
        </w:rPr>
        <w:br w:type="page"/>
      </w:r>
    </w:p>
    <w:sdt>
      <w:sdtPr>
        <w:id w:val="1741306947"/>
        <w:docPartObj>
          <w:docPartGallery w:val="Table of Contents"/>
          <w:docPartUnique/>
        </w:docPartObj>
      </w:sdtPr>
      <w:sdtContent>
        <w:p w:rsidRPr="00382A9E" w:rsidR="00756BAA" w:rsidRDefault="731E8219" w14:paraId="552D5A90" w14:textId="2FACA462" w14:noSpellErr="1">
          <w:pPr>
            <w:pStyle w:val="TtuloTDC"/>
            <w:rPr>
              <w:rFonts w:ascii="Arial" w:hAnsi="Arial" w:cs="Arial"/>
            </w:rPr>
          </w:pPr>
          <w:r w:rsidRPr="451D5CC5" w:rsidR="731E8219">
            <w:rPr>
              <w:rFonts w:ascii="Arial" w:hAnsi="Arial" w:cs="Arial"/>
              <w:lang w:val="es-ES"/>
            </w:rPr>
            <w:t>Contenido</w:t>
          </w:r>
        </w:p>
        <w:p w:rsidR="006618FD" w:rsidP="451D5CC5" w:rsidRDefault="005060EA" w14:paraId="15BD99E6" w14:textId="3A9097EB">
          <w:pPr>
            <w:pStyle w:val="TDC1"/>
            <w:tabs>
              <w:tab w:val="right" w:leader="dot" w:pos="9015"/>
            </w:tabs>
            <w:rPr>
              <w:rStyle w:val="Hipervnculo"/>
              <w:noProof/>
              <w:lang w:val="es-CL" w:eastAsia="es-CL"/>
            </w:rPr>
          </w:pPr>
          <w:r>
            <w:fldChar w:fldCharType="begin"/>
          </w:r>
          <w:r>
            <w:instrText xml:space="preserve">TOC \o "1-2" \z \u \h</w:instrText>
          </w:r>
          <w:r>
            <w:fldChar w:fldCharType="separate"/>
          </w:r>
          <w:hyperlink w:anchor="_Toc750297944">
            <w:r w:rsidRPr="451D5CC5" w:rsidR="451D5CC5">
              <w:rPr>
                <w:rStyle w:val="Hipervnculo"/>
              </w:rPr>
              <w:t>Contexto</w:t>
            </w:r>
            <w:r>
              <w:tab/>
            </w:r>
            <w:r>
              <w:fldChar w:fldCharType="begin"/>
            </w:r>
            <w:r>
              <w:instrText xml:space="preserve">PAGEREF _Toc750297944 \h</w:instrText>
            </w:r>
            <w:r>
              <w:fldChar w:fldCharType="separate"/>
            </w:r>
            <w:r w:rsidRPr="451D5CC5" w:rsidR="451D5CC5">
              <w:rPr>
                <w:rStyle w:val="Hipervnculo"/>
              </w:rPr>
              <w:t>2</w:t>
            </w:r>
            <w:r>
              <w:fldChar w:fldCharType="end"/>
            </w:r>
          </w:hyperlink>
        </w:p>
        <w:p w:rsidR="006618FD" w:rsidP="451D5CC5" w:rsidRDefault="006618FD" w14:paraId="25C5C632" w14:textId="7A981330">
          <w:pPr>
            <w:pStyle w:val="TDC1"/>
            <w:tabs>
              <w:tab w:val="right" w:leader="dot" w:pos="9015"/>
            </w:tabs>
            <w:rPr>
              <w:rStyle w:val="Hipervnculo"/>
              <w:noProof/>
              <w:lang w:val="es-CL" w:eastAsia="es-CL"/>
            </w:rPr>
          </w:pPr>
          <w:hyperlink w:anchor="_Toc890906351">
            <w:r w:rsidRPr="451D5CC5" w:rsidR="451D5CC5">
              <w:rPr>
                <w:rStyle w:val="Hipervnculo"/>
              </w:rPr>
              <w:t>Modelo de negocio</w:t>
            </w:r>
            <w:r>
              <w:tab/>
            </w:r>
            <w:r>
              <w:fldChar w:fldCharType="begin"/>
            </w:r>
            <w:r>
              <w:instrText xml:space="preserve">PAGEREF _Toc890906351 \h</w:instrText>
            </w:r>
            <w:r>
              <w:fldChar w:fldCharType="separate"/>
            </w:r>
            <w:r w:rsidRPr="451D5CC5" w:rsidR="451D5CC5">
              <w:rPr>
                <w:rStyle w:val="Hipervnculo"/>
              </w:rPr>
              <w:t>3</w:t>
            </w:r>
            <w:r>
              <w:fldChar w:fldCharType="end"/>
            </w:r>
          </w:hyperlink>
        </w:p>
        <w:p w:rsidR="006618FD" w:rsidP="451D5CC5" w:rsidRDefault="006618FD" w14:paraId="2F5131F1" w14:textId="78E8EDA3">
          <w:pPr>
            <w:pStyle w:val="TDC1"/>
            <w:tabs>
              <w:tab w:val="right" w:leader="dot" w:pos="9015"/>
            </w:tabs>
            <w:rPr>
              <w:rStyle w:val="Hipervnculo"/>
              <w:noProof/>
              <w:lang w:val="es-CL" w:eastAsia="es-CL"/>
            </w:rPr>
          </w:pPr>
          <w:hyperlink w:anchor="_Toc831378717">
            <w:r w:rsidRPr="451D5CC5" w:rsidR="451D5CC5">
              <w:rPr>
                <w:rStyle w:val="Hipervnculo"/>
              </w:rPr>
              <w:t>Problema</w:t>
            </w:r>
            <w:r>
              <w:tab/>
            </w:r>
            <w:r>
              <w:fldChar w:fldCharType="begin"/>
            </w:r>
            <w:r>
              <w:instrText xml:space="preserve">PAGEREF _Toc831378717 \h</w:instrText>
            </w:r>
            <w:r>
              <w:fldChar w:fldCharType="separate"/>
            </w:r>
            <w:r w:rsidRPr="451D5CC5" w:rsidR="451D5CC5">
              <w:rPr>
                <w:rStyle w:val="Hipervnculo"/>
              </w:rPr>
              <w:t>4</w:t>
            </w:r>
            <w:r>
              <w:fldChar w:fldCharType="end"/>
            </w:r>
          </w:hyperlink>
        </w:p>
        <w:p w:rsidR="006618FD" w:rsidP="451D5CC5" w:rsidRDefault="006618FD" w14:paraId="58F5C0A4" w14:textId="33843C61">
          <w:pPr>
            <w:pStyle w:val="TDC1"/>
            <w:tabs>
              <w:tab w:val="right" w:leader="dot" w:pos="9015"/>
            </w:tabs>
            <w:rPr>
              <w:rStyle w:val="Hipervnculo"/>
              <w:noProof/>
              <w:lang w:val="es-CL" w:eastAsia="es-CL"/>
            </w:rPr>
          </w:pPr>
          <w:hyperlink w:anchor="_Toc1187289713">
            <w:r w:rsidRPr="451D5CC5" w:rsidR="451D5CC5">
              <w:rPr>
                <w:rStyle w:val="Hipervnculo"/>
              </w:rPr>
              <w:t>Requerimientos específicos</w:t>
            </w:r>
            <w:r>
              <w:tab/>
            </w:r>
            <w:r>
              <w:fldChar w:fldCharType="begin"/>
            </w:r>
            <w:r>
              <w:instrText xml:space="preserve">PAGEREF _Toc1187289713 \h</w:instrText>
            </w:r>
            <w:r>
              <w:fldChar w:fldCharType="separate"/>
            </w:r>
            <w:r w:rsidRPr="451D5CC5" w:rsidR="451D5CC5">
              <w:rPr>
                <w:rStyle w:val="Hipervnculo"/>
              </w:rPr>
              <w:t>5</w:t>
            </w:r>
            <w:r>
              <w:fldChar w:fldCharType="end"/>
            </w:r>
          </w:hyperlink>
        </w:p>
        <w:p w:rsidR="006618FD" w:rsidP="451D5CC5" w:rsidRDefault="006618FD" w14:paraId="66EC4877" w14:textId="767A1ECB">
          <w:pPr>
            <w:pStyle w:val="TDC1"/>
            <w:tabs>
              <w:tab w:val="right" w:leader="dot" w:pos="9015"/>
            </w:tabs>
            <w:rPr>
              <w:rStyle w:val="Hipervnculo"/>
              <w:noProof/>
              <w:lang w:val="es-CL" w:eastAsia="es-CL"/>
            </w:rPr>
          </w:pPr>
          <w:hyperlink w:anchor="_Toc1245505567">
            <w:r w:rsidRPr="451D5CC5" w:rsidR="451D5CC5">
              <w:rPr>
                <w:rStyle w:val="Hipervnculo"/>
              </w:rPr>
              <w:t>Solución</w:t>
            </w:r>
            <w:r>
              <w:tab/>
            </w:r>
            <w:r>
              <w:fldChar w:fldCharType="begin"/>
            </w:r>
            <w:r>
              <w:instrText xml:space="preserve">PAGEREF _Toc1245505567 \h</w:instrText>
            </w:r>
            <w:r>
              <w:fldChar w:fldCharType="separate"/>
            </w:r>
            <w:r w:rsidRPr="451D5CC5" w:rsidR="451D5CC5">
              <w:rPr>
                <w:rStyle w:val="Hipervnculo"/>
              </w:rPr>
              <w:t>6</w:t>
            </w:r>
            <w:r>
              <w:fldChar w:fldCharType="end"/>
            </w:r>
          </w:hyperlink>
        </w:p>
        <w:p w:rsidR="006618FD" w:rsidP="451D5CC5" w:rsidRDefault="006618FD" w14:paraId="11A4E4DC" w14:textId="381A6155">
          <w:pPr>
            <w:pStyle w:val="TDC1"/>
            <w:tabs>
              <w:tab w:val="right" w:leader="dot" w:pos="9015"/>
            </w:tabs>
            <w:rPr>
              <w:rStyle w:val="Hipervnculo"/>
              <w:noProof/>
              <w:lang w:val="es-CL" w:eastAsia="es-CL"/>
            </w:rPr>
          </w:pPr>
          <w:hyperlink w:anchor="_Toc393258173">
            <w:r w:rsidRPr="451D5CC5" w:rsidR="451D5CC5">
              <w:rPr>
                <w:rStyle w:val="Hipervnculo"/>
              </w:rPr>
              <w:t>Funcionalidades del producto</w:t>
            </w:r>
            <w:r>
              <w:tab/>
            </w:r>
            <w:r>
              <w:fldChar w:fldCharType="begin"/>
            </w:r>
            <w:r>
              <w:instrText xml:space="preserve">PAGEREF _Toc393258173 \h</w:instrText>
            </w:r>
            <w:r>
              <w:fldChar w:fldCharType="separate"/>
            </w:r>
            <w:r w:rsidRPr="451D5CC5" w:rsidR="451D5CC5">
              <w:rPr>
                <w:rStyle w:val="Hipervnculo"/>
              </w:rPr>
              <w:t>7</w:t>
            </w:r>
            <w:r>
              <w:fldChar w:fldCharType="end"/>
            </w:r>
          </w:hyperlink>
        </w:p>
        <w:p w:rsidR="006618FD" w:rsidP="451D5CC5" w:rsidRDefault="006618FD" w14:paraId="7DEC8769" w14:textId="753648D6">
          <w:pPr>
            <w:pStyle w:val="TDC1"/>
            <w:tabs>
              <w:tab w:val="right" w:leader="dot" w:pos="9015"/>
            </w:tabs>
            <w:rPr>
              <w:rStyle w:val="Hipervnculo"/>
              <w:noProof/>
              <w:lang w:val="es-CL" w:eastAsia="es-CL"/>
            </w:rPr>
          </w:pPr>
          <w:hyperlink w:anchor="_Toc419930059">
            <w:r w:rsidRPr="451D5CC5" w:rsidR="451D5CC5">
              <w:rPr>
                <w:rStyle w:val="Hipervnculo"/>
              </w:rPr>
              <w:t>Casos de uso (General)</w:t>
            </w:r>
            <w:r>
              <w:tab/>
            </w:r>
            <w:r>
              <w:fldChar w:fldCharType="begin"/>
            </w:r>
            <w:r>
              <w:instrText xml:space="preserve">PAGEREF _Toc419930059 \h</w:instrText>
            </w:r>
            <w:r>
              <w:fldChar w:fldCharType="separate"/>
            </w:r>
            <w:r w:rsidRPr="451D5CC5" w:rsidR="451D5CC5">
              <w:rPr>
                <w:rStyle w:val="Hipervnculo"/>
              </w:rPr>
              <w:t>8</w:t>
            </w:r>
            <w:r>
              <w:fldChar w:fldCharType="end"/>
            </w:r>
          </w:hyperlink>
        </w:p>
        <w:p w:rsidR="006618FD" w:rsidP="451D5CC5" w:rsidRDefault="006618FD" w14:paraId="7613CFE3" w14:textId="0B19DAFA">
          <w:pPr>
            <w:pStyle w:val="TDC1"/>
            <w:tabs>
              <w:tab w:val="right" w:leader="dot" w:pos="9015"/>
            </w:tabs>
            <w:rPr>
              <w:rStyle w:val="Hipervnculo"/>
              <w:noProof/>
              <w:lang w:val="es-CL" w:eastAsia="es-CL"/>
            </w:rPr>
          </w:pPr>
          <w:hyperlink w:anchor="_Toc1443150544">
            <w:r w:rsidRPr="451D5CC5" w:rsidR="451D5CC5">
              <w:rPr>
                <w:rStyle w:val="Hipervnculo"/>
              </w:rPr>
              <w:t>Requerimientos no funcionales</w:t>
            </w:r>
            <w:r>
              <w:tab/>
            </w:r>
            <w:r>
              <w:fldChar w:fldCharType="begin"/>
            </w:r>
            <w:r>
              <w:instrText xml:space="preserve">PAGEREF _Toc1443150544 \h</w:instrText>
            </w:r>
            <w:r>
              <w:fldChar w:fldCharType="separate"/>
            </w:r>
            <w:r w:rsidRPr="451D5CC5" w:rsidR="451D5CC5">
              <w:rPr>
                <w:rStyle w:val="Hipervnculo"/>
              </w:rPr>
              <w:t>10</w:t>
            </w:r>
            <w:r>
              <w:fldChar w:fldCharType="end"/>
            </w:r>
          </w:hyperlink>
          <w:r>
            <w:fldChar w:fldCharType="end"/>
          </w:r>
        </w:p>
      </w:sdtContent>
    </w:sdt>
    <w:p w:rsidR="007961E5" w:rsidP="35270AC4" w:rsidRDefault="005060EA" w14:paraId="7A222386" w14:textId="711B2455" w14:noSpellErr="1">
      <w:pPr>
        <w:pStyle w:val="TDC1"/>
        <w:tabs>
          <w:tab w:val="right" w:leader="dot" w:pos="9015"/>
        </w:tabs>
        <w:rPr>
          <w:rStyle w:val="Hipervnculo"/>
          <w:noProof/>
          <w:lang w:val="es-CL" w:eastAsia="es-CL"/>
        </w:rPr>
      </w:pPr>
    </w:p>
    <w:p w:rsidRPr="00382A9E" w:rsidR="7F576F80" w:rsidP="7F576F80" w:rsidRDefault="7F576F80" w14:paraId="0A0D0B84" w14:textId="0AB9D819">
      <w:pPr>
        <w:pStyle w:val="TDC1"/>
        <w:tabs>
          <w:tab w:val="left" w:pos="480"/>
          <w:tab w:val="right" w:leader="dot" w:pos="9015"/>
        </w:tabs>
        <w:rPr>
          <w:rStyle w:val="Hipervnculo"/>
          <w:rFonts w:ascii="Arial" w:hAnsi="Arial" w:cs="Arial"/>
        </w:rPr>
      </w:pPr>
    </w:p>
    <w:p w:rsidRPr="00382A9E" w:rsidR="00756BAA" w:rsidRDefault="00756BAA" w14:paraId="47F82E17" w14:textId="3BB5D35A">
      <w:pPr>
        <w:rPr>
          <w:rFonts w:ascii="Arial" w:hAnsi="Arial" w:cs="Arial"/>
        </w:rPr>
      </w:pPr>
    </w:p>
    <w:p w:rsidRPr="00382A9E" w:rsidR="00756BAA" w:rsidRDefault="00756BAA" w14:paraId="18174032" w14:textId="0FECBA2F">
      <w:pPr>
        <w:rPr>
          <w:rFonts w:ascii="Arial" w:hAnsi="Arial" w:eastAsia="Arial" w:cs="Arial"/>
        </w:rPr>
      </w:pPr>
      <w:r w:rsidRPr="00382A9E">
        <w:rPr>
          <w:rFonts w:ascii="Arial" w:hAnsi="Arial" w:eastAsia="Arial" w:cs="Arial"/>
        </w:rPr>
        <w:br w:type="page"/>
      </w:r>
    </w:p>
    <w:p w:rsidRPr="00382A9E" w:rsidR="000217CC" w:rsidP="005848F7" w:rsidRDefault="007D0CB5" w14:paraId="1F2E11AB" w14:textId="19EA6788" w14:noSpellErr="1">
      <w:pPr>
        <w:pStyle w:val="Ttulo1"/>
        <w:jc w:val="both"/>
        <w:rPr>
          <w:rFonts w:ascii="Arial" w:hAnsi="Arial" w:cs="Arial"/>
          <w:sz w:val="28"/>
          <w:szCs w:val="28"/>
        </w:rPr>
      </w:pPr>
      <w:bookmarkStart w:name="_Toc750297944" w:id="1860549063"/>
      <w:r w:rsidRPr="451D5CC5" w:rsidR="007D0CB5">
        <w:rPr>
          <w:rFonts w:ascii="Arial" w:hAnsi="Arial" w:cs="Arial"/>
        </w:rPr>
        <w:t>Contexto</w:t>
      </w:r>
      <w:bookmarkEnd w:id="1860549063"/>
    </w:p>
    <w:p w:rsidRPr="00382A9E" w:rsidR="000217CC" w:rsidP="000217CC" w:rsidRDefault="000217CC" w14:paraId="12D469DC" w14:textId="77777777">
      <w:pPr>
        <w:jc w:val="both"/>
        <w:rPr>
          <w:rFonts w:ascii="Arial" w:hAnsi="Arial" w:cs="Arial"/>
          <w:sz w:val="20"/>
          <w:szCs w:val="20"/>
        </w:rPr>
      </w:pPr>
    </w:p>
    <w:p w:rsidRPr="007D0CB5" w:rsidR="007D0CB5" w:rsidP="007D0CB5" w:rsidRDefault="007D0CB5" w14:paraId="6F1BC286" w14:textId="17028B70">
      <w:pPr>
        <w:jc w:val="both"/>
        <w:rPr>
          <w:rFonts w:ascii="Arial" w:hAnsi="Arial" w:eastAsia="Aptos" w:cs="Arial"/>
          <w:lang w:val="es-CL"/>
        </w:rPr>
      </w:pPr>
      <w:r w:rsidRPr="007D0CB5">
        <w:rPr>
          <w:rFonts w:ascii="Arial" w:hAnsi="Arial" w:eastAsia="Aptos" w:cs="Arial"/>
          <w:lang w:val="es-CL"/>
        </w:rPr>
        <w:t>En Chile, el cuidado de las mascotas ha tomado un rol fundamental dentro de los hogares, especialmente en lo referente a perros y gatos. El mercado de productos para mascotas ha crecido de manera considerable en los últimos años, pero junto con ello también lo han hecho las diferencias de precios entre supermercados, veterinarias y tiendas online.</w:t>
      </w:r>
    </w:p>
    <w:p w:rsidRPr="007D0CB5" w:rsidR="007D0CB5" w:rsidP="007D0CB5" w:rsidRDefault="007D0CB5" w14:paraId="0742705E" w14:textId="4B2A0296">
      <w:pPr>
        <w:jc w:val="both"/>
        <w:rPr>
          <w:rFonts w:ascii="Arial" w:hAnsi="Arial" w:eastAsia="Aptos" w:cs="Arial"/>
          <w:lang w:val="es-CL"/>
        </w:rPr>
      </w:pPr>
      <w:r w:rsidRPr="007D0CB5">
        <w:rPr>
          <w:rFonts w:ascii="Arial" w:hAnsi="Arial" w:eastAsia="Aptos" w:cs="Arial"/>
          <w:lang w:val="es-CL"/>
        </w:rPr>
        <w:t>Muchos dueños de mascotas deben destinar una parte importante de su presupuesto mensual a la compra de alimento básicos</w:t>
      </w:r>
      <w:r>
        <w:rPr>
          <w:rFonts w:ascii="Arial" w:hAnsi="Arial" w:eastAsia="Aptos" w:cs="Arial"/>
          <w:lang w:val="es-CL"/>
        </w:rPr>
        <w:t xml:space="preserve"> para sus mascotas</w:t>
      </w:r>
      <w:r w:rsidRPr="007D0CB5">
        <w:rPr>
          <w:rFonts w:ascii="Arial" w:hAnsi="Arial" w:eastAsia="Aptos" w:cs="Arial"/>
          <w:lang w:val="es-CL"/>
        </w:rPr>
        <w:t>. Sin embargo, actualmente no existe una herramienta que les permita comparar precios de manera rápida, confiable y centralizada, lo que provoca gastos innecesarios y mayor tiempo invertido en la búsqueda de alternativas.</w:t>
      </w:r>
    </w:p>
    <w:p w:rsidRPr="005848F7" w:rsidR="79CB38E4" w:rsidP="005848F7" w:rsidRDefault="007D0CB5" w14:paraId="289D7D5C" w14:textId="5E92BD5D">
      <w:pPr>
        <w:jc w:val="both"/>
        <w:rPr>
          <w:rFonts w:ascii="Arial" w:hAnsi="Arial" w:eastAsia="Aptos" w:cs="Arial"/>
          <w:lang w:val="es-CL"/>
        </w:rPr>
      </w:pPr>
      <w:r w:rsidRPr="007D0CB5">
        <w:rPr>
          <w:rFonts w:ascii="Arial" w:hAnsi="Arial" w:eastAsia="Aptos" w:cs="Arial"/>
          <w:lang w:val="es-CL"/>
        </w:rPr>
        <w:t>Con el objetivo de responder a esta necesidad, se plantea el desarrollo de una aplicación móvil que ofrezca a los usuarios la posibilidad de consultar, comparar y visualizar los precios de productos esenciales para perros y gatos en distintas tiendas de Chile, optimizando así sus decisiones de compra y apoyando la economía de sus hogares.</w:t>
      </w:r>
    </w:p>
    <w:p w:rsidRPr="00382A9E" w:rsidR="00280E03" w:rsidP="7F576F80" w:rsidRDefault="00280E03" w14:paraId="2C8BAE7E" w14:textId="77777777">
      <w:pPr>
        <w:rPr>
          <w:rFonts w:ascii="Arial" w:hAnsi="Arial" w:eastAsia="Aptos" w:cs="Arial"/>
          <w:sz w:val="20"/>
          <w:szCs w:val="20"/>
          <w:lang w:val="es-CL"/>
        </w:rPr>
      </w:pPr>
    </w:p>
    <w:p w:rsidRPr="00382A9E" w:rsidR="79CB38E4" w:rsidP="7F576F80" w:rsidRDefault="79CB38E4" w14:paraId="50DBE758" w14:textId="635E65A2">
      <w:pPr>
        <w:rPr>
          <w:rFonts w:ascii="Arial" w:hAnsi="Arial" w:cs="Arial"/>
        </w:rPr>
      </w:pPr>
      <w:r w:rsidRPr="00382A9E">
        <w:rPr>
          <w:rFonts w:ascii="Arial" w:hAnsi="Arial" w:cs="Arial"/>
        </w:rPr>
        <w:br w:type="page"/>
      </w:r>
    </w:p>
    <w:p w:rsidRPr="00382A9E" w:rsidR="79CB38E4" w:rsidP="005848F7" w:rsidRDefault="00F40D12" w14:paraId="3E0CDFAA" w14:textId="506B8D53" w14:noSpellErr="1">
      <w:pPr>
        <w:pStyle w:val="Ttulo1"/>
        <w:jc w:val="both"/>
        <w:rPr>
          <w:rFonts w:ascii="Arial" w:hAnsi="Arial" w:eastAsia="Arial" w:cs="Arial"/>
          <w:sz w:val="28"/>
          <w:szCs w:val="28"/>
        </w:rPr>
      </w:pPr>
      <w:bookmarkStart w:name="_Toc890906351" w:id="183791267"/>
      <w:r w:rsidRPr="451D5CC5" w:rsidR="00F40D12">
        <w:rPr>
          <w:rFonts w:ascii="Arial" w:hAnsi="Arial" w:cs="Arial"/>
        </w:rPr>
        <w:t>Modelo de negocio</w:t>
      </w:r>
      <w:bookmarkEnd w:id="183791267"/>
    </w:p>
    <w:p w:rsidRPr="00382A9E" w:rsidR="79CB38E4" w:rsidP="005848F7" w:rsidRDefault="79CB38E4" w14:paraId="343F04A5" w14:textId="70E42ED4">
      <w:pPr>
        <w:jc w:val="both"/>
        <w:rPr>
          <w:rFonts w:ascii="Arial" w:hAnsi="Arial" w:cs="Arial"/>
        </w:rPr>
      </w:pPr>
    </w:p>
    <w:p w:rsidRPr="00F40D12" w:rsidR="00F40D12" w:rsidP="00F40D12" w:rsidRDefault="00F40D12" w14:paraId="24A692E6" w14:textId="034EE95A">
      <w:pPr>
        <w:jc w:val="both"/>
        <w:rPr>
          <w:rFonts w:ascii="Arial" w:hAnsi="Arial" w:eastAsia="Arial" w:cs="Arial"/>
          <w:lang w:val="es-CL"/>
        </w:rPr>
      </w:pPr>
      <w:r w:rsidRPr="00F40D12">
        <w:rPr>
          <w:rFonts w:ascii="Arial" w:hAnsi="Arial" w:eastAsia="Arial" w:cs="Arial"/>
          <w:lang w:val="es-CL"/>
        </w:rPr>
        <w:t xml:space="preserve">Actualmente, el modelo de negocio del proyecto </w:t>
      </w:r>
      <w:proofErr w:type="spellStart"/>
      <w:r w:rsidRPr="00F40D12">
        <w:rPr>
          <w:rFonts w:ascii="Arial" w:hAnsi="Arial" w:eastAsia="Arial" w:cs="Arial"/>
          <w:lang w:val="es-CL"/>
        </w:rPr>
        <w:t>PetPrice</w:t>
      </w:r>
      <w:proofErr w:type="spellEnd"/>
      <w:r w:rsidRPr="00F40D12">
        <w:rPr>
          <w:rFonts w:ascii="Arial" w:hAnsi="Arial" w:eastAsia="Arial" w:cs="Arial"/>
          <w:lang w:val="es-CL"/>
        </w:rPr>
        <w:t xml:space="preserve"> busca entregar a los usuarios finales (dueños de mascotas) una herramienta digital que centralice información de precios de productos esenciales para perros y gatos. Este modelo consta de las siguientes áreas de gestión:</w:t>
      </w:r>
    </w:p>
    <w:p w:rsidRPr="00F40D12" w:rsidR="00F40D12" w:rsidP="00F40D12" w:rsidRDefault="00F40D12" w14:paraId="04A4AE45" w14:textId="344C3801">
      <w:pPr>
        <w:pStyle w:val="Prrafodelista"/>
        <w:numPr>
          <w:ilvl w:val="0"/>
          <w:numId w:val="8"/>
        </w:numPr>
        <w:jc w:val="both"/>
        <w:rPr>
          <w:rFonts w:ascii="Arial" w:hAnsi="Arial" w:eastAsia="Arial" w:cs="Arial"/>
          <w:lang w:val="es-CL"/>
        </w:rPr>
      </w:pPr>
      <w:r w:rsidRPr="00F40D12">
        <w:rPr>
          <w:rFonts w:ascii="Arial" w:hAnsi="Arial" w:eastAsia="Arial" w:cs="Arial"/>
          <w:b/>
          <w:bCs/>
          <w:lang w:val="es-CL"/>
        </w:rPr>
        <w:t>Gestión de usuarios:</w:t>
      </w:r>
      <w:r>
        <w:rPr>
          <w:rFonts w:ascii="Arial" w:hAnsi="Arial" w:eastAsia="Arial" w:cs="Arial"/>
          <w:lang w:val="es-CL"/>
        </w:rPr>
        <w:t xml:space="preserve"> </w:t>
      </w:r>
      <w:r w:rsidRPr="00F40D12">
        <w:rPr>
          <w:rFonts w:ascii="Arial" w:hAnsi="Arial" w:eastAsia="Arial" w:cs="Arial"/>
          <w:lang w:val="es-CL"/>
        </w:rPr>
        <w:t>Registro, autenticación y administración de perfiles de</w:t>
      </w:r>
      <w:r>
        <w:rPr>
          <w:rFonts w:ascii="Arial" w:hAnsi="Arial" w:eastAsia="Arial" w:cs="Arial"/>
          <w:lang w:val="es-CL"/>
        </w:rPr>
        <w:t xml:space="preserve"> </w:t>
      </w:r>
      <w:r w:rsidRPr="00F40D12">
        <w:rPr>
          <w:rFonts w:ascii="Arial" w:hAnsi="Arial" w:eastAsia="Arial" w:cs="Arial"/>
          <w:lang w:val="es-CL"/>
        </w:rPr>
        <w:t>usuarios que utilizarán la aplicación para buscar y comparar precios.</w:t>
      </w:r>
    </w:p>
    <w:p w:rsidRPr="00F40D12" w:rsidR="00F40D12" w:rsidP="00F40D12" w:rsidRDefault="00F40D12" w14:paraId="6F8EAA80" w14:textId="4D2ACA46">
      <w:pPr>
        <w:pStyle w:val="Prrafodelista"/>
        <w:numPr>
          <w:ilvl w:val="0"/>
          <w:numId w:val="8"/>
        </w:numPr>
        <w:jc w:val="both"/>
        <w:rPr>
          <w:rFonts w:ascii="Arial" w:hAnsi="Arial" w:eastAsia="Arial" w:cs="Arial"/>
          <w:lang w:val="es-CL"/>
        </w:rPr>
      </w:pPr>
      <w:r w:rsidRPr="00F40D12">
        <w:rPr>
          <w:rFonts w:ascii="Arial" w:hAnsi="Arial" w:eastAsia="Arial" w:cs="Arial"/>
          <w:b/>
          <w:bCs/>
          <w:lang w:val="es-CL"/>
        </w:rPr>
        <w:t>Gestión de productos y precios:</w:t>
      </w:r>
      <w:r>
        <w:rPr>
          <w:rFonts w:ascii="Arial" w:hAnsi="Arial" w:eastAsia="Arial" w:cs="Arial"/>
          <w:lang w:val="es-CL"/>
        </w:rPr>
        <w:t xml:space="preserve"> </w:t>
      </w:r>
      <w:r w:rsidRPr="00F40D12">
        <w:rPr>
          <w:rFonts w:ascii="Arial" w:hAnsi="Arial" w:eastAsia="Arial" w:cs="Arial"/>
          <w:lang w:val="es-CL"/>
        </w:rPr>
        <w:t xml:space="preserve">Administración de la base de datos de productos, junto con los precios obtenidos desde distintas tiendas mediante procesos de </w:t>
      </w:r>
      <w:proofErr w:type="spellStart"/>
      <w:r w:rsidRPr="00F40D12">
        <w:rPr>
          <w:rFonts w:ascii="Arial" w:hAnsi="Arial" w:eastAsia="Arial" w:cs="Arial"/>
          <w:lang w:val="es-CL"/>
        </w:rPr>
        <w:t>scraping</w:t>
      </w:r>
      <w:proofErr w:type="spellEnd"/>
      <w:r w:rsidRPr="00F40D12">
        <w:rPr>
          <w:rFonts w:ascii="Arial" w:hAnsi="Arial" w:eastAsia="Arial" w:cs="Arial"/>
          <w:lang w:val="es-CL"/>
        </w:rPr>
        <w:t>.</w:t>
      </w:r>
    </w:p>
    <w:p w:rsidRPr="00F40D12" w:rsidR="00F40D12" w:rsidP="00F40D12" w:rsidRDefault="00F40D12" w14:paraId="3A73F8A9" w14:textId="68ACFEC5">
      <w:pPr>
        <w:pStyle w:val="Prrafodelista"/>
        <w:numPr>
          <w:ilvl w:val="0"/>
          <w:numId w:val="8"/>
        </w:numPr>
        <w:jc w:val="both"/>
        <w:rPr>
          <w:rFonts w:ascii="Arial" w:hAnsi="Arial" w:eastAsia="Arial" w:cs="Arial"/>
          <w:lang w:val="es-CL"/>
        </w:rPr>
      </w:pPr>
      <w:r w:rsidRPr="00F40D12">
        <w:rPr>
          <w:rFonts w:ascii="Arial" w:hAnsi="Arial" w:eastAsia="Arial" w:cs="Arial"/>
          <w:b/>
          <w:bCs/>
          <w:lang w:val="es-CL"/>
        </w:rPr>
        <w:t>Gestión de favoritos y alertas:</w:t>
      </w:r>
      <w:r>
        <w:rPr>
          <w:rFonts w:ascii="Arial" w:hAnsi="Arial" w:eastAsia="Arial" w:cs="Arial"/>
          <w:lang w:val="es-CL"/>
        </w:rPr>
        <w:t xml:space="preserve"> </w:t>
      </w:r>
      <w:r w:rsidRPr="00F40D12">
        <w:rPr>
          <w:rFonts w:ascii="Arial" w:hAnsi="Arial" w:eastAsia="Arial" w:cs="Arial"/>
          <w:lang w:val="es-CL"/>
        </w:rPr>
        <w:t>Módulo que permite a los usuarios marcar</w:t>
      </w:r>
      <w:r>
        <w:rPr>
          <w:rFonts w:ascii="Arial" w:hAnsi="Arial" w:eastAsia="Arial" w:cs="Arial"/>
          <w:lang w:val="es-CL"/>
        </w:rPr>
        <w:t xml:space="preserve"> </w:t>
      </w:r>
      <w:r w:rsidRPr="00F40D12">
        <w:rPr>
          <w:rFonts w:ascii="Arial" w:hAnsi="Arial" w:eastAsia="Arial" w:cs="Arial"/>
          <w:lang w:val="es-CL"/>
        </w:rPr>
        <w:t>productos como favoritos y recibir notificaciones cuando estos bajen de precio</w:t>
      </w:r>
      <w:r>
        <w:rPr>
          <w:rFonts w:ascii="Arial" w:hAnsi="Arial" w:eastAsia="Arial" w:cs="Arial"/>
          <w:lang w:val="es-CL"/>
        </w:rPr>
        <w:t xml:space="preserve"> </w:t>
      </w:r>
      <w:r w:rsidRPr="00F40D12">
        <w:rPr>
          <w:rFonts w:ascii="Arial" w:hAnsi="Arial" w:eastAsia="Arial" w:cs="Arial"/>
          <w:lang w:val="es-CL"/>
        </w:rPr>
        <w:t>o presenten variaciones significativas.</w:t>
      </w:r>
    </w:p>
    <w:p w:rsidRPr="00F40D12" w:rsidR="00F40D12" w:rsidP="00F40D12" w:rsidRDefault="00F40D12" w14:paraId="0FF6D7F9" w14:textId="7ED7E217">
      <w:pPr>
        <w:pStyle w:val="Prrafodelista"/>
        <w:numPr>
          <w:ilvl w:val="0"/>
          <w:numId w:val="8"/>
        </w:numPr>
        <w:jc w:val="both"/>
        <w:rPr>
          <w:rFonts w:ascii="Arial" w:hAnsi="Arial" w:eastAsia="Arial" w:cs="Arial"/>
          <w:lang w:val="es-CL"/>
        </w:rPr>
      </w:pPr>
      <w:r w:rsidRPr="00F40D12">
        <w:rPr>
          <w:rFonts w:ascii="Arial" w:hAnsi="Arial" w:eastAsia="Arial" w:cs="Arial"/>
          <w:b/>
          <w:bCs/>
          <w:lang w:val="es-CL"/>
        </w:rPr>
        <w:t>Gestión de historial de precios:</w:t>
      </w:r>
      <w:r>
        <w:rPr>
          <w:rFonts w:ascii="Arial" w:hAnsi="Arial" w:eastAsia="Arial" w:cs="Arial"/>
          <w:lang w:val="es-CL"/>
        </w:rPr>
        <w:t xml:space="preserve"> </w:t>
      </w:r>
      <w:r w:rsidRPr="00F40D12">
        <w:rPr>
          <w:rFonts w:ascii="Arial" w:hAnsi="Arial" w:eastAsia="Arial" w:cs="Arial"/>
          <w:lang w:val="es-CL"/>
        </w:rPr>
        <w:t>Almacenamiento y visualización de la variación histórica de precios de cada producto, para que el usuario pueda tomar decisiones de compra más informadas.</w:t>
      </w:r>
    </w:p>
    <w:p w:rsidRPr="00F40D12" w:rsidR="00D523EA" w:rsidP="00F40D12" w:rsidRDefault="00F40D12" w14:paraId="0762F4DD" w14:textId="71F1FD9A">
      <w:pPr>
        <w:pStyle w:val="Prrafodelista"/>
        <w:numPr>
          <w:ilvl w:val="0"/>
          <w:numId w:val="8"/>
        </w:numPr>
        <w:jc w:val="both"/>
        <w:rPr>
          <w:rFonts w:ascii="Arial" w:hAnsi="Arial" w:eastAsia="Arial" w:cs="Arial"/>
          <w:lang w:val="es-CL"/>
        </w:rPr>
      </w:pPr>
      <w:r w:rsidRPr="00F40D12">
        <w:rPr>
          <w:rFonts w:ascii="Arial" w:hAnsi="Arial" w:eastAsia="Arial" w:cs="Arial"/>
          <w:b/>
          <w:bCs/>
          <w:lang w:val="es-CL"/>
        </w:rPr>
        <w:t>Generación de reportes y estadísticas:</w:t>
      </w:r>
      <w:r>
        <w:rPr>
          <w:rFonts w:ascii="Arial" w:hAnsi="Arial" w:eastAsia="Arial" w:cs="Arial"/>
          <w:lang w:val="es-CL"/>
        </w:rPr>
        <w:t xml:space="preserve"> </w:t>
      </w:r>
      <w:r w:rsidRPr="00F40D12">
        <w:rPr>
          <w:rFonts w:ascii="Arial" w:hAnsi="Arial" w:eastAsia="Arial" w:cs="Arial"/>
          <w:lang w:val="es-CL"/>
        </w:rPr>
        <w:t xml:space="preserve">Creación de reportes y métricas básicas sobre tendencias de precios y productos más buscados, con la posibilidad de ampliarse a un </w:t>
      </w:r>
      <w:proofErr w:type="spellStart"/>
      <w:r w:rsidRPr="00F40D12">
        <w:rPr>
          <w:rFonts w:ascii="Arial" w:hAnsi="Arial" w:eastAsia="Arial" w:cs="Arial"/>
          <w:lang w:val="es-CL"/>
        </w:rPr>
        <w:t>dashboard</w:t>
      </w:r>
      <w:proofErr w:type="spellEnd"/>
      <w:r w:rsidRPr="00F40D12">
        <w:rPr>
          <w:rFonts w:ascii="Arial" w:hAnsi="Arial" w:eastAsia="Arial" w:cs="Arial"/>
          <w:lang w:val="es-CL"/>
        </w:rPr>
        <w:t xml:space="preserve"> administrativo en etapas futuras.</w:t>
      </w:r>
    </w:p>
    <w:p w:rsidRPr="00382A9E" w:rsidR="4DC15B0F" w:rsidRDefault="4DC15B0F" w14:paraId="4ED93A9D" w14:textId="1F609FCE" w14:noSpellErr="1">
      <w:pPr>
        <w:rPr>
          <w:rFonts w:ascii="Arial" w:hAnsi="Arial" w:cs="Arial"/>
        </w:rPr>
      </w:pPr>
    </w:p>
    <w:p w:rsidRPr="00382A9E" w:rsidR="001206F5" w:rsidP="001206F5" w:rsidRDefault="001206F5" w14:paraId="175A0158" w14:textId="5B7477CC">
      <w:pPr/>
      <w:r>
        <w:br w:type="page"/>
      </w:r>
    </w:p>
    <w:p w:rsidRPr="00382A9E" w:rsidR="001206F5" w:rsidP="451D5CC5" w:rsidRDefault="001206F5" w14:paraId="27D3D9BA" w14:textId="3CB8F36A">
      <w:pPr>
        <w:pStyle w:val="Ttulo1"/>
        <w:rPr>
          <w:rFonts w:ascii="Arial" w:hAnsi="Arial" w:eastAsia="Arial" w:cs="Arial"/>
          <w:sz w:val="28"/>
          <w:szCs w:val="28"/>
          <w:lang w:val="es-CL"/>
        </w:rPr>
      </w:pPr>
      <w:bookmarkStart w:name="_Toc831378717" w:id="1340539369"/>
      <w:r w:rsidRPr="451D5CC5" w:rsidR="00F40D12">
        <w:rPr>
          <w:rFonts w:ascii="Arial" w:hAnsi="Arial" w:cs="Arial"/>
          <w:lang w:val="es-CL"/>
        </w:rPr>
        <w:t>Problema</w:t>
      </w:r>
      <w:bookmarkEnd w:id="1340539369"/>
    </w:p>
    <w:p w:rsidR="10F01F62" w:rsidP="451D5CC5" w:rsidRDefault="10F01F62" w14:paraId="01BF3C66" w14:textId="397ED6F2">
      <w:pPr>
        <w:spacing w:before="240" w:beforeAutospacing="off" w:after="240" w:afterAutospacing="off"/>
        <w:jc w:val="both"/>
      </w:pPr>
      <w:r w:rsidRPr="451D5CC5" w:rsidR="10F01F62">
        <w:rPr>
          <w:rFonts w:ascii="Arial" w:hAnsi="Arial" w:eastAsia="Arial" w:cs="Arial"/>
          <w:noProof w:val="0"/>
          <w:sz w:val="24"/>
          <w:szCs w:val="24"/>
          <w:lang w:val="es-ES"/>
        </w:rPr>
        <w:t>En Chile, el cuidado de las mascotas, especialmente perros y gatos se ha convertido en una parte esencial de los hogares chilenos, con una población de mascotas que supera los 12 millones de animales. Los dueños de mascotas destinan una parte significativa de su presupuesto mensual a la compra de productos esenciales, como el alimento, que representan una parte considerable del mercado de productos para mascotas. No obstante, el mercado chileno de productos para mascotas ha crecido de manera considerable, y con ello, también lo han hecho las diferencias de precios entre supermercados, veterinarias y tiendas online.</w:t>
      </w:r>
    </w:p>
    <w:p w:rsidR="10F01F62" w:rsidP="451D5CC5" w:rsidRDefault="10F01F62" w14:paraId="0325D2E6" w14:textId="28169E3B">
      <w:pPr>
        <w:spacing w:before="240" w:beforeAutospacing="off" w:after="240" w:afterAutospacing="off"/>
        <w:jc w:val="both"/>
      </w:pPr>
      <w:r w:rsidRPr="451D5CC5" w:rsidR="10F01F62">
        <w:rPr>
          <w:rFonts w:ascii="Arial" w:hAnsi="Arial" w:eastAsia="Arial" w:cs="Arial"/>
          <w:noProof w:val="0"/>
          <w:sz w:val="24"/>
          <w:szCs w:val="24"/>
          <w:lang w:val="es-ES"/>
        </w:rPr>
        <w:t>Actualmente, no existe una herramienta centralizada y automatizada que permita a los dueños de mascotas comparar precios de forma rápida y confiable, lo que genera un gran desafío. Esto provoca que los usuarios deban invertir un tiempo considerable en la búsqueda de la mejor alternativa, visitando múltiples sitios web o tiendas físicas, lo que a menudo resulta en gastos innecesarios y una toma de decisiones de compra menos informada. Esta falta de una solución integral y transparente dificulta la optimización de los gastos del hogar en un contexto donde el costo de vida es una preocupación constante para muchas familias chilenas.</w:t>
      </w:r>
    </w:p>
    <w:p w:rsidR="451D5CC5" w:rsidP="451D5CC5" w:rsidRDefault="451D5CC5" w14:paraId="5F2DF93C" w14:textId="17DD094E">
      <w:pPr>
        <w:jc w:val="both"/>
        <w:rPr>
          <w:rFonts w:ascii="Arial" w:hAnsi="Arial" w:eastAsia="Arial" w:cs="Arial"/>
        </w:rPr>
      </w:pPr>
    </w:p>
    <w:p w:rsidR="00382A9E" w:rsidRDefault="00382A9E" w14:paraId="14ABD51B" w14:textId="1F1B3AF6">
      <w:pPr>
        <w:rPr>
          <w:noProof/>
        </w:rPr>
      </w:pPr>
      <w:r>
        <w:rPr>
          <w:noProof/>
        </w:rPr>
        <w:br w:type="page"/>
      </w:r>
    </w:p>
    <w:p w:rsidRPr="008960A1" w:rsidR="00CBD265" w:rsidP="005848F7" w:rsidRDefault="008960A1" w14:paraId="4CECAD42" w14:textId="5622ACA9" w14:noSpellErr="1">
      <w:pPr>
        <w:pStyle w:val="Ttulo1"/>
        <w:jc w:val="both"/>
        <w:rPr>
          <w:rFonts w:ascii="Arial" w:hAnsi="Arial" w:cs="Arial"/>
          <w:lang w:val="es-CL"/>
        </w:rPr>
      </w:pPr>
      <w:bookmarkStart w:name="_Toc1187289713" w:id="56794133"/>
      <w:r w:rsidRPr="451D5CC5" w:rsidR="008960A1">
        <w:rPr>
          <w:rFonts w:ascii="Arial" w:hAnsi="Arial" w:cs="Arial"/>
          <w:lang w:val="es-CL"/>
        </w:rPr>
        <w:t>Requerimientos específicos</w:t>
      </w:r>
      <w:bookmarkEnd w:id="56794133"/>
    </w:p>
    <w:p w:rsidRPr="001206F5" w:rsidR="001206F5" w:rsidP="001206F5" w:rsidRDefault="001206F5" w14:paraId="340B2202" w14:textId="77777777"/>
    <w:p w:rsidRPr="008960A1" w:rsidR="008960A1" w:rsidP="008960A1" w:rsidRDefault="008960A1" w14:paraId="23F9465B" w14:textId="07F58931">
      <w:pPr>
        <w:pStyle w:val="Prrafodelista"/>
        <w:numPr>
          <w:ilvl w:val="0"/>
          <w:numId w:val="9"/>
        </w:numPr>
        <w:jc w:val="both"/>
        <w:rPr>
          <w:rFonts w:ascii="Arial" w:hAnsi="Arial" w:eastAsia="Arial" w:cs="Arial"/>
          <w:lang w:val="es-CL"/>
        </w:rPr>
      </w:pPr>
      <w:r w:rsidRPr="008D7A40">
        <w:rPr>
          <w:rFonts w:ascii="Arial" w:hAnsi="Arial" w:eastAsia="Arial" w:cs="Arial"/>
          <w:b/>
          <w:bCs/>
          <w:lang w:val="es-CL"/>
        </w:rPr>
        <w:t>Registro de usuarios:</w:t>
      </w:r>
      <w:r w:rsidRPr="008960A1">
        <w:rPr>
          <w:rFonts w:ascii="Arial" w:hAnsi="Arial" w:eastAsia="Arial" w:cs="Arial"/>
          <w:lang w:val="es-CL"/>
        </w:rPr>
        <w:t xml:space="preserve"> los usuarios deberán contar con una ficha que contenga sus datos básicos, nombre de usuario y contraseña para </w:t>
      </w:r>
      <w:r>
        <w:rPr>
          <w:rFonts w:ascii="Arial" w:hAnsi="Arial" w:eastAsia="Arial" w:cs="Arial"/>
          <w:lang w:val="es-CL"/>
        </w:rPr>
        <w:t>tener un perfil de usuario</w:t>
      </w:r>
      <w:r w:rsidRPr="008960A1">
        <w:rPr>
          <w:rFonts w:ascii="Arial" w:hAnsi="Arial" w:eastAsia="Arial" w:cs="Arial"/>
          <w:lang w:val="es-CL"/>
        </w:rPr>
        <w:t>.</w:t>
      </w:r>
    </w:p>
    <w:p w:rsidRPr="008960A1" w:rsidR="008960A1" w:rsidP="008960A1" w:rsidRDefault="008960A1" w14:paraId="613DC683" w14:textId="6263F294">
      <w:pPr>
        <w:pStyle w:val="Prrafodelista"/>
        <w:numPr>
          <w:ilvl w:val="0"/>
          <w:numId w:val="9"/>
        </w:numPr>
        <w:jc w:val="both"/>
        <w:rPr>
          <w:rFonts w:ascii="Arial" w:hAnsi="Arial" w:eastAsia="Arial" w:cs="Arial"/>
          <w:lang w:val="es-CL"/>
        </w:rPr>
      </w:pPr>
      <w:r w:rsidRPr="008D7A40">
        <w:rPr>
          <w:rFonts w:ascii="Arial" w:hAnsi="Arial" w:eastAsia="Arial" w:cs="Arial"/>
          <w:b/>
          <w:bCs/>
          <w:lang w:val="es-CL"/>
        </w:rPr>
        <w:t>Registro de productos:</w:t>
      </w:r>
      <w:r w:rsidRPr="008960A1">
        <w:rPr>
          <w:rFonts w:ascii="Arial" w:hAnsi="Arial" w:eastAsia="Arial" w:cs="Arial"/>
          <w:lang w:val="es-CL"/>
        </w:rPr>
        <w:t xml:space="preserve"> base de datos que contenga información de productos esenciales para perros y gatos </w:t>
      </w:r>
      <w:r>
        <w:rPr>
          <w:rFonts w:ascii="Arial" w:hAnsi="Arial" w:eastAsia="Arial" w:cs="Arial"/>
          <w:lang w:val="es-CL"/>
        </w:rPr>
        <w:t>(</w:t>
      </w:r>
      <w:r w:rsidRPr="008960A1">
        <w:rPr>
          <w:rFonts w:ascii="Arial" w:hAnsi="Arial" w:eastAsia="Arial" w:cs="Arial"/>
          <w:lang w:val="es-CL"/>
        </w:rPr>
        <w:t>alimento seco</w:t>
      </w:r>
      <w:r>
        <w:rPr>
          <w:rFonts w:ascii="Arial" w:hAnsi="Arial" w:eastAsia="Arial" w:cs="Arial"/>
          <w:lang w:val="es-CL"/>
        </w:rPr>
        <w:t>).</w:t>
      </w:r>
    </w:p>
    <w:p w:rsidRPr="008960A1" w:rsidR="008960A1" w:rsidP="008960A1" w:rsidRDefault="008960A1" w14:paraId="7A9D674E" w14:textId="11DD75F2">
      <w:pPr>
        <w:pStyle w:val="Prrafodelista"/>
        <w:numPr>
          <w:ilvl w:val="0"/>
          <w:numId w:val="9"/>
        </w:numPr>
        <w:jc w:val="both"/>
        <w:rPr>
          <w:rFonts w:ascii="Arial" w:hAnsi="Arial" w:eastAsia="Arial" w:cs="Arial"/>
          <w:lang w:val="es-CL"/>
        </w:rPr>
      </w:pPr>
      <w:r w:rsidRPr="008D7A40">
        <w:rPr>
          <w:rFonts w:ascii="Arial" w:hAnsi="Arial" w:eastAsia="Arial" w:cs="Arial"/>
          <w:b/>
          <w:bCs/>
          <w:lang w:val="es-CL"/>
        </w:rPr>
        <w:t>Registro de precios:</w:t>
      </w:r>
      <w:r w:rsidRPr="008960A1">
        <w:rPr>
          <w:rFonts w:ascii="Arial" w:hAnsi="Arial" w:eastAsia="Arial" w:cs="Arial"/>
          <w:lang w:val="es-CL"/>
        </w:rPr>
        <w:t xml:space="preserve"> ficha asociada a cada producto donde se guarden los precios provenientes de diferentes tiendas físicas y online.</w:t>
      </w:r>
    </w:p>
    <w:p w:rsidRPr="008960A1" w:rsidR="008960A1" w:rsidP="008960A1" w:rsidRDefault="008960A1" w14:paraId="70DD2EAC" w14:textId="46CD036F">
      <w:pPr>
        <w:pStyle w:val="Prrafodelista"/>
        <w:numPr>
          <w:ilvl w:val="0"/>
          <w:numId w:val="9"/>
        </w:numPr>
        <w:jc w:val="both"/>
        <w:rPr>
          <w:rFonts w:ascii="Arial" w:hAnsi="Arial" w:eastAsia="Arial" w:cs="Arial"/>
          <w:lang w:val="es-CL"/>
        </w:rPr>
      </w:pPr>
      <w:r w:rsidRPr="008D7A40">
        <w:rPr>
          <w:rFonts w:ascii="Arial" w:hAnsi="Arial" w:eastAsia="Arial" w:cs="Arial"/>
          <w:b/>
          <w:bCs/>
          <w:lang w:val="es-CL"/>
        </w:rPr>
        <w:t>Registro de favoritos:</w:t>
      </w:r>
      <w:r w:rsidRPr="008960A1">
        <w:rPr>
          <w:rFonts w:ascii="Arial" w:hAnsi="Arial" w:eastAsia="Arial" w:cs="Arial"/>
          <w:lang w:val="es-CL"/>
        </w:rPr>
        <w:t xml:space="preserve"> los usuarios podrán marcar productos como favoritos para hacer seguimiento de precios.</w:t>
      </w:r>
    </w:p>
    <w:p w:rsidRPr="008960A1" w:rsidR="008960A1" w:rsidP="008960A1" w:rsidRDefault="008960A1" w14:paraId="7390E5A5" w14:textId="1DEAF017">
      <w:pPr>
        <w:pStyle w:val="Prrafodelista"/>
        <w:numPr>
          <w:ilvl w:val="0"/>
          <w:numId w:val="9"/>
        </w:numPr>
        <w:jc w:val="both"/>
        <w:rPr>
          <w:rFonts w:ascii="Arial" w:hAnsi="Arial" w:eastAsia="Arial" w:cs="Arial"/>
          <w:lang w:val="es-CL"/>
        </w:rPr>
      </w:pPr>
      <w:r w:rsidRPr="008D7A40">
        <w:rPr>
          <w:rFonts w:ascii="Arial" w:hAnsi="Arial" w:eastAsia="Arial" w:cs="Arial"/>
          <w:b/>
          <w:bCs/>
          <w:lang w:val="es-CL"/>
        </w:rPr>
        <w:t>Historial de precios:</w:t>
      </w:r>
      <w:r w:rsidRPr="008960A1">
        <w:rPr>
          <w:rFonts w:ascii="Arial" w:hAnsi="Arial" w:eastAsia="Arial" w:cs="Arial"/>
          <w:lang w:val="es-CL"/>
        </w:rPr>
        <w:t xml:space="preserve"> almacenar y mostrar la variación histórica de los precios de cada producto mediante gráficos.</w:t>
      </w:r>
    </w:p>
    <w:p w:rsidRPr="008960A1" w:rsidR="008960A1" w:rsidP="008960A1" w:rsidRDefault="008960A1" w14:paraId="21ADC266" w14:textId="3C76B937">
      <w:pPr>
        <w:pStyle w:val="Prrafodelista"/>
        <w:numPr>
          <w:ilvl w:val="0"/>
          <w:numId w:val="9"/>
        </w:numPr>
        <w:jc w:val="both"/>
        <w:rPr>
          <w:rFonts w:ascii="Arial" w:hAnsi="Arial" w:eastAsia="Arial" w:cs="Arial"/>
          <w:lang w:val="es-CL"/>
        </w:rPr>
      </w:pPr>
      <w:r w:rsidRPr="008D7A40">
        <w:rPr>
          <w:rFonts w:ascii="Arial" w:hAnsi="Arial" w:eastAsia="Arial" w:cs="Arial"/>
          <w:b/>
          <w:bCs/>
          <w:lang w:val="es-CL"/>
        </w:rPr>
        <w:t>Opiniones y valoraciones:</w:t>
      </w:r>
      <w:r w:rsidRPr="008960A1">
        <w:rPr>
          <w:rFonts w:ascii="Arial" w:hAnsi="Arial" w:eastAsia="Arial" w:cs="Arial"/>
          <w:lang w:val="es-CL"/>
        </w:rPr>
        <w:t xml:space="preserve"> permitir que los usuarios agreguen comentarios o reseñas sobre productos y tiendas.</w:t>
      </w:r>
    </w:p>
    <w:p w:rsidRPr="008960A1" w:rsidR="008960A1" w:rsidP="008960A1" w:rsidRDefault="008960A1" w14:paraId="153B1B7C" w14:textId="6D65511D">
      <w:pPr>
        <w:pStyle w:val="Prrafodelista"/>
        <w:numPr>
          <w:ilvl w:val="0"/>
          <w:numId w:val="9"/>
        </w:numPr>
        <w:jc w:val="both"/>
        <w:rPr>
          <w:rFonts w:ascii="Arial" w:hAnsi="Arial" w:eastAsia="Arial" w:cs="Arial"/>
          <w:lang w:val="es-CL"/>
        </w:rPr>
      </w:pPr>
      <w:r w:rsidRPr="008D7A40">
        <w:rPr>
          <w:rFonts w:ascii="Arial" w:hAnsi="Arial" w:eastAsia="Arial" w:cs="Arial"/>
          <w:b/>
          <w:bCs/>
          <w:lang w:val="es-CL"/>
        </w:rPr>
        <w:t>Alertas de precios:</w:t>
      </w:r>
      <w:r w:rsidRPr="008960A1">
        <w:rPr>
          <w:rFonts w:ascii="Arial" w:hAnsi="Arial" w:eastAsia="Arial" w:cs="Arial"/>
          <w:lang w:val="es-CL"/>
        </w:rPr>
        <w:t xml:space="preserve"> notificaciones automáticas cuando un producto de interés baje de precio o presente una variación significativa.</w:t>
      </w:r>
    </w:p>
    <w:p w:rsidRPr="008960A1" w:rsidR="008960A1" w:rsidP="008960A1" w:rsidRDefault="008960A1" w14:paraId="0DCD1E1F" w14:textId="23BC5216">
      <w:pPr>
        <w:pStyle w:val="Prrafodelista"/>
        <w:numPr>
          <w:ilvl w:val="0"/>
          <w:numId w:val="9"/>
        </w:numPr>
        <w:jc w:val="both"/>
        <w:rPr>
          <w:rFonts w:ascii="Arial" w:hAnsi="Arial" w:eastAsia="Arial" w:cs="Arial"/>
          <w:lang w:val="es-CL"/>
        </w:rPr>
      </w:pPr>
      <w:r w:rsidRPr="008D7A40">
        <w:rPr>
          <w:rFonts w:ascii="Arial" w:hAnsi="Arial" w:eastAsia="Arial" w:cs="Arial"/>
          <w:b/>
          <w:bCs/>
          <w:lang w:val="es-CL"/>
        </w:rPr>
        <w:t>Reportes y estadísticas:</w:t>
      </w:r>
      <w:r w:rsidRPr="008960A1">
        <w:rPr>
          <w:rFonts w:ascii="Arial" w:hAnsi="Arial" w:eastAsia="Arial" w:cs="Arial"/>
          <w:lang w:val="es-CL"/>
        </w:rPr>
        <w:t xml:space="preserve"> generar reportes básicos de productos </w:t>
      </w:r>
      <w:r>
        <w:rPr>
          <w:rFonts w:ascii="Arial" w:hAnsi="Arial" w:eastAsia="Arial" w:cs="Arial"/>
          <w:lang w:val="es-CL"/>
        </w:rPr>
        <w:t xml:space="preserve">seleccionados o </w:t>
      </w:r>
      <w:r w:rsidRPr="008960A1">
        <w:rPr>
          <w:rFonts w:ascii="Arial" w:hAnsi="Arial" w:eastAsia="Arial" w:cs="Arial"/>
          <w:lang w:val="es-CL"/>
        </w:rPr>
        <w:t>más buscados.</w:t>
      </w:r>
    </w:p>
    <w:p w:rsidRPr="008D7A40" w:rsidR="00C7592B" w:rsidP="008D7A40" w:rsidRDefault="008960A1" w14:paraId="4C4769C2" w14:textId="20476CAA">
      <w:pPr>
        <w:pStyle w:val="Prrafodelista"/>
        <w:numPr>
          <w:ilvl w:val="0"/>
          <w:numId w:val="9"/>
        </w:numPr>
        <w:jc w:val="both"/>
        <w:rPr>
          <w:rFonts w:ascii="Arial" w:hAnsi="Arial" w:eastAsia="Arial" w:cs="Arial"/>
          <w:lang w:val="es-CL"/>
        </w:rPr>
      </w:pPr>
      <w:r w:rsidRPr="008D7A40">
        <w:rPr>
          <w:rFonts w:ascii="Arial" w:hAnsi="Arial" w:eastAsia="Arial" w:cs="Arial"/>
          <w:b/>
          <w:bCs/>
          <w:lang w:val="es-CL"/>
        </w:rPr>
        <w:t>Seguridad y control de acceso:</w:t>
      </w:r>
      <w:r w:rsidRPr="008960A1">
        <w:rPr>
          <w:rFonts w:ascii="Arial" w:hAnsi="Arial" w:eastAsia="Arial" w:cs="Arial"/>
          <w:lang w:val="es-CL"/>
        </w:rPr>
        <w:t xml:space="preserve"> creación de perfiles de usuario con distintos niveles de acceso (administrador y usuario final).</w:t>
      </w:r>
    </w:p>
    <w:p w:rsidR="007A1539" w:rsidRDefault="007A1539" w14:paraId="7FB699CA" w14:textId="5274095B" w14:noSpellErr="1">
      <w:pPr>
        <w:rPr>
          <w:rFonts w:ascii="Arial" w:hAnsi="Arial" w:eastAsia="Arial" w:cs="Arial"/>
          <w:sz w:val="20"/>
          <w:szCs w:val="20"/>
        </w:rPr>
      </w:pPr>
    </w:p>
    <w:p w:rsidRPr="00DE6E28" w:rsidR="009F4F77" w:rsidP="009F4F77" w:rsidRDefault="009F4F77" w14:paraId="7A2C9B2D" w14:textId="5D99875B">
      <w:pPr/>
      <w:r>
        <w:br w:type="page"/>
      </w:r>
    </w:p>
    <w:p w:rsidRPr="00DE6E28" w:rsidR="009F4F77" w:rsidP="451D5CC5" w:rsidRDefault="009F4F77" w14:paraId="2462F077" w14:textId="41B3C15F">
      <w:pPr>
        <w:pStyle w:val="Ttulo1"/>
        <w:rPr>
          <w:rFonts w:ascii="Arial" w:hAnsi="Arial" w:eastAsia="Arial" w:cs="Arial"/>
          <w:sz w:val="28"/>
          <w:szCs w:val="28"/>
          <w:lang w:val="es-CL"/>
        </w:rPr>
      </w:pPr>
      <w:bookmarkStart w:name="_Toc1245505567" w:id="56946581"/>
      <w:r w:rsidRPr="451D5CC5" w:rsidR="008960A1">
        <w:rPr>
          <w:rFonts w:ascii="Arial" w:hAnsi="Arial" w:cs="Arial"/>
          <w:lang w:val="es-CL"/>
        </w:rPr>
        <w:t>Solución</w:t>
      </w:r>
      <w:bookmarkEnd w:id="56946581"/>
    </w:p>
    <w:p w:rsidR="3D17B99F" w:rsidP="451D5CC5" w:rsidRDefault="3D17B99F" w14:paraId="440C5E30" w14:textId="106EC7E7">
      <w:pPr>
        <w:spacing w:before="240" w:beforeAutospacing="off" w:after="240" w:afterAutospacing="off"/>
        <w:jc w:val="both"/>
        <w:rPr>
          <w:rFonts w:ascii="Arial" w:hAnsi="Arial" w:eastAsia="Arial" w:cs="Arial"/>
          <w:noProof w:val="0"/>
          <w:sz w:val="24"/>
          <w:szCs w:val="24"/>
          <w:lang w:val="es-CL"/>
        </w:rPr>
      </w:pPr>
      <w:r w:rsidRPr="451D5CC5" w:rsidR="3D17B99F">
        <w:rPr>
          <w:rFonts w:ascii="Arial" w:hAnsi="Arial" w:eastAsia="Arial" w:cs="Arial"/>
          <w:noProof w:val="0"/>
          <w:sz w:val="24"/>
          <w:szCs w:val="24"/>
          <w:lang w:val="es-CL"/>
        </w:rPr>
        <w:t xml:space="preserve">Para abordar esta necesidad, se propone el desarrollo de una </w:t>
      </w:r>
      <w:r w:rsidRPr="451D5CC5" w:rsidR="3D17B99F">
        <w:rPr>
          <w:rFonts w:ascii="Arial" w:hAnsi="Arial" w:eastAsia="Arial" w:cs="Arial"/>
          <w:b w:val="1"/>
          <w:bCs w:val="1"/>
          <w:noProof w:val="0"/>
          <w:sz w:val="24"/>
          <w:szCs w:val="24"/>
          <w:lang w:val="es-CL"/>
        </w:rPr>
        <w:t>aplicación móvil</w:t>
      </w:r>
      <w:r w:rsidRPr="451D5CC5" w:rsidR="3D17B99F">
        <w:rPr>
          <w:rFonts w:ascii="Arial" w:hAnsi="Arial" w:eastAsia="Arial" w:cs="Arial"/>
          <w:noProof w:val="0"/>
          <w:sz w:val="24"/>
          <w:szCs w:val="24"/>
          <w:lang w:val="es-CL"/>
        </w:rPr>
        <w:t xml:space="preserve"> que centralice la comparación de precios de productos esenciales para perros y gatos. </w:t>
      </w:r>
      <w:r w:rsidRPr="451D5CC5" w:rsidR="3D17B99F">
        <w:rPr>
          <w:rFonts w:ascii="Arial" w:hAnsi="Arial" w:eastAsia="Arial" w:cs="Arial"/>
          <w:noProof w:val="0"/>
          <w:sz w:val="24"/>
          <w:szCs w:val="24"/>
          <w:lang w:val="es-CL"/>
        </w:rPr>
        <w:t>El objetivo principal es ofrecer una herramienta de alta utilidad y tecnología que permita a los usuarios consultar, comparar y visualizar de forma sencilla y transparente los precios de productos en distintas tiendas de Chile.</w:t>
      </w:r>
    </w:p>
    <w:p w:rsidR="3D17B99F" w:rsidP="451D5CC5" w:rsidRDefault="3D17B99F" w14:paraId="018990CA" w14:textId="72BFC9BF">
      <w:pPr>
        <w:spacing w:before="240" w:beforeAutospacing="off" w:after="240" w:afterAutospacing="off"/>
        <w:jc w:val="both"/>
      </w:pPr>
      <w:r w:rsidRPr="451D5CC5" w:rsidR="3D17B99F">
        <w:rPr>
          <w:rFonts w:ascii="Arial" w:hAnsi="Arial" w:eastAsia="Arial" w:cs="Arial"/>
          <w:noProof w:val="0"/>
          <w:sz w:val="24"/>
          <w:szCs w:val="24"/>
          <w:lang w:val="es-CL"/>
        </w:rPr>
        <w:t xml:space="preserve">Esta aplicación no solo proporcionará un ahorro de tiempo y dinero, sino que también fomentará una toma de decisiones de compra más inteligente y consciente. La solución propuesta se basa en el </w:t>
      </w:r>
      <w:r w:rsidRPr="451D5CC5" w:rsidR="3D17B99F">
        <w:rPr>
          <w:rFonts w:ascii="Arial" w:hAnsi="Arial" w:eastAsia="Arial" w:cs="Arial"/>
          <w:b w:val="1"/>
          <w:bCs w:val="1"/>
          <w:noProof w:val="0"/>
          <w:sz w:val="24"/>
          <w:szCs w:val="24"/>
          <w:lang w:val="es-CL"/>
        </w:rPr>
        <w:t>scrapping</w:t>
      </w:r>
      <w:r w:rsidRPr="451D5CC5" w:rsidR="3D17B99F">
        <w:rPr>
          <w:rFonts w:ascii="Arial" w:hAnsi="Arial" w:eastAsia="Arial" w:cs="Arial"/>
          <w:b w:val="1"/>
          <w:bCs w:val="1"/>
          <w:noProof w:val="0"/>
          <w:sz w:val="24"/>
          <w:szCs w:val="24"/>
          <w:lang w:val="es-CL"/>
        </w:rPr>
        <w:t xml:space="preserve"> de precios</w:t>
      </w:r>
      <w:r w:rsidRPr="451D5CC5" w:rsidR="3D17B99F">
        <w:rPr>
          <w:rFonts w:ascii="Arial" w:hAnsi="Arial" w:eastAsia="Arial" w:cs="Arial"/>
          <w:noProof w:val="0"/>
          <w:sz w:val="24"/>
          <w:szCs w:val="24"/>
          <w:lang w:val="es-CL"/>
        </w:rPr>
        <w:t xml:space="preserve"> de diferentes tiendas físicas y online, lo que garantiza información actualizada y confiable. Además, se integrarán funcionalidades como la visualización del historial de precios mediante gráficos, lo que permitirá a los usuarios identificar tendencias y momentos óptimos para comprar.</w:t>
      </w:r>
    </w:p>
    <w:p w:rsidR="3D17B99F" w:rsidP="451D5CC5" w:rsidRDefault="3D17B99F" w14:paraId="44885985" w14:textId="37ADB81A">
      <w:pPr>
        <w:spacing w:before="240" w:beforeAutospacing="off" w:after="240" w:afterAutospacing="off"/>
        <w:jc w:val="both"/>
      </w:pPr>
      <w:r w:rsidRPr="451D5CC5" w:rsidR="3D17B99F">
        <w:rPr>
          <w:rFonts w:ascii="Arial" w:hAnsi="Arial" w:eastAsia="Arial" w:cs="Arial"/>
          <w:noProof w:val="0"/>
          <w:sz w:val="24"/>
          <w:szCs w:val="24"/>
          <w:lang w:val="es-CL"/>
        </w:rPr>
        <w:t>Más allá de la comparación, la aplicación busca construir una comunidad de "dueños de mascotas" informados. Para ello, incluirá la opción de que los usuarios puedan agregar opiniones y reseñas sobre productos y tiendas, creando un ecosistema de información compartida y confiable. En resumen, esta herramienta digital busca apoyar la economía de los hogares chilenos, promoviendo un consumo más eficiente y mejorando la calidad de vida de las mascotas al asegurar que sus dueños puedan acceder a los productos que necesitan de la forma más conveniente y económica posible.</w:t>
      </w:r>
    </w:p>
    <w:p w:rsidR="451D5CC5" w:rsidP="451D5CC5" w:rsidRDefault="451D5CC5" w14:paraId="18D3B5FB" w14:textId="1C7E677F">
      <w:pPr>
        <w:jc w:val="both"/>
        <w:rPr>
          <w:rFonts w:ascii="Arial" w:hAnsi="Arial" w:eastAsia="Arial" w:cs="Arial"/>
          <w:lang w:val="es-CL"/>
        </w:rPr>
      </w:pPr>
    </w:p>
    <w:p w:rsidRPr="00685B73" w:rsidR="00803DCC" w:rsidP="008D7A40" w:rsidRDefault="00803DCC" w14:paraId="79EC8D3C" w14:textId="25FC1310">
      <w:pPr>
        <w:rPr>
          <w:rFonts w:ascii="Arial" w:hAnsi="Arial" w:eastAsia="Arial" w:cs="Arial"/>
          <w:sz w:val="20"/>
          <w:szCs w:val="20"/>
        </w:rPr>
      </w:pPr>
    </w:p>
    <w:p w:rsidR="00DE6E28" w:rsidRDefault="00DE6E28" w14:paraId="07646F23" w14:textId="5B9B9751">
      <w:pPr>
        <w:rPr>
          <w:rFonts w:ascii="Arial" w:hAnsi="Arial" w:eastAsia="Arial" w:cs="Arial"/>
          <w:sz w:val="20"/>
          <w:szCs w:val="20"/>
          <w:lang w:val="es-CL"/>
        </w:rPr>
      </w:pPr>
      <w:r>
        <w:rPr>
          <w:rFonts w:ascii="Arial" w:hAnsi="Arial" w:eastAsia="Arial" w:cs="Arial"/>
          <w:sz w:val="20"/>
          <w:szCs w:val="20"/>
          <w:lang w:val="es-CL"/>
        </w:rPr>
        <w:br w:type="page"/>
      </w:r>
    </w:p>
    <w:p w:rsidRPr="00CA584A" w:rsidR="4973462B" w:rsidP="002F4A0B" w:rsidRDefault="008D7A40" w14:paraId="695E052D" w14:textId="0627CCE1" w14:noSpellErr="1">
      <w:pPr>
        <w:pStyle w:val="Ttulo1"/>
        <w:rPr>
          <w:rFonts w:ascii="Arial" w:hAnsi="Arial" w:cs="Arial"/>
          <w:lang w:val="es-CL"/>
        </w:rPr>
      </w:pPr>
      <w:bookmarkStart w:name="_Toc393258173" w:id="1811555584"/>
      <w:r w:rsidRPr="451D5CC5" w:rsidR="008D7A40">
        <w:rPr>
          <w:rFonts w:ascii="Arial" w:hAnsi="Arial" w:cs="Arial"/>
          <w:lang w:val="es-CL"/>
        </w:rPr>
        <w:t>Funcionalidades del producto</w:t>
      </w:r>
      <w:bookmarkEnd w:id="1811555584"/>
    </w:p>
    <w:p w:rsidRPr="00CA584A" w:rsidR="4DC15B0F" w:rsidP="4DC15B0F" w:rsidRDefault="4DC15B0F" w14:paraId="7A9B81DA" w14:textId="60EB02B3">
      <w:pPr>
        <w:rPr>
          <w:rFonts w:ascii="Arial" w:hAnsi="Arial" w:cs="Arial"/>
        </w:rPr>
      </w:pPr>
    </w:p>
    <w:p w:rsidRPr="008D7A40" w:rsidR="008D7A40" w:rsidP="008D7A40" w:rsidRDefault="008D7A40" w14:paraId="33061E68" w14:textId="1835E868">
      <w:pPr>
        <w:pStyle w:val="Prrafodelista"/>
        <w:numPr>
          <w:ilvl w:val="0"/>
          <w:numId w:val="10"/>
        </w:numPr>
        <w:jc w:val="both"/>
        <w:rPr>
          <w:rFonts w:ascii="Arial" w:hAnsi="Arial" w:eastAsia="Arial" w:cs="Arial"/>
          <w:lang w:val="es-CL"/>
        </w:rPr>
      </w:pPr>
      <w:r w:rsidRPr="008D7A40">
        <w:rPr>
          <w:rFonts w:ascii="Arial" w:hAnsi="Arial" w:eastAsia="Arial" w:cs="Arial"/>
          <w:lang w:val="es-CL"/>
        </w:rPr>
        <w:t>Administración y gestión de productos esenciales para perros y gatos.</w:t>
      </w:r>
    </w:p>
    <w:p w:rsidRPr="008D7A40" w:rsidR="008D7A40" w:rsidP="008D7A40" w:rsidRDefault="008D7A40" w14:paraId="22E0C6B2" w14:textId="77E35F19">
      <w:pPr>
        <w:pStyle w:val="Prrafodelista"/>
        <w:numPr>
          <w:ilvl w:val="0"/>
          <w:numId w:val="10"/>
        </w:numPr>
        <w:jc w:val="both"/>
        <w:rPr>
          <w:rFonts w:ascii="Arial" w:hAnsi="Arial" w:eastAsia="Arial" w:cs="Arial"/>
          <w:lang w:val="es-CL"/>
        </w:rPr>
      </w:pPr>
      <w:r w:rsidRPr="008D7A40">
        <w:rPr>
          <w:rFonts w:ascii="Arial" w:hAnsi="Arial" w:eastAsia="Arial" w:cs="Arial"/>
          <w:lang w:val="es-CL"/>
        </w:rPr>
        <w:t xml:space="preserve">Registro de usuarios que podrán acceder </w:t>
      </w:r>
      <w:r>
        <w:rPr>
          <w:rFonts w:ascii="Arial" w:hAnsi="Arial" w:eastAsia="Arial" w:cs="Arial"/>
          <w:lang w:val="es-CL"/>
        </w:rPr>
        <w:t>a su perfil</w:t>
      </w:r>
      <w:r w:rsidRPr="008D7A40">
        <w:rPr>
          <w:rFonts w:ascii="Arial" w:hAnsi="Arial" w:eastAsia="Arial" w:cs="Arial"/>
          <w:lang w:val="es-CL"/>
        </w:rPr>
        <w:t xml:space="preserve"> y gestionar sus listas personalizadas de productos.</w:t>
      </w:r>
    </w:p>
    <w:p w:rsidRPr="008D7A40" w:rsidR="008D7A40" w:rsidP="008D7A40" w:rsidRDefault="008D7A40" w14:paraId="60747F4C" w14:textId="14D9E956">
      <w:pPr>
        <w:pStyle w:val="Prrafodelista"/>
        <w:numPr>
          <w:ilvl w:val="0"/>
          <w:numId w:val="10"/>
        </w:numPr>
        <w:jc w:val="both"/>
        <w:rPr>
          <w:rFonts w:ascii="Arial" w:hAnsi="Arial" w:eastAsia="Arial" w:cs="Arial"/>
          <w:lang w:val="es-CL"/>
        </w:rPr>
      </w:pPr>
      <w:r w:rsidRPr="008D7A40">
        <w:rPr>
          <w:rFonts w:ascii="Arial" w:hAnsi="Arial" w:eastAsia="Arial" w:cs="Arial"/>
          <w:lang w:val="es-CL"/>
        </w:rPr>
        <w:t>Búsqueda y comparación de precios de productos entre distintas tiendas físicas y online.</w:t>
      </w:r>
    </w:p>
    <w:p w:rsidRPr="008D7A40" w:rsidR="008D7A40" w:rsidP="008D7A40" w:rsidRDefault="008D7A40" w14:paraId="0EE67765" w14:textId="5EC71F45">
      <w:pPr>
        <w:pStyle w:val="Prrafodelista"/>
        <w:numPr>
          <w:ilvl w:val="0"/>
          <w:numId w:val="10"/>
        </w:numPr>
        <w:jc w:val="both"/>
        <w:rPr>
          <w:rFonts w:ascii="Arial" w:hAnsi="Arial" w:eastAsia="Arial" w:cs="Arial"/>
          <w:lang w:val="es-CL"/>
        </w:rPr>
      </w:pPr>
      <w:r w:rsidRPr="008D7A40">
        <w:rPr>
          <w:rFonts w:ascii="Arial" w:hAnsi="Arial" w:eastAsia="Arial" w:cs="Arial"/>
          <w:lang w:val="es-CL"/>
        </w:rPr>
        <w:t>Posibilidad de marcar productos como favoritos y recibir alertas de cambios de precio.</w:t>
      </w:r>
    </w:p>
    <w:p w:rsidRPr="008D7A40" w:rsidR="008D7A40" w:rsidP="008D7A40" w:rsidRDefault="008D7A40" w14:paraId="3840EA9A" w14:textId="6AA0FBBF">
      <w:pPr>
        <w:pStyle w:val="Prrafodelista"/>
        <w:numPr>
          <w:ilvl w:val="0"/>
          <w:numId w:val="10"/>
        </w:numPr>
        <w:jc w:val="both"/>
        <w:rPr>
          <w:rFonts w:ascii="Arial" w:hAnsi="Arial" w:eastAsia="Arial" w:cs="Arial"/>
          <w:lang w:val="es-CL"/>
        </w:rPr>
      </w:pPr>
      <w:r w:rsidRPr="008D7A40">
        <w:rPr>
          <w:rFonts w:ascii="Arial" w:hAnsi="Arial" w:eastAsia="Arial" w:cs="Arial"/>
          <w:lang w:val="es-CL"/>
        </w:rPr>
        <w:t>Visualización del historial de precios en gráficos simples e intuitivos.</w:t>
      </w:r>
    </w:p>
    <w:p w:rsidRPr="008D7A40" w:rsidR="008D7A40" w:rsidP="008D7A40" w:rsidRDefault="008D7A40" w14:paraId="7BA0F25C" w14:textId="23C1B659">
      <w:pPr>
        <w:pStyle w:val="Prrafodelista"/>
        <w:numPr>
          <w:ilvl w:val="0"/>
          <w:numId w:val="10"/>
        </w:numPr>
        <w:jc w:val="both"/>
        <w:rPr>
          <w:rFonts w:ascii="Arial" w:hAnsi="Arial" w:eastAsia="Arial" w:cs="Arial"/>
          <w:lang w:val="es-CL"/>
        </w:rPr>
      </w:pPr>
      <w:r w:rsidRPr="008D7A40">
        <w:rPr>
          <w:rFonts w:ascii="Arial" w:hAnsi="Arial" w:eastAsia="Arial" w:cs="Arial"/>
          <w:lang w:val="es-CL"/>
        </w:rPr>
        <w:t>Registro y visualización de opiniones o reseñas de usuarios sobre productos y tiendas.</w:t>
      </w:r>
    </w:p>
    <w:p w:rsidRPr="008D7A40" w:rsidR="008D7A40" w:rsidP="008D7A40" w:rsidRDefault="008D7A40" w14:paraId="5D67EDC5" w14:textId="4DE2625A">
      <w:pPr>
        <w:pStyle w:val="Prrafodelista"/>
        <w:numPr>
          <w:ilvl w:val="0"/>
          <w:numId w:val="10"/>
        </w:numPr>
        <w:jc w:val="both"/>
        <w:rPr>
          <w:rFonts w:ascii="Arial" w:hAnsi="Arial" w:eastAsia="Arial" w:cs="Arial"/>
          <w:lang w:val="es-CL"/>
        </w:rPr>
      </w:pPr>
      <w:r w:rsidRPr="008D7A40">
        <w:rPr>
          <w:rFonts w:ascii="Arial" w:hAnsi="Arial" w:eastAsia="Arial" w:cs="Arial"/>
          <w:lang w:val="es-CL"/>
        </w:rPr>
        <w:t xml:space="preserve">Generación de reportes y estadísticas básicas sobre tendencias de precios y productos </w:t>
      </w:r>
      <w:r>
        <w:rPr>
          <w:rFonts w:ascii="Arial" w:hAnsi="Arial" w:eastAsia="Arial" w:cs="Arial"/>
          <w:lang w:val="es-CL"/>
        </w:rPr>
        <w:t>seleccionados</w:t>
      </w:r>
      <w:r w:rsidRPr="008D7A40">
        <w:rPr>
          <w:rFonts w:ascii="Arial" w:hAnsi="Arial" w:eastAsia="Arial" w:cs="Arial"/>
          <w:lang w:val="es-CL"/>
        </w:rPr>
        <w:t>.</w:t>
      </w:r>
    </w:p>
    <w:p w:rsidRPr="008D7A40" w:rsidR="008D7A40" w:rsidP="008D7A40" w:rsidRDefault="008D7A40" w14:paraId="47E8EF16" w14:textId="77198C1C">
      <w:pPr>
        <w:pStyle w:val="Prrafodelista"/>
        <w:numPr>
          <w:ilvl w:val="0"/>
          <w:numId w:val="10"/>
        </w:numPr>
        <w:jc w:val="both"/>
        <w:rPr>
          <w:rFonts w:ascii="Arial" w:hAnsi="Arial" w:eastAsia="Arial" w:cs="Arial"/>
          <w:lang w:val="es-CL"/>
        </w:rPr>
      </w:pPr>
      <w:r w:rsidRPr="008D7A40">
        <w:rPr>
          <w:rFonts w:ascii="Arial" w:hAnsi="Arial" w:eastAsia="Arial" w:cs="Arial"/>
          <w:lang w:val="es-CL"/>
        </w:rPr>
        <w:t>Seguridad en el acceso mediante registro, autenticación y control de permisos de usuario.</w:t>
      </w:r>
    </w:p>
    <w:p w:rsidR="1B710653" w:rsidP="008D7A40" w:rsidRDefault="1B710653" w14:paraId="5EE14400" w14:textId="19106E9E">
      <w:pPr>
        <w:jc w:val="both"/>
        <w:rPr>
          <w:rFonts w:ascii="Arial" w:hAnsi="Arial" w:eastAsia="Arial" w:cs="Arial"/>
        </w:rPr>
      </w:pPr>
    </w:p>
    <w:p w:rsidR="1B710653" w:rsidP="327CC7EA" w:rsidRDefault="1B710653" w14:paraId="6F64B4B8" w14:textId="0F743A54">
      <w:r>
        <w:br w:type="page"/>
      </w:r>
    </w:p>
    <w:p w:rsidRPr="00CA584A" w:rsidR="007961E5" w:rsidP="007961E5" w:rsidRDefault="00394614" w14:paraId="3E0B029B" w14:textId="3A23521C" w14:noSpellErr="1">
      <w:pPr>
        <w:pStyle w:val="Ttulo1"/>
        <w:rPr>
          <w:rFonts w:ascii="Arial" w:hAnsi="Arial" w:cs="Arial"/>
          <w:lang w:val="es-CL"/>
        </w:rPr>
      </w:pPr>
      <w:bookmarkStart w:name="_Toc419930059" w:id="658450092"/>
      <w:r w:rsidRPr="451D5CC5" w:rsidR="00394614">
        <w:rPr>
          <w:rFonts w:ascii="Arial" w:hAnsi="Arial" w:cs="Arial"/>
          <w:lang w:val="es-CL"/>
        </w:rPr>
        <w:t>Casos de uso (General)</w:t>
      </w:r>
      <w:bookmarkEnd w:id="658450092"/>
    </w:p>
    <w:p w:rsidR="05A52003" w:rsidP="451D5CC5" w:rsidRDefault="05A52003" w14:paraId="06149528" w14:textId="3BD3E4EC">
      <w:pPr>
        <w:jc w:val="center"/>
      </w:pPr>
      <w:r w:rsidR="05A52003">
        <w:drawing>
          <wp:inline wp14:editId="3F267529" wp14:anchorId="181B325A">
            <wp:extent cx="3410426" cy="5229955"/>
            <wp:effectExtent l="0" t="0" r="0" b="0"/>
            <wp:docPr id="200545121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05451210" name=""/>
                    <pic:cNvPicPr/>
                  </pic:nvPicPr>
                  <pic:blipFill>
                    <a:blip xmlns:r="http://schemas.openxmlformats.org/officeDocument/2006/relationships" r:embed="rId140985630">
                      <a:extLst>
                        <a:ext xmlns:a="http://schemas.openxmlformats.org/drawingml/2006/main" uri="{28A0092B-C50C-407E-A947-70E740481C1C}">
                          <a14:useLocalDpi xmlns:a14="http://schemas.microsoft.com/office/drawing/2010/main" val="0"/>
                        </a:ext>
                      </a:extLst>
                    </a:blip>
                    <a:stretch>
                      <a:fillRect/>
                    </a:stretch>
                  </pic:blipFill>
                  <pic:spPr>
                    <a:xfrm>
                      <a:off x="0" y="0"/>
                      <a:ext cx="3410426" cy="5229955"/>
                    </a:xfrm>
                    <a:prstGeom prst="rect">
                      <a:avLst/>
                    </a:prstGeom>
                  </pic:spPr>
                </pic:pic>
              </a:graphicData>
            </a:graphic>
          </wp:inline>
        </w:drawing>
      </w:r>
    </w:p>
    <w:p w:rsidR="451D5CC5" w:rsidP="451D5CC5" w:rsidRDefault="451D5CC5" w14:paraId="16C88A2D" w14:textId="452C6D56">
      <w:pPr>
        <w:pStyle w:val="Normal"/>
      </w:pPr>
    </w:p>
    <w:p w:rsidR="00774B80" w:rsidP="451D5CC5" w:rsidRDefault="00774B80" w14:paraId="0096BD77" w14:textId="146F60D2">
      <w:pPr>
        <w:jc w:val="both"/>
        <w:rPr>
          <w:rFonts w:ascii="Arial" w:hAnsi="Arial" w:eastAsia="Arial" w:cs="Arial"/>
          <w:b w:val="1"/>
          <w:bCs w:val="1"/>
        </w:rPr>
      </w:pPr>
    </w:p>
    <w:p w:rsidR="00774B80" w:rsidP="451D5CC5" w:rsidRDefault="00774B80" w14:paraId="3CD3C250" w14:textId="7B09D1FB">
      <w:pPr/>
      <w:r>
        <w:br w:type="page"/>
      </w:r>
    </w:p>
    <w:p w:rsidR="00774B80" w:rsidP="451D5CC5" w:rsidRDefault="00774B80" w14:paraId="17658D56" w14:textId="7C6283CD">
      <w:pPr>
        <w:pStyle w:val="Normal"/>
        <w:jc w:val="both"/>
        <w:rPr>
          <w:rFonts w:ascii="Arial" w:hAnsi="Arial" w:eastAsia="Arial" w:cs="Arial"/>
          <w:b w:val="1"/>
          <w:bCs w:val="1"/>
        </w:rPr>
      </w:pPr>
      <w:r w:rsidRPr="451D5CC5" w:rsidR="00774B80">
        <w:rPr>
          <w:rFonts w:ascii="Arial" w:hAnsi="Arial" w:eastAsia="Arial" w:cs="Arial"/>
          <w:b w:val="1"/>
          <w:bCs w:val="1"/>
        </w:rPr>
        <w:t>Especificación de casos de uso</w:t>
      </w:r>
    </w:p>
    <w:tbl>
      <w:tblPr>
        <w:tblStyle w:val="Tablaconcuadrcula"/>
        <w:tblW w:w="0" w:type="auto"/>
        <w:tblLayout w:type="fixed"/>
        <w:tblLook w:val="06A0" w:firstRow="1" w:lastRow="0" w:firstColumn="1" w:lastColumn="0" w:noHBand="1" w:noVBand="1"/>
      </w:tblPr>
      <w:tblGrid>
        <w:gridCol w:w="3005"/>
        <w:gridCol w:w="3005"/>
        <w:gridCol w:w="3005"/>
      </w:tblGrid>
      <w:tr w:rsidR="451D5CC5" w:rsidTr="451D5CC5" w14:paraId="29B74F54">
        <w:trPr>
          <w:trHeight w:val="300"/>
        </w:trPr>
        <w:tc>
          <w:tcPr>
            <w:tcW w:w="3005" w:type="dxa"/>
            <w:tcMar/>
          </w:tcPr>
          <w:p w:rsidR="29357FEF" w:rsidP="451D5CC5" w:rsidRDefault="29357FEF" w14:paraId="7BB8C9A9" w14:textId="36C3C98A">
            <w:pPr>
              <w:pStyle w:val="Normal"/>
              <w:rPr>
                <w:rFonts w:ascii="Arial" w:hAnsi="Arial" w:eastAsia="Arial" w:cs="Arial"/>
              </w:rPr>
            </w:pPr>
            <w:r w:rsidRPr="451D5CC5" w:rsidR="29357FEF">
              <w:rPr>
                <w:rFonts w:ascii="Arial" w:hAnsi="Arial" w:eastAsia="Arial" w:cs="Arial"/>
              </w:rPr>
              <w:t>N°</w:t>
            </w:r>
          </w:p>
        </w:tc>
        <w:tc>
          <w:tcPr>
            <w:tcW w:w="3005" w:type="dxa"/>
            <w:tcMar/>
          </w:tcPr>
          <w:p w:rsidR="29357FEF" w:rsidP="451D5CC5" w:rsidRDefault="29357FEF" w14:paraId="2A72F1C0" w14:textId="0256C15C">
            <w:pPr>
              <w:pStyle w:val="Normal"/>
              <w:rPr>
                <w:rFonts w:ascii="Arial" w:hAnsi="Arial" w:eastAsia="Arial" w:cs="Arial"/>
              </w:rPr>
            </w:pPr>
            <w:r w:rsidRPr="451D5CC5" w:rsidR="29357FEF">
              <w:rPr>
                <w:rFonts w:ascii="Arial" w:hAnsi="Arial" w:eastAsia="Arial" w:cs="Arial"/>
              </w:rPr>
              <w:t>Caso de Uso</w:t>
            </w:r>
          </w:p>
        </w:tc>
        <w:tc>
          <w:tcPr>
            <w:tcW w:w="3005" w:type="dxa"/>
            <w:tcMar/>
          </w:tcPr>
          <w:p w:rsidR="29357FEF" w:rsidP="451D5CC5" w:rsidRDefault="29357FEF" w14:paraId="1E9FE993" w14:textId="63DE054D">
            <w:pPr>
              <w:pStyle w:val="Normal"/>
              <w:rPr>
                <w:rFonts w:ascii="Arial" w:hAnsi="Arial" w:eastAsia="Arial" w:cs="Arial"/>
              </w:rPr>
            </w:pPr>
            <w:r w:rsidRPr="451D5CC5" w:rsidR="29357FEF">
              <w:rPr>
                <w:rFonts w:ascii="Arial" w:hAnsi="Arial" w:eastAsia="Arial" w:cs="Arial"/>
              </w:rPr>
              <w:t>Requerimientos Funcionales Asociados</w:t>
            </w:r>
          </w:p>
        </w:tc>
      </w:tr>
      <w:tr w:rsidR="451D5CC5" w:rsidTr="451D5CC5" w14:paraId="55331AA0">
        <w:trPr>
          <w:trHeight w:val="300"/>
        </w:trPr>
        <w:tc>
          <w:tcPr>
            <w:tcW w:w="3005" w:type="dxa"/>
            <w:tcMar/>
          </w:tcPr>
          <w:p w:rsidR="29357FEF" w:rsidP="451D5CC5" w:rsidRDefault="29357FEF" w14:paraId="47D55D6F" w14:textId="10BFCE15">
            <w:pPr>
              <w:pStyle w:val="Normal"/>
              <w:rPr>
                <w:rFonts w:ascii="Arial" w:hAnsi="Arial" w:eastAsia="Arial" w:cs="Arial"/>
              </w:rPr>
            </w:pPr>
            <w:r w:rsidRPr="451D5CC5" w:rsidR="29357FEF">
              <w:rPr>
                <w:rFonts w:ascii="Arial" w:hAnsi="Arial" w:eastAsia="Arial" w:cs="Arial"/>
              </w:rPr>
              <w:t>CU 1</w:t>
            </w:r>
          </w:p>
        </w:tc>
        <w:tc>
          <w:tcPr>
            <w:tcW w:w="3005" w:type="dxa"/>
            <w:tcMar/>
          </w:tcPr>
          <w:p w:rsidR="29357FEF" w:rsidP="451D5CC5" w:rsidRDefault="29357FEF" w14:paraId="7E33DB4E" w14:textId="038EEA13">
            <w:pPr>
              <w:pStyle w:val="Normal"/>
              <w:rPr>
                <w:rFonts w:ascii="Arial" w:hAnsi="Arial" w:eastAsia="Arial" w:cs="Arial"/>
              </w:rPr>
            </w:pPr>
            <w:r w:rsidRPr="451D5CC5" w:rsidR="29357FEF">
              <w:rPr>
                <w:rFonts w:ascii="Arial" w:hAnsi="Arial" w:eastAsia="Arial" w:cs="Arial"/>
              </w:rPr>
              <w:t>Crear cuenta</w:t>
            </w:r>
          </w:p>
        </w:tc>
        <w:tc>
          <w:tcPr>
            <w:tcW w:w="3005" w:type="dxa"/>
            <w:tcMar/>
          </w:tcPr>
          <w:p w:rsidR="29357FEF" w:rsidP="451D5CC5" w:rsidRDefault="29357FEF" w14:paraId="5BC7A0C4" w14:textId="4F244872">
            <w:pPr>
              <w:pStyle w:val="Normal"/>
              <w:rPr>
                <w:rFonts w:ascii="Arial" w:hAnsi="Arial" w:eastAsia="Arial" w:cs="Arial"/>
              </w:rPr>
            </w:pPr>
            <w:r w:rsidRPr="451D5CC5" w:rsidR="29357FEF">
              <w:rPr>
                <w:rFonts w:ascii="Arial" w:hAnsi="Arial" w:eastAsia="Arial" w:cs="Arial"/>
              </w:rPr>
              <w:t>RF11</w:t>
            </w:r>
          </w:p>
        </w:tc>
      </w:tr>
      <w:tr w:rsidR="451D5CC5" w:rsidTr="451D5CC5" w14:paraId="67BEBE36">
        <w:trPr>
          <w:trHeight w:val="300"/>
        </w:trPr>
        <w:tc>
          <w:tcPr>
            <w:tcW w:w="3005" w:type="dxa"/>
            <w:tcMar/>
          </w:tcPr>
          <w:p w:rsidR="29357FEF" w:rsidP="451D5CC5" w:rsidRDefault="29357FEF" w14:paraId="53627DED" w14:textId="2F1B4988">
            <w:pPr>
              <w:pStyle w:val="Normal"/>
              <w:rPr>
                <w:rFonts w:ascii="Arial" w:hAnsi="Arial" w:eastAsia="Arial" w:cs="Arial"/>
              </w:rPr>
            </w:pPr>
            <w:r w:rsidRPr="451D5CC5" w:rsidR="29357FEF">
              <w:rPr>
                <w:rFonts w:ascii="Arial" w:hAnsi="Arial" w:eastAsia="Arial" w:cs="Arial"/>
              </w:rPr>
              <w:t>CU 2</w:t>
            </w:r>
          </w:p>
        </w:tc>
        <w:tc>
          <w:tcPr>
            <w:tcW w:w="3005" w:type="dxa"/>
            <w:tcMar/>
          </w:tcPr>
          <w:p w:rsidR="29357FEF" w:rsidP="451D5CC5" w:rsidRDefault="29357FEF" w14:paraId="4BB94386" w14:textId="1DF1469E">
            <w:pPr>
              <w:pStyle w:val="Normal"/>
              <w:rPr>
                <w:rFonts w:ascii="Arial" w:hAnsi="Arial" w:eastAsia="Arial" w:cs="Arial"/>
              </w:rPr>
            </w:pPr>
            <w:r w:rsidRPr="451D5CC5" w:rsidR="29357FEF">
              <w:rPr>
                <w:rFonts w:ascii="Arial" w:hAnsi="Arial" w:eastAsia="Arial" w:cs="Arial"/>
              </w:rPr>
              <w:t>Iniciar sesión</w:t>
            </w:r>
          </w:p>
        </w:tc>
        <w:tc>
          <w:tcPr>
            <w:tcW w:w="3005" w:type="dxa"/>
            <w:tcMar/>
          </w:tcPr>
          <w:p w:rsidR="29357FEF" w:rsidP="451D5CC5" w:rsidRDefault="29357FEF" w14:paraId="17DC311E" w14:textId="0271FCC7">
            <w:pPr>
              <w:pStyle w:val="Normal"/>
              <w:rPr>
                <w:rFonts w:ascii="Arial" w:hAnsi="Arial" w:eastAsia="Arial" w:cs="Arial"/>
              </w:rPr>
            </w:pPr>
            <w:r w:rsidRPr="451D5CC5" w:rsidR="29357FEF">
              <w:rPr>
                <w:rFonts w:ascii="Arial" w:hAnsi="Arial" w:eastAsia="Arial" w:cs="Arial"/>
              </w:rPr>
              <w:t>RF11</w:t>
            </w:r>
          </w:p>
        </w:tc>
      </w:tr>
      <w:tr w:rsidR="451D5CC5" w:rsidTr="451D5CC5" w14:paraId="45917EEE">
        <w:trPr>
          <w:trHeight w:val="300"/>
        </w:trPr>
        <w:tc>
          <w:tcPr>
            <w:tcW w:w="3005" w:type="dxa"/>
            <w:tcMar/>
          </w:tcPr>
          <w:p w:rsidR="29357FEF" w:rsidP="451D5CC5" w:rsidRDefault="29357FEF" w14:paraId="067808B5" w14:textId="42A7DED0">
            <w:pPr>
              <w:pStyle w:val="Normal"/>
              <w:rPr>
                <w:rFonts w:ascii="Arial" w:hAnsi="Arial" w:eastAsia="Arial" w:cs="Arial"/>
              </w:rPr>
            </w:pPr>
            <w:r w:rsidRPr="451D5CC5" w:rsidR="29357FEF">
              <w:rPr>
                <w:rFonts w:ascii="Arial" w:hAnsi="Arial" w:eastAsia="Arial" w:cs="Arial"/>
              </w:rPr>
              <w:t>CU 3</w:t>
            </w:r>
          </w:p>
        </w:tc>
        <w:tc>
          <w:tcPr>
            <w:tcW w:w="3005" w:type="dxa"/>
            <w:tcMar/>
          </w:tcPr>
          <w:p w:rsidR="29357FEF" w:rsidP="451D5CC5" w:rsidRDefault="29357FEF" w14:paraId="18E0D913" w14:textId="1ED87246">
            <w:pPr>
              <w:pStyle w:val="Normal"/>
              <w:rPr>
                <w:rFonts w:ascii="Arial" w:hAnsi="Arial" w:eastAsia="Arial" w:cs="Arial"/>
                <w:b w:val="0"/>
                <w:bCs w:val="0"/>
                <w:i w:val="0"/>
                <w:iCs w:val="0"/>
                <w:caps w:val="0"/>
                <w:smallCaps w:val="0"/>
                <w:noProof w:val="0"/>
                <w:color w:val="000000" w:themeColor="text1" w:themeTint="FF" w:themeShade="FF"/>
                <w:sz w:val="24"/>
                <w:szCs w:val="24"/>
                <w:lang w:val="es-ES"/>
              </w:rPr>
            </w:pPr>
            <w:r w:rsidRPr="451D5CC5" w:rsidR="29357FEF">
              <w:rPr>
                <w:rFonts w:ascii="Arial" w:hAnsi="Arial" w:eastAsia="Arial" w:cs="Arial"/>
                <w:b w:val="0"/>
                <w:bCs w:val="0"/>
                <w:i w:val="0"/>
                <w:iCs w:val="0"/>
                <w:caps w:val="0"/>
                <w:smallCaps w:val="0"/>
                <w:noProof w:val="0"/>
                <w:color w:val="000000" w:themeColor="text1" w:themeTint="FF" w:themeShade="FF"/>
                <w:sz w:val="24"/>
                <w:szCs w:val="24"/>
                <w:lang w:val="es-ES"/>
              </w:rPr>
              <w:t>Recuperar Contraseña</w:t>
            </w:r>
          </w:p>
        </w:tc>
        <w:tc>
          <w:tcPr>
            <w:tcW w:w="3005" w:type="dxa"/>
            <w:tcMar/>
          </w:tcPr>
          <w:p w:rsidR="29357FEF" w:rsidP="451D5CC5" w:rsidRDefault="29357FEF" w14:paraId="5D72C288" w14:textId="5301B072">
            <w:pPr>
              <w:pStyle w:val="Normal"/>
              <w:rPr>
                <w:rFonts w:ascii="Arial" w:hAnsi="Arial" w:eastAsia="Arial" w:cs="Arial"/>
              </w:rPr>
            </w:pPr>
            <w:r w:rsidRPr="451D5CC5" w:rsidR="29357FEF">
              <w:rPr>
                <w:rFonts w:ascii="Arial" w:hAnsi="Arial" w:eastAsia="Arial" w:cs="Arial"/>
              </w:rPr>
              <w:t>RF-12</w:t>
            </w:r>
          </w:p>
        </w:tc>
      </w:tr>
      <w:tr w:rsidR="451D5CC5" w:rsidTr="451D5CC5" w14:paraId="22903F02">
        <w:trPr>
          <w:trHeight w:val="300"/>
        </w:trPr>
        <w:tc>
          <w:tcPr>
            <w:tcW w:w="3005" w:type="dxa"/>
            <w:tcMar/>
          </w:tcPr>
          <w:p w:rsidR="29357FEF" w:rsidP="451D5CC5" w:rsidRDefault="29357FEF" w14:paraId="2BDBC7DD" w14:textId="47DD958F">
            <w:pPr>
              <w:pStyle w:val="Normal"/>
              <w:rPr>
                <w:rFonts w:ascii="Arial" w:hAnsi="Arial" w:eastAsia="Arial" w:cs="Arial"/>
              </w:rPr>
            </w:pPr>
            <w:r w:rsidRPr="451D5CC5" w:rsidR="29357FEF">
              <w:rPr>
                <w:rFonts w:ascii="Arial" w:hAnsi="Arial" w:eastAsia="Arial" w:cs="Arial"/>
              </w:rPr>
              <w:t>CU 4</w:t>
            </w:r>
          </w:p>
        </w:tc>
        <w:tc>
          <w:tcPr>
            <w:tcW w:w="3005" w:type="dxa"/>
            <w:tcMar/>
          </w:tcPr>
          <w:p w:rsidR="29357FEF" w:rsidP="451D5CC5" w:rsidRDefault="29357FEF" w14:paraId="526EC549" w14:textId="1A99F031">
            <w:pPr>
              <w:pStyle w:val="Normal"/>
              <w:rPr>
                <w:rFonts w:ascii="Arial" w:hAnsi="Arial" w:eastAsia="Arial" w:cs="Arial"/>
              </w:rPr>
            </w:pPr>
            <w:r w:rsidRPr="451D5CC5" w:rsidR="29357FEF">
              <w:rPr>
                <w:rFonts w:ascii="Arial" w:hAnsi="Arial" w:eastAsia="Arial" w:cs="Arial"/>
              </w:rPr>
              <w:t>Buscar producto</w:t>
            </w:r>
          </w:p>
        </w:tc>
        <w:tc>
          <w:tcPr>
            <w:tcW w:w="3005" w:type="dxa"/>
            <w:tcMar/>
          </w:tcPr>
          <w:p w:rsidR="29357FEF" w:rsidP="451D5CC5" w:rsidRDefault="29357FEF" w14:paraId="0E2495F0" w14:textId="6A9EF63F">
            <w:pPr>
              <w:pStyle w:val="Normal"/>
              <w:rPr>
                <w:rFonts w:ascii="Arial" w:hAnsi="Arial" w:eastAsia="Arial" w:cs="Arial"/>
              </w:rPr>
            </w:pPr>
            <w:r w:rsidRPr="451D5CC5" w:rsidR="29357FEF">
              <w:rPr>
                <w:rFonts w:ascii="Arial" w:hAnsi="Arial" w:eastAsia="Arial" w:cs="Arial"/>
              </w:rPr>
              <w:t>RF-1, RF-4</w:t>
            </w:r>
          </w:p>
        </w:tc>
      </w:tr>
      <w:tr w:rsidR="451D5CC5" w:rsidTr="451D5CC5" w14:paraId="33ADC1A9">
        <w:trPr>
          <w:trHeight w:val="300"/>
        </w:trPr>
        <w:tc>
          <w:tcPr>
            <w:tcW w:w="3005" w:type="dxa"/>
            <w:tcMar/>
          </w:tcPr>
          <w:p w:rsidR="29357FEF" w:rsidP="451D5CC5" w:rsidRDefault="29357FEF" w14:paraId="3DA0BCC4" w14:textId="688152A6">
            <w:pPr>
              <w:pStyle w:val="Normal"/>
              <w:rPr>
                <w:rFonts w:ascii="Arial" w:hAnsi="Arial" w:eastAsia="Arial" w:cs="Arial"/>
              </w:rPr>
            </w:pPr>
            <w:r w:rsidRPr="451D5CC5" w:rsidR="29357FEF">
              <w:rPr>
                <w:rFonts w:ascii="Arial" w:hAnsi="Arial" w:eastAsia="Arial" w:cs="Arial"/>
              </w:rPr>
              <w:t>CU 5</w:t>
            </w:r>
          </w:p>
        </w:tc>
        <w:tc>
          <w:tcPr>
            <w:tcW w:w="3005" w:type="dxa"/>
            <w:tcMar/>
          </w:tcPr>
          <w:p w:rsidR="29357FEF" w:rsidP="451D5CC5" w:rsidRDefault="29357FEF" w14:paraId="4451F6F0" w14:textId="480C9623">
            <w:pPr>
              <w:pStyle w:val="Normal"/>
              <w:rPr>
                <w:rFonts w:ascii="Arial" w:hAnsi="Arial" w:eastAsia="Arial" w:cs="Arial"/>
              </w:rPr>
            </w:pPr>
            <w:r w:rsidRPr="451D5CC5" w:rsidR="29357FEF">
              <w:rPr>
                <w:rFonts w:ascii="Arial" w:hAnsi="Arial" w:eastAsia="Arial" w:cs="Arial"/>
              </w:rPr>
              <w:t>Exportar reporte (historial de precios)</w:t>
            </w:r>
          </w:p>
        </w:tc>
        <w:tc>
          <w:tcPr>
            <w:tcW w:w="3005" w:type="dxa"/>
            <w:tcMar/>
          </w:tcPr>
          <w:p w:rsidR="29357FEF" w:rsidP="451D5CC5" w:rsidRDefault="29357FEF" w14:paraId="69309D21" w14:textId="1CF48F19">
            <w:pPr>
              <w:pStyle w:val="Normal"/>
              <w:rPr>
                <w:rFonts w:ascii="Arial" w:hAnsi="Arial" w:eastAsia="Arial" w:cs="Arial"/>
              </w:rPr>
            </w:pPr>
            <w:r w:rsidRPr="451D5CC5" w:rsidR="29357FEF">
              <w:rPr>
                <w:rFonts w:ascii="Arial" w:hAnsi="Arial" w:eastAsia="Arial" w:cs="Arial"/>
              </w:rPr>
              <w:t>RF-10</w:t>
            </w:r>
          </w:p>
        </w:tc>
      </w:tr>
      <w:tr w:rsidR="451D5CC5" w:rsidTr="451D5CC5" w14:paraId="58B75D93">
        <w:trPr>
          <w:trHeight w:val="300"/>
        </w:trPr>
        <w:tc>
          <w:tcPr>
            <w:tcW w:w="3005" w:type="dxa"/>
            <w:tcMar/>
          </w:tcPr>
          <w:p w:rsidR="29357FEF" w:rsidP="451D5CC5" w:rsidRDefault="29357FEF" w14:paraId="23721A1C" w14:textId="09740A79">
            <w:pPr>
              <w:pStyle w:val="Normal"/>
              <w:rPr>
                <w:rFonts w:ascii="Arial" w:hAnsi="Arial" w:eastAsia="Arial" w:cs="Arial"/>
              </w:rPr>
            </w:pPr>
            <w:r w:rsidRPr="451D5CC5" w:rsidR="29357FEF">
              <w:rPr>
                <w:rFonts w:ascii="Arial" w:hAnsi="Arial" w:eastAsia="Arial" w:cs="Arial"/>
              </w:rPr>
              <w:t>CU 6</w:t>
            </w:r>
          </w:p>
        </w:tc>
        <w:tc>
          <w:tcPr>
            <w:tcW w:w="3005" w:type="dxa"/>
            <w:tcMar/>
          </w:tcPr>
          <w:p w:rsidR="29357FEF" w:rsidP="451D5CC5" w:rsidRDefault="29357FEF" w14:paraId="2AD148C1" w14:textId="6D3BDB81">
            <w:pPr>
              <w:pStyle w:val="Normal"/>
              <w:rPr>
                <w:rFonts w:ascii="Arial" w:hAnsi="Arial" w:eastAsia="Arial" w:cs="Arial"/>
              </w:rPr>
            </w:pPr>
            <w:r w:rsidRPr="451D5CC5" w:rsidR="29357FEF">
              <w:rPr>
                <w:rFonts w:ascii="Arial" w:hAnsi="Arial" w:eastAsia="Arial" w:cs="Arial"/>
              </w:rPr>
              <w:t>Guardar productos favoritos</w:t>
            </w:r>
          </w:p>
        </w:tc>
        <w:tc>
          <w:tcPr>
            <w:tcW w:w="3005" w:type="dxa"/>
            <w:tcMar/>
          </w:tcPr>
          <w:p w:rsidR="29357FEF" w:rsidP="451D5CC5" w:rsidRDefault="29357FEF" w14:paraId="138EF335" w14:textId="5E2C5457">
            <w:pPr>
              <w:pStyle w:val="Normal"/>
              <w:rPr>
                <w:rFonts w:ascii="Arial" w:hAnsi="Arial" w:eastAsia="Arial" w:cs="Arial"/>
              </w:rPr>
            </w:pPr>
            <w:r w:rsidRPr="451D5CC5" w:rsidR="29357FEF">
              <w:rPr>
                <w:rFonts w:ascii="Arial" w:hAnsi="Arial" w:eastAsia="Arial" w:cs="Arial"/>
              </w:rPr>
              <w:t>RF-5</w:t>
            </w:r>
          </w:p>
        </w:tc>
      </w:tr>
      <w:tr w:rsidR="451D5CC5" w:rsidTr="451D5CC5" w14:paraId="77875239">
        <w:trPr>
          <w:trHeight w:val="300"/>
        </w:trPr>
        <w:tc>
          <w:tcPr>
            <w:tcW w:w="3005" w:type="dxa"/>
            <w:tcMar/>
          </w:tcPr>
          <w:p w:rsidR="29357FEF" w:rsidP="451D5CC5" w:rsidRDefault="29357FEF" w14:paraId="1F08E14D" w14:textId="60C1D205">
            <w:pPr>
              <w:pStyle w:val="Normal"/>
              <w:rPr>
                <w:rFonts w:ascii="Arial" w:hAnsi="Arial" w:eastAsia="Arial" w:cs="Arial"/>
              </w:rPr>
            </w:pPr>
            <w:r w:rsidRPr="451D5CC5" w:rsidR="29357FEF">
              <w:rPr>
                <w:rFonts w:ascii="Arial" w:hAnsi="Arial" w:eastAsia="Arial" w:cs="Arial"/>
              </w:rPr>
              <w:t>CU 7</w:t>
            </w:r>
          </w:p>
        </w:tc>
        <w:tc>
          <w:tcPr>
            <w:tcW w:w="3005" w:type="dxa"/>
            <w:tcMar/>
          </w:tcPr>
          <w:p w:rsidR="29357FEF" w:rsidP="451D5CC5" w:rsidRDefault="29357FEF" w14:paraId="11BD843B" w14:textId="6CB9E4D4">
            <w:pPr>
              <w:pStyle w:val="Normal"/>
              <w:rPr>
                <w:rFonts w:ascii="Arial" w:hAnsi="Arial" w:eastAsia="Arial" w:cs="Arial"/>
              </w:rPr>
            </w:pPr>
            <w:r w:rsidRPr="451D5CC5" w:rsidR="29357FEF">
              <w:rPr>
                <w:rFonts w:ascii="Arial" w:hAnsi="Arial" w:eastAsia="Arial" w:cs="Arial"/>
              </w:rPr>
              <w:t>Comparar precio</w:t>
            </w:r>
          </w:p>
        </w:tc>
        <w:tc>
          <w:tcPr>
            <w:tcW w:w="3005" w:type="dxa"/>
            <w:tcMar/>
          </w:tcPr>
          <w:p w:rsidR="29357FEF" w:rsidP="451D5CC5" w:rsidRDefault="29357FEF" w14:paraId="53BEAEBA" w14:textId="360514F7">
            <w:pPr>
              <w:pStyle w:val="Normal"/>
              <w:rPr>
                <w:rFonts w:ascii="Arial" w:hAnsi="Arial" w:eastAsia="Arial" w:cs="Arial"/>
              </w:rPr>
            </w:pPr>
            <w:r w:rsidRPr="451D5CC5" w:rsidR="29357FEF">
              <w:rPr>
                <w:rFonts w:ascii="Arial" w:hAnsi="Arial" w:eastAsia="Arial" w:cs="Arial"/>
              </w:rPr>
              <w:t>RF-2</w:t>
            </w:r>
          </w:p>
        </w:tc>
      </w:tr>
      <w:tr w:rsidR="451D5CC5" w:rsidTr="451D5CC5" w14:paraId="40FBF06B">
        <w:trPr>
          <w:trHeight w:val="300"/>
        </w:trPr>
        <w:tc>
          <w:tcPr>
            <w:tcW w:w="3005" w:type="dxa"/>
            <w:tcMar/>
          </w:tcPr>
          <w:p w:rsidR="29357FEF" w:rsidP="451D5CC5" w:rsidRDefault="29357FEF" w14:paraId="514F326E" w14:textId="6FEFB050">
            <w:pPr>
              <w:pStyle w:val="Normal"/>
              <w:rPr>
                <w:rFonts w:ascii="Arial" w:hAnsi="Arial" w:eastAsia="Arial" w:cs="Arial"/>
              </w:rPr>
            </w:pPr>
            <w:r w:rsidRPr="451D5CC5" w:rsidR="29357FEF">
              <w:rPr>
                <w:rFonts w:ascii="Arial" w:hAnsi="Arial" w:eastAsia="Arial" w:cs="Arial"/>
              </w:rPr>
              <w:t>CU 8</w:t>
            </w:r>
          </w:p>
        </w:tc>
        <w:tc>
          <w:tcPr>
            <w:tcW w:w="3005" w:type="dxa"/>
            <w:tcMar/>
          </w:tcPr>
          <w:p w:rsidR="29357FEF" w:rsidP="451D5CC5" w:rsidRDefault="29357FEF" w14:paraId="08721FC1" w14:textId="04B9CD98">
            <w:pPr>
              <w:pStyle w:val="Normal"/>
              <w:rPr>
                <w:rFonts w:ascii="Arial" w:hAnsi="Arial" w:eastAsia="Arial" w:cs="Arial"/>
              </w:rPr>
            </w:pPr>
            <w:r w:rsidRPr="451D5CC5" w:rsidR="29357FEF">
              <w:rPr>
                <w:rFonts w:ascii="Arial" w:hAnsi="Arial" w:eastAsia="Arial" w:cs="Arial"/>
              </w:rPr>
              <w:t>Ver opiniones / reseñas</w:t>
            </w:r>
          </w:p>
        </w:tc>
        <w:tc>
          <w:tcPr>
            <w:tcW w:w="3005" w:type="dxa"/>
            <w:tcMar/>
          </w:tcPr>
          <w:p w:rsidR="29357FEF" w:rsidP="451D5CC5" w:rsidRDefault="29357FEF" w14:paraId="6A8ECCC4" w14:textId="71DCDDDD">
            <w:pPr>
              <w:pStyle w:val="Normal"/>
              <w:rPr>
                <w:rFonts w:ascii="Arial" w:hAnsi="Arial" w:eastAsia="Arial" w:cs="Arial"/>
              </w:rPr>
            </w:pPr>
            <w:r w:rsidRPr="451D5CC5" w:rsidR="29357FEF">
              <w:rPr>
                <w:rFonts w:ascii="Arial" w:hAnsi="Arial" w:eastAsia="Arial" w:cs="Arial"/>
              </w:rPr>
              <w:t>RF-8</w:t>
            </w:r>
          </w:p>
        </w:tc>
      </w:tr>
      <w:tr w:rsidR="451D5CC5" w:rsidTr="451D5CC5" w14:paraId="2F892FC3">
        <w:trPr>
          <w:trHeight w:val="300"/>
        </w:trPr>
        <w:tc>
          <w:tcPr>
            <w:tcW w:w="3005" w:type="dxa"/>
            <w:tcMar/>
          </w:tcPr>
          <w:p w:rsidR="29357FEF" w:rsidP="451D5CC5" w:rsidRDefault="29357FEF" w14:paraId="325B2793" w14:textId="0E2A28A1">
            <w:pPr>
              <w:pStyle w:val="Normal"/>
              <w:rPr>
                <w:rFonts w:ascii="Arial" w:hAnsi="Arial" w:eastAsia="Arial" w:cs="Arial"/>
              </w:rPr>
            </w:pPr>
            <w:r w:rsidRPr="451D5CC5" w:rsidR="29357FEF">
              <w:rPr>
                <w:rFonts w:ascii="Arial" w:hAnsi="Arial" w:eastAsia="Arial" w:cs="Arial"/>
              </w:rPr>
              <w:t>CU 9</w:t>
            </w:r>
          </w:p>
        </w:tc>
        <w:tc>
          <w:tcPr>
            <w:tcW w:w="3005" w:type="dxa"/>
            <w:tcMar/>
          </w:tcPr>
          <w:p w:rsidR="29357FEF" w:rsidP="451D5CC5" w:rsidRDefault="29357FEF" w14:paraId="2C8E74FB" w14:textId="31A9A841">
            <w:pPr>
              <w:pStyle w:val="Normal"/>
              <w:rPr>
                <w:rFonts w:ascii="Arial" w:hAnsi="Arial" w:eastAsia="Arial" w:cs="Arial"/>
              </w:rPr>
            </w:pPr>
            <w:r w:rsidRPr="451D5CC5" w:rsidR="29357FEF">
              <w:rPr>
                <w:rFonts w:ascii="Arial" w:hAnsi="Arial" w:eastAsia="Arial" w:cs="Arial"/>
              </w:rPr>
              <w:t>Visualizar historial de precios</w:t>
            </w:r>
          </w:p>
        </w:tc>
        <w:tc>
          <w:tcPr>
            <w:tcW w:w="3005" w:type="dxa"/>
            <w:tcMar/>
          </w:tcPr>
          <w:p w:rsidR="29357FEF" w:rsidP="451D5CC5" w:rsidRDefault="29357FEF" w14:paraId="0A68C82C" w14:textId="31F2A611">
            <w:pPr>
              <w:pStyle w:val="Normal"/>
              <w:rPr>
                <w:rFonts w:ascii="Arial" w:hAnsi="Arial" w:eastAsia="Arial" w:cs="Arial"/>
              </w:rPr>
            </w:pPr>
            <w:r w:rsidRPr="451D5CC5" w:rsidR="29357FEF">
              <w:rPr>
                <w:rFonts w:ascii="Arial" w:hAnsi="Arial" w:eastAsia="Arial" w:cs="Arial"/>
              </w:rPr>
              <w:t>RF-3</w:t>
            </w:r>
          </w:p>
        </w:tc>
      </w:tr>
      <w:tr w:rsidR="451D5CC5" w:rsidTr="451D5CC5" w14:paraId="08C3E772">
        <w:trPr>
          <w:trHeight w:val="300"/>
        </w:trPr>
        <w:tc>
          <w:tcPr>
            <w:tcW w:w="3005" w:type="dxa"/>
            <w:tcMar/>
          </w:tcPr>
          <w:p w:rsidR="29357FEF" w:rsidP="451D5CC5" w:rsidRDefault="29357FEF" w14:paraId="3025F4CC" w14:textId="47BC0096">
            <w:pPr>
              <w:pStyle w:val="Normal"/>
              <w:rPr>
                <w:rFonts w:ascii="Arial" w:hAnsi="Arial" w:eastAsia="Arial" w:cs="Arial"/>
              </w:rPr>
            </w:pPr>
            <w:r w:rsidRPr="451D5CC5" w:rsidR="29357FEF">
              <w:rPr>
                <w:rFonts w:ascii="Arial" w:hAnsi="Arial" w:eastAsia="Arial" w:cs="Arial"/>
              </w:rPr>
              <w:t>CU 10</w:t>
            </w:r>
          </w:p>
        </w:tc>
        <w:tc>
          <w:tcPr>
            <w:tcW w:w="3005" w:type="dxa"/>
            <w:tcMar/>
          </w:tcPr>
          <w:p w:rsidR="29357FEF" w:rsidP="451D5CC5" w:rsidRDefault="29357FEF" w14:paraId="06C181CC" w14:textId="683C8ABA">
            <w:pPr>
              <w:pStyle w:val="Normal"/>
              <w:rPr>
                <w:rFonts w:ascii="Arial" w:hAnsi="Arial" w:eastAsia="Arial" w:cs="Arial"/>
              </w:rPr>
            </w:pPr>
            <w:r w:rsidRPr="451D5CC5" w:rsidR="29357FEF">
              <w:rPr>
                <w:rFonts w:ascii="Arial" w:hAnsi="Arial" w:eastAsia="Arial" w:cs="Arial"/>
              </w:rPr>
              <w:t>Agregar opinión / calificación</w:t>
            </w:r>
          </w:p>
        </w:tc>
        <w:tc>
          <w:tcPr>
            <w:tcW w:w="3005" w:type="dxa"/>
            <w:tcMar/>
          </w:tcPr>
          <w:p w:rsidR="3C7AEBC7" w:rsidP="451D5CC5" w:rsidRDefault="3C7AEBC7" w14:paraId="36AD3E6B" w14:textId="4ABD1FCF">
            <w:pPr>
              <w:pStyle w:val="Normal"/>
              <w:rPr>
                <w:rFonts w:ascii="Arial" w:hAnsi="Arial" w:eastAsia="Arial" w:cs="Arial"/>
              </w:rPr>
            </w:pPr>
            <w:r w:rsidRPr="451D5CC5" w:rsidR="3C7AEBC7">
              <w:rPr>
                <w:rFonts w:ascii="Arial" w:hAnsi="Arial" w:eastAsia="Arial" w:cs="Arial"/>
              </w:rPr>
              <w:t>RF-7</w:t>
            </w:r>
          </w:p>
        </w:tc>
      </w:tr>
      <w:tr w:rsidR="451D5CC5" w:rsidTr="451D5CC5" w14:paraId="12895F83">
        <w:trPr>
          <w:trHeight w:val="300"/>
        </w:trPr>
        <w:tc>
          <w:tcPr>
            <w:tcW w:w="3005" w:type="dxa"/>
            <w:tcMar/>
          </w:tcPr>
          <w:p w:rsidR="3C7AEBC7" w:rsidP="451D5CC5" w:rsidRDefault="3C7AEBC7" w14:paraId="019594BE" w14:textId="795AB7C3">
            <w:pPr>
              <w:pStyle w:val="Normal"/>
              <w:rPr>
                <w:rFonts w:ascii="Arial" w:hAnsi="Arial" w:eastAsia="Arial" w:cs="Arial"/>
              </w:rPr>
            </w:pPr>
            <w:r w:rsidRPr="451D5CC5" w:rsidR="3C7AEBC7">
              <w:rPr>
                <w:rFonts w:ascii="Arial" w:hAnsi="Arial" w:eastAsia="Arial" w:cs="Arial"/>
              </w:rPr>
              <w:t>CU 11</w:t>
            </w:r>
          </w:p>
        </w:tc>
        <w:tc>
          <w:tcPr>
            <w:tcW w:w="3005" w:type="dxa"/>
            <w:tcMar/>
          </w:tcPr>
          <w:p w:rsidR="3C7AEBC7" w:rsidP="451D5CC5" w:rsidRDefault="3C7AEBC7" w14:paraId="6EC60344" w14:textId="0FC4FBA1">
            <w:pPr>
              <w:pStyle w:val="Normal"/>
              <w:rPr>
                <w:rFonts w:ascii="Arial" w:hAnsi="Arial" w:eastAsia="Arial" w:cs="Arial"/>
              </w:rPr>
            </w:pPr>
            <w:r w:rsidRPr="451D5CC5" w:rsidR="3C7AEBC7">
              <w:rPr>
                <w:rFonts w:ascii="Arial" w:hAnsi="Arial" w:eastAsia="Arial" w:cs="Arial"/>
              </w:rPr>
              <w:t>Notificar baja de precio</w:t>
            </w:r>
          </w:p>
        </w:tc>
        <w:tc>
          <w:tcPr>
            <w:tcW w:w="3005" w:type="dxa"/>
            <w:tcMar/>
          </w:tcPr>
          <w:p w:rsidR="3C7AEBC7" w:rsidP="451D5CC5" w:rsidRDefault="3C7AEBC7" w14:paraId="358BC06F" w14:textId="2163FE96">
            <w:pPr>
              <w:pStyle w:val="Normal"/>
              <w:rPr>
                <w:rFonts w:ascii="Arial" w:hAnsi="Arial" w:eastAsia="Arial" w:cs="Arial"/>
              </w:rPr>
            </w:pPr>
            <w:r w:rsidRPr="451D5CC5" w:rsidR="3C7AEBC7">
              <w:rPr>
                <w:rFonts w:ascii="Arial" w:hAnsi="Arial" w:eastAsia="Arial" w:cs="Arial"/>
              </w:rPr>
              <w:t>RF-6</w:t>
            </w:r>
          </w:p>
        </w:tc>
      </w:tr>
      <w:tr w:rsidR="451D5CC5" w:rsidTr="451D5CC5" w14:paraId="6BDE7A88">
        <w:trPr>
          <w:trHeight w:val="300"/>
        </w:trPr>
        <w:tc>
          <w:tcPr>
            <w:tcW w:w="3005" w:type="dxa"/>
            <w:tcMar/>
          </w:tcPr>
          <w:p w:rsidR="3C7AEBC7" w:rsidP="451D5CC5" w:rsidRDefault="3C7AEBC7" w14:paraId="2DBC4CBD" w14:textId="5160E635">
            <w:pPr>
              <w:pStyle w:val="Normal"/>
              <w:rPr>
                <w:rFonts w:ascii="Arial" w:hAnsi="Arial" w:eastAsia="Arial" w:cs="Arial"/>
              </w:rPr>
            </w:pPr>
            <w:r w:rsidRPr="451D5CC5" w:rsidR="3C7AEBC7">
              <w:rPr>
                <w:rFonts w:ascii="Arial" w:hAnsi="Arial" w:eastAsia="Arial" w:cs="Arial"/>
              </w:rPr>
              <w:t>CU 12</w:t>
            </w:r>
          </w:p>
        </w:tc>
        <w:tc>
          <w:tcPr>
            <w:tcW w:w="3005" w:type="dxa"/>
            <w:tcMar/>
          </w:tcPr>
          <w:p w:rsidR="3C7AEBC7" w:rsidP="451D5CC5" w:rsidRDefault="3C7AEBC7" w14:paraId="2B96E787" w14:textId="793D7D3A">
            <w:pPr>
              <w:pStyle w:val="Normal"/>
              <w:rPr>
                <w:rFonts w:ascii="Arial" w:hAnsi="Arial" w:eastAsia="Arial" w:cs="Arial"/>
              </w:rPr>
            </w:pPr>
            <w:r w:rsidRPr="451D5CC5" w:rsidR="3C7AEBC7">
              <w:rPr>
                <w:rFonts w:ascii="Arial" w:hAnsi="Arial" w:eastAsia="Arial" w:cs="Arial"/>
              </w:rPr>
              <w:t>Gestionar usuarios (Administrador)</w:t>
            </w:r>
          </w:p>
        </w:tc>
        <w:tc>
          <w:tcPr>
            <w:tcW w:w="3005" w:type="dxa"/>
            <w:tcMar/>
          </w:tcPr>
          <w:p w:rsidR="3C7AEBC7" w:rsidP="451D5CC5" w:rsidRDefault="3C7AEBC7" w14:paraId="653B2BC0" w14:textId="495BE978">
            <w:pPr>
              <w:pStyle w:val="Normal"/>
              <w:rPr>
                <w:rFonts w:ascii="Arial" w:hAnsi="Arial" w:eastAsia="Arial" w:cs="Arial"/>
              </w:rPr>
            </w:pPr>
            <w:r w:rsidRPr="451D5CC5" w:rsidR="3C7AEBC7">
              <w:rPr>
                <w:rFonts w:ascii="Arial" w:hAnsi="Arial" w:eastAsia="Arial" w:cs="Arial"/>
              </w:rPr>
              <w:t>RF-13</w:t>
            </w:r>
          </w:p>
        </w:tc>
      </w:tr>
      <w:tr w:rsidR="451D5CC5" w:rsidTr="451D5CC5" w14:paraId="3993BB88">
        <w:trPr>
          <w:trHeight w:val="300"/>
        </w:trPr>
        <w:tc>
          <w:tcPr>
            <w:tcW w:w="3005" w:type="dxa"/>
            <w:tcMar/>
          </w:tcPr>
          <w:p w:rsidR="3C7AEBC7" w:rsidP="451D5CC5" w:rsidRDefault="3C7AEBC7" w14:paraId="54C3BDD5" w14:textId="7B929533">
            <w:pPr>
              <w:pStyle w:val="Normal"/>
              <w:rPr>
                <w:rFonts w:ascii="Arial" w:hAnsi="Arial" w:eastAsia="Arial" w:cs="Arial"/>
              </w:rPr>
            </w:pPr>
            <w:r w:rsidRPr="451D5CC5" w:rsidR="3C7AEBC7">
              <w:rPr>
                <w:rFonts w:ascii="Arial" w:hAnsi="Arial" w:eastAsia="Arial" w:cs="Arial"/>
              </w:rPr>
              <w:t>CU 13</w:t>
            </w:r>
          </w:p>
        </w:tc>
        <w:tc>
          <w:tcPr>
            <w:tcW w:w="3005" w:type="dxa"/>
            <w:tcMar/>
          </w:tcPr>
          <w:p w:rsidR="3C7AEBC7" w:rsidP="451D5CC5" w:rsidRDefault="3C7AEBC7" w14:paraId="6CC19C83" w14:textId="1E8E2EFC">
            <w:pPr>
              <w:pStyle w:val="Normal"/>
              <w:rPr>
                <w:rFonts w:ascii="Arial" w:hAnsi="Arial" w:eastAsia="Arial" w:cs="Arial"/>
              </w:rPr>
            </w:pPr>
            <w:r w:rsidRPr="451D5CC5" w:rsidR="3C7AEBC7">
              <w:rPr>
                <w:rFonts w:ascii="Arial" w:hAnsi="Arial" w:eastAsia="Arial" w:cs="Arial"/>
              </w:rPr>
              <w:t>Gestionar productos (Administrador)</w:t>
            </w:r>
          </w:p>
        </w:tc>
        <w:tc>
          <w:tcPr>
            <w:tcW w:w="3005" w:type="dxa"/>
            <w:tcMar/>
          </w:tcPr>
          <w:p w:rsidR="3C7AEBC7" w:rsidP="451D5CC5" w:rsidRDefault="3C7AEBC7" w14:paraId="7B9A5C54" w14:textId="18600079">
            <w:pPr>
              <w:pStyle w:val="Normal"/>
              <w:rPr>
                <w:rFonts w:ascii="Arial" w:hAnsi="Arial" w:eastAsia="Arial" w:cs="Arial"/>
              </w:rPr>
            </w:pPr>
            <w:r w:rsidRPr="451D5CC5" w:rsidR="3C7AEBC7">
              <w:rPr>
                <w:rFonts w:ascii="Arial" w:hAnsi="Arial" w:eastAsia="Arial" w:cs="Arial"/>
              </w:rPr>
              <w:t>RF-9</w:t>
            </w:r>
          </w:p>
        </w:tc>
      </w:tr>
    </w:tbl>
    <w:p w:rsidR="451D5CC5" w:rsidP="451D5CC5" w:rsidRDefault="451D5CC5" w14:paraId="0D9B026C" w14:textId="10F86DB1">
      <w:pPr>
        <w:jc w:val="both"/>
        <w:rPr>
          <w:rFonts w:ascii="Arial" w:hAnsi="Arial" w:eastAsia="Arial" w:cs="Arial"/>
        </w:rPr>
      </w:pPr>
    </w:p>
    <w:p w:rsidR="0091255F" w:rsidRDefault="0091255F" w14:paraId="5CC0DF58" w14:textId="6E4519D8">
      <w:pPr>
        <w:rPr>
          <w:rFonts w:ascii="Arial" w:hAnsi="Arial" w:eastAsia="Arial" w:cs="Arial"/>
        </w:rPr>
      </w:pPr>
      <w:r>
        <w:rPr>
          <w:rFonts w:ascii="Arial" w:hAnsi="Arial" w:eastAsia="Arial" w:cs="Arial"/>
        </w:rPr>
        <w:br w:type="page"/>
      </w:r>
    </w:p>
    <w:p w:rsidRPr="00CA584A" w:rsidR="00394614" w:rsidP="00394614" w:rsidRDefault="00394614" w14:paraId="0BFF250A" w14:textId="3B2E0DC4" w14:noSpellErr="1">
      <w:pPr>
        <w:pStyle w:val="Ttulo1"/>
        <w:rPr>
          <w:rFonts w:ascii="Arial" w:hAnsi="Arial" w:cs="Arial"/>
          <w:lang w:val="es-CL"/>
        </w:rPr>
      </w:pPr>
      <w:bookmarkStart w:name="_Toc1443150544" w:id="1903408896"/>
      <w:r w:rsidRPr="451D5CC5" w:rsidR="00394614">
        <w:rPr>
          <w:rFonts w:ascii="Arial" w:hAnsi="Arial" w:cs="Arial"/>
          <w:lang w:val="es-CL"/>
        </w:rPr>
        <w:t>Requerimientos no funcionales</w:t>
      </w:r>
      <w:bookmarkEnd w:id="1903408896"/>
    </w:p>
    <w:p w:rsidRPr="00CA584A" w:rsidR="00394614" w:rsidP="00394614" w:rsidRDefault="00394614" w14:paraId="563CB9EA" w14:textId="77777777">
      <w:pPr>
        <w:rPr>
          <w:rFonts w:ascii="Arial" w:hAnsi="Arial" w:cs="Arial"/>
        </w:rPr>
      </w:pPr>
    </w:p>
    <w:p w:rsidRPr="0009699F" w:rsidR="0091255F" w:rsidP="0091255F" w:rsidRDefault="0091255F" w14:paraId="01B0635C" w14:textId="66E06BCE">
      <w:pPr>
        <w:pStyle w:val="Prrafodelista"/>
        <w:numPr>
          <w:ilvl w:val="1"/>
          <w:numId w:val="11"/>
        </w:numPr>
        <w:jc w:val="both"/>
        <w:rPr>
          <w:rFonts w:ascii="Arial" w:hAnsi="Arial" w:eastAsia="Arial" w:cs="Arial"/>
          <w:b/>
          <w:bCs/>
          <w:lang w:val="es-CL"/>
        </w:rPr>
      </w:pPr>
      <w:r w:rsidRPr="0009699F">
        <w:rPr>
          <w:rFonts w:ascii="Arial" w:hAnsi="Arial" w:eastAsia="Arial" w:cs="Arial"/>
          <w:b/>
          <w:bCs/>
          <w:lang w:val="es-CL"/>
        </w:rPr>
        <w:t>Eficiencia</w:t>
      </w:r>
    </w:p>
    <w:p w:rsidRPr="0091255F" w:rsidR="0091255F" w:rsidP="0091255F" w:rsidRDefault="0091255F" w14:paraId="1D7C16EF" w14:textId="1D9007DF">
      <w:pPr>
        <w:pStyle w:val="Prrafodelista"/>
        <w:numPr>
          <w:ilvl w:val="2"/>
          <w:numId w:val="11"/>
        </w:numPr>
        <w:jc w:val="both"/>
        <w:rPr>
          <w:rFonts w:ascii="Arial" w:hAnsi="Arial" w:eastAsia="Arial" w:cs="Arial"/>
          <w:lang w:val="es-CL"/>
        </w:rPr>
      </w:pPr>
      <w:r w:rsidRPr="0091255F">
        <w:rPr>
          <w:rFonts w:ascii="Arial" w:hAnsi="Arial" w:eastAsia="Arial" w:cs="Arial"/>
          <w:lang w:val="es-CL"/>
        </w:rPr>
        <w:t>El sistema debe responder a consultas de comparación de precios en menos de 3 segundos.</w:t>
      </w:r>
    </w:p>
    <w:p w:rsidRPr="0009699F" w:rsidR="0091255F" w:rsidP="0091255F" w:rsidRDefault="0091255F" w14:paraId="53C2EB0F" w14:textId="77C08AB8">
      <w:pPr>
        <w:pStyle w:val="Prrafodelista"/>
        <w:numPr>
          <w:ilvl w:val="1"/>
          <w:numId w:val="11"/>
        </w:numPr>
        <w:jc w:val="both"/>
        <w:rPr>
          <w:rFonts w:ascii="Arial" w:hAnsi="Arial" w:eastAsia="Arial" w:cs="Arial"/>
          <w:b/>
          <w:bCs/>
          <w:lang w:val="es-CL"/>
        </w:rPr>
      </w:pPr>
      <w:r w:rsidRPr="0009699F">
        <w:rPr>
          <w:rFonts w:ascii="Arial" w:hAnsi="Arial" w:eastAsia="Arial" w:cs="Arial"/>
          <w:b/>
          <w:bCs/>
          <w:lang w:val="es-CL"/>
        </w:rPr>
        <w:t>Funcionalidad</w:t>
      </w:r>
    </w:p>
    <w:p w:rsidR="0091255F" w:rsidP="0091255F" w:rsidRDefault="0091255F" w14:paraId="65E8D992" w14:textId="77777777">
      <w:pPr>
        <w:pStyle w:val="Prrafodelista"/>
        <w:numPr>
          <w:ilvl w:val="2"/>
          <w:numId w:val="11"/>
        </w:numPr>
        <w:jc w:val="both"/>
        <w:rPr>
          <w:rFonts w:ascii="Arial" w:hAnsi="Arial" w:eastAsia="Arial" w:cs="Arial"/>
          <w:lang w:val="es-CL"/>
        </w:rPr>
      </w:pPr>
      <w:r w:rsidRPr="0091255F">
        <w:rPr>
          <w:rFonts w:ascii="Arial" w:hAnsi="Arial" w:eastAsia="Arial" w:cs="Arial"/>
          <w:lang w:val="es-CL"/>
        </w:rPr>
        <w:t>Los datos guardados en la base de datos deberán estar encriptados para asegurar la confidencialidad.</w:t>
      </w:r>
    </w:p>
    <w:p w:rsidRPr="0091255F" w:rsidR="0091255F" w:rsidP="0091255F" w:rsidRDefault="0091255F" w14:paraId="3F8E5EFF" w14:textId="52962A7D">
      <w:pPr>
        <w:pStyle w:val="Prrafodelista"/>
        <w:numPr>
          <w:ilvl w:val="2"/>
          <w:numId w:val="11"/>
        </w:numPr>
        <w:jc w:val="both"/>
        <w:rPr>
          <w:rFonts w:ascii="Arial" w:hAnsi="Arial" w:eastAsia="Arial" w:cs="Arial"/>
          <w:lang w:val="es-CL"/>
        </w:rPr>
      </w:pPr>
      <w:r w:rsidRPr="0091255F">
        <w:rPr>
          <w:rFonts w:ascii="Arial" w:hAnsi="Arial" w:eastAsia="Arial" w:cs="Arial"/>
          <w:lang w:val="es-CL"/>
        </w:rPr>
        <w:t>El sistema debe validar el acceso a la base de datos únicamente a través de la API autorizada.</w:t>
      </w:r>
    </w:p>
    <w:p w:rsidRPr="0009699F" w:rsidR="0091255F" w:rsidP="0091255F" w:rsidRDefault="0091255F" w14:paraId="75C1DB6E" w14:textId="290BF55C">
      <w:pPr>
        <w:pStyle w:val="Prrafodelista"/>
        <w:numPr>
          <w:ilvl w:val="1"/>
          <w:numId w:val="11"/>
        </w:numPr>
        <w:jc w:val="both"/>
        <w:rPr>
          <w:rFonts w:ascii="Arial" w:hAnsi="Arial" w:eastAsia="Arial" w:cs="Arial"/>
          <w:b/>
          <w:bCs/>
          <w:lang w:val="es-CL"/>
        </w:rPr>
      </w:pPr>
      <w:r w:rsidRPr="0009699F">
        <w:rPr>
          <w:rFonts w:ascii="Arial" w:hAnsi="Arial" w:eastAsia="Arial" w:cs="Arial"/>
          <w:b/>
          <w:bCs/>
          <w:lang w:val="es-CL"/>
        </w:rPr>
        <w:t>Disponibilidad</w:t>
      </w:r>
    </w:p>
    <w:p w:rsidRPr="0091255F" w:rsidR="0091255F" w:rsidP="0091255F" w:rsidRDefault="0091255F" w14:paraId="7AF70E9E" w14:textId="6B35AADF">
      <w:pPr>
        <w:pStyle w:val="Prrafodelista"/>
        <w:numPr>
          <w:ilvl w:val="2"/>
          <w:numId w:val="11"/>
        </w:numPr>
        <w:jc w:val="both"/>
        <w:rPr>
          <w:rFonts w:ascii="Arial" w:hAnsi="Arial" w:eastAsia="Arial" w:cs="Arial"/>
          <w:lang w:val="es-CL"/>
        </w:rPr>
      </w:pPr>
      <w:r w:rsidRPr="0091255F">
        <w:rPr>
          <w:rFonts w:ascii="Arial" w:hAnsi="Arial" w:eastAsia="Arial" w:cs="Arial"/>
          <w:lang w:val="es-CL"/>
        </w:rPr>
        <w:t>La aplicación debe garantizar al menos un 98% de disponibilidad mensual.</w:t>
      </w:r>
    </w:p>
    <w:p w:rsidRPr="0009699F" w:rsidR="0091255F" w:rsidP="0091255F" w:rsidRDefault="0091255F" w14:paraId="74661BE0" w14:textId="0C485651">
      <w:pPr>
        <w:pStyle w:val="Prrafodelista"/>
        <w:numPr>
          <w:ilvl w:val="1"/>
          <w:numId w:val="11"/>
        </w:numPr>
        <w:jc w:val="both"/>
        <w:rPr>
          <w:rFonts w:ascii="Arial" w:hAnsi="Arial" w:eastAsia="Arial" w:cs="Arial"/>
          <w:b/>
          <w:bCs/>
          <w:lang w:val="es-CL"/>
        </w:rPr>
      </w:pPr>
      <w:r w:rsidRPr="0009699F">
        <w:rPr>
          <w:rFonts w:ascii="Arial" w:hAnsi="Arial" w:eastAsia="Arial" w:cs="Arial"/>
          <w:b/>
          <w:bCs/>
          <w:lang w:val="es-CL"/>
        </w:rPr>
        <w:t>Mantenibilidad</w:t>
      </w:r>
    </w:p>
    <w:p w:rsidR="0091255F" w:rsidP="0091255F" w:rsidRDefault="0091255F" w14:paraId="3B553C28" w14:textId="77777777">
      <w:pPr>
        <w:pStyle w:val="Prrafodelista"/>
        <w:numPr>
          <w:ilvl w:val="2"/>
          <w:numId w:val="11"/>
        </w:numPr>
        <w:jc w:val="both"/>
        <w:rPr>
          <w:rFonts w:ascii="Arial" w:hAnsi="Arial" w:eastAsia="Arial" w:cs="Arial"/>
          <w:lang w:val="es-CL"/>
        </w:rPr>
      </w:pPr>
      <w:r w:rsidRPr="0091255F">
        <w:rPr>
          <w:rFonts w:ascii="Arial" w:hAnsi="Arial" w:eastAsia="Arial" w:cs="Arial"/>
          <w:lang w:val="es-CL"/>
        </w:rPr>
        <w:t>El sistema debe permitir escalabilidad para agregar nuevas categorías de productos o tiendas.</w:t>
      </w:r>
    </w:p>
    <w:p w:rsidRPr="0091255F" w:rsidR="0091255F" w:rsidP="0091255F" w:rsidRDefault="0091255F" w14:paraId="5E9E837D" w14:textId="795E8D07">
      <w:pPr>
        <w:pStyle w:val="Prrafodelista"/>
        <w:numPr>
          <w:ilvl w:val="2"/>
          <w:numId w:val="11"/>
        </w:numPr>
        <w:jc w:val="both"/>
        <w:rPr>
          <w:rFonts w:ascii="Arial" w:hAnsi="Arial" w:eastAsia="Arial" w:cs="Arial"/>
          <w:lang w:val="es-CL"/>
        </w:rPr>
      </w:pPr>
      <w:r w:rsidRPr="0091255F">
        <w:rPr>
          <w:rFonts w:ascii="Arial" w:hAnsi="Arial" w:eastAsia="Arial" w:cs="Arial"/>
          <w:lang w:val="es-CL"/>
        </w:rPr>
        <w:t>El sistema debe estar operativo las 24 horas del día para consultas en cualquier momento.</w:t>
      </w:r>
    </w:p>
    <w:p w:rsidRPr="0009699F" w:rsidR="0091255F" w:rsidP="0091255F" w:rsidRDefault="0091255F" w14:paraId="42134F55" w14:textId="79D74D63">
      <w:pPr>
        <w:pStyle w:val="Prrafodelista"/>
        <w:numPr>
          <w:ilvl w:val="1"/>
          <w:numId w:val="11"/>
        </w:numPr>
        <w:jc w:val="both"/>
        <w:rPr>
          <w:rFonts w:ascii="Arial" w:hAnsi="Arial" w:eastAsia="Arial" w:cs="Arial"/>
          <w:b/>
          <w:bCs/>
          <w:lang w:val="es-CL"/>
        </w:rPr>
      </w:pPr>
      <w:r w:rsidRPr="0009699F">
        <w:rPr>
          <w:rFonts w:ascii="Arial" w:hAnsi="Arial" w:eastAsia="Arial" w:cs="Arial"/>
          <w:b/>
          <w:bCs/>
          <w:lang w:val="es-CL"/>
        </w:rPr>
        <w:t>Usabilidad</w:t>
      </w:r>
    </w:p>
    <w:p w:rsidR="0091255F" w:rsidP="0091255F" w:rsidRDefault="0091255F" w14:paraId="78839689" w14:textId="77777777">
      <w:pPr>
        <w:pStyle w:val="Prrafodelista"/>
        <w:numPr>
          <w:ilvl w:val="2"/>
          <w:numId w:val="11"/>
        </w:numPr>
        <w:jc w:val="both"/>
        <w:rPr>
          <w:rFonts w:ascii="Arial" w:hAnsi="Arial" w:eastAsia="Arial" w:cs="Arial"/>
          <w:lang w:val="es-CL"/>
        </w:rPr>
      </w:pPr>
      <w:r w:rsidRPr="63F0BCAA">
        <w:rPr>
          <w:rFonts w:ascii="Arial" w:hAnsi="Arial" w:eastAsia="Arial" w:cs="Arial"/>
          <w:lang w:val="es-CL"/>
        </w:rPr>
        <w:t>La aplicación debe contar con una interfaz amigable e intuitiva para usuarios no expertos.</w:t>
      </w:r>
    </w:p>
    <w:p w:rsidRPr="0091255F" w:rsidR="0091255F" w:rsidP="0091255F" w:rsidRDefault="0091255F" w14:paraId="75F7D916" w14:textId="1CED8879">
      <w:pPr>
        <w:pStyle w:val="Prrafodelista"/>
        <w:numPr>
          <w:ilvl w:val="2"/>
          <w:numId w:val="11"/>
        </w:numPr>
        <w:jc w:val="both"/>
        <w:rPr>
          <w:rFonts w:ascii="Arial" w:hAnsi="Arial" w:eastAsia="Arial" w:cs="Arial"/>
          <w:lang w:val="es-CL"/>
        </w:rPr>
      </w:pPr>
      <w:r w:rsidRPr="0091255F">
        <w:rPr>
          <w:rFonts w:ascii="Arial" w:hAnsi="Arial" w:eastAsia="Arial" w:cs="Arial"/>
          <w:lang w:val="es-CL"/>
        </w:rPr>
        <w:t>La aplicación debe tener un diseño responsivo adaptable a distintos tamaños de pantalla.</w:t>
      </w:r>
    </w:p>
    <w:p w:rsidRPr="0009699F" w:rsidR="0091255F" w:rsidP="0091255F" w:rsidRDefault="0091255F" w14:paraId="45E9F067" w14:textId="3AB8694C">
      <w:pPr>
        <w:pStyle w:val="Prrafodelista"/>
        <w:numPr>
          <w:ilvl w:val="1"/>
          <w:numId w:val="11"/>
        </w:numPr>
        <w:jc w:val="both"/>
        <w:rPr>
          <w:rFonts w:ascii="Arial" w:hAnsi="Arial" w:eastAsia="Arial" w:cs="Arial"/>
          <w:b/>
          <w:bCs/>
          <w:lang w:val="es-CL"/>
        </w:rPr>
      </w:pPr>
      <w:r w:rsidRPr="0009699F">
        <w:rPr>
          <w:rFonts w:ascii="Arial" w:hAnsi="Arial" w:eastAsia="Arial" w:cs="Arial"/>
          <w:b/>
          <w:bCs/>
          <w:lang w:val="es-CL"/>
        </w:rPr>
        <w:t>Portabilidad</w:t>
      </w:r>
    </w:p>
    <w:p w:rsidR="007961E5" w:rsidP="451D5CC5" w:rsidRDefault="007961E5" w14:paraId="20045CCE" w14:textId="681B052E">
      <w:pPr>
        <w:pStyle w:val="Prrafodelista"/>
        <w:numPr>
          <w:ilvl w:val="2"/>
          <w:numId w:val="11"/>
        </w:numPr>
        <w:jc w:val="both"/>
        <w:rPr>
          <w:rFonts w:ascii="Arial" w:hAnsi="Arial" w:eastAsia="Arial" w:cs="Arial"/>
          <w:lang w:val="es-CL"/>
        </w:rPr>
      </w:pPr>
      <w:r w:rsidRPr="451D5CC5" w:rsidR="0091255F">
        <w:rPr>
          <w:rFonts w:ascii="Arial" w:hAnsi="Arial" w:eastAsia="Arial" w:cs="Arial"/>
          <w:lang w:val="es-CL"/>
        </w:rPr>
        <w:t>La aplicación funcionará en dispositivos móviles con Android</w:t>
      </w:r>
      <w:r w:rsidRPr="451D5CC5" w:rsidR="0009699F">
        <w:rPr>
          <w:rFonts w:ascii="Arial" w:hAnsi="Arial" w:eastAsia="Arial" w:cs="Arial"/>
          <w:lang w:val="es-CL"/>
        </w:rPr>
        <w:t>.</w:t>
      </w:r>
    </w:p>
    <w:sectPr w:rsidR="007961E5">
      <w:headerReference w:type="default" r:id="rId8"/>
      <w:footerReference w:type="default" r:id="rId9"/>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E4363" w:rsidP="005848F7" w:rsidRDefault="002E4363" w14:paraId="5EC510F9" w14:textId="77777777">
      <w:pPr>
        <w:spacing w:after="0" w:line="240" w:lineRule="auto"/>
      </w:pPr>
      <w:r>
        <w:separator/>
      </w:r>
    </w:p>
  </w:endnote>
  <w:endnote w:type="continuationSeparator" w:id="0">
    <w:p w:rsidR="002E4363" w:rsidP="005848F7" w:rsidRDefault="002E4363" w14:paraId="46D187D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1936094"/>
      <w:docPartObj>
        <w:docPartGallery w:val="Page Numbers (Bottom of Page)"/>
        <w:docPartUnique/>
      </w:docPartObj>
    </w:sdtPr>
    <w:sdtEndPr/>
    <w:sdtContent>
      <w:p w:rsidR="005848F7" w:rsidRDefault="005848F7" w14:paraId="203688F7" w14:textId="0933DA3F">
        <w:pPr>
          <w:pStyle w:val="Piedepgina"/>
          <w:jc w:val="right"/>
        </w:pPr>
        <w:r>
          <w:fldChar w:fldCharType="begin"/>
        </w:r>
        <w:r>
          <w:instrText>PAGE   \* MERGEFORMAT</w:instrText>
        </w:r>
        <w:r>
          <w:fldChar w:fldCharType="separate"/>
        </w:r>
        <w:r>
          <w:t>2</w:t>
        </w:r>
        <w:r>
          <w:fldChar w:fldCharType="end"/>
        </w:r>
      </w:p>
    </w:sdtContent>
  </w:sdt>
  <w:p w:rsidR="005848F7" w:rsidRDefault="005848F7" w14:paraId="01DE59B6"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E4363" w:rsidP="005848F7" w:rsidRDefault="002E4363" w14:paraId="75B1E890" w14:textId="77777777">
      <w:pPr>
        <w:spacing w:after="0" w:line="240" w:lineRule="auto"/>
      </w:pPr>
      <w:r>
        <w:separator/>
      </w:r>
    </w:p>
  </w:footnote>
  <w:footnote w:type="continuationSeparator" w:id="0">
    <w:p w:rsidR="002E4363" w:rsidP="005848F7" w:rsidRDefault="002E4363" w14:paraId="717187C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7D0CB5" w:rsidR="007D0CB5" w:rsidP="007D0CB5" w:rsidRDefault="007D0CB5" w14:paraId="5CE149D9" w14:textId="20145D9D">
    <w:pPr>
      <w:pStyle w:val="NormalWeb"/>
      <w:spacing w:after="0"/>
      <w:jc w:val="right"/>
      <w:rPr>
        <w:rFonts w:eastAsia="Times New Roman"/>
        <w:lang w:val="es-CL" w:eastAsia="es-CL"/>
      </w:rPr>
    </w:pPr>
    <w:r w:rsidRPr="007D0CB5">
      <w:rPr>
        <w:rFonts w:asciiTheme="minorHAnsi" w:hAnsiTheme="minorHAnsi" w:cstheme="minorBidi"/>
        <w:noProof/>
      </w:rPr>
      <w:drawing>
        <wp:inline distT="0" distB="0" distL="0" distR="0" wp14:anchorId="753A6623" wp14:editId="62F041A8">
          <wp:extent cx="2146935" cy="476885"/>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6935" cy="476885"/>
                  </a:xfrm>
                  <a:prstGeom prst="rect">
                    <a:avLst/>
                  </a:prstGeom>
                  <a:noFill/>
                  <a:ln>
                    <a:noFill/>
                  </a:ln>
                </pic:spPr>
              </pic:pic>
            </a:graphicData>
          </a:graphic>
        </wp:inline>
      </w:drawing>
    </w:r>
  </w:p>
  <w:p w:rsidR="35270AC4" w:rsidP="35270AC4" w:rsidRDefault="35270AC4" w14:paraId="2E81462D" w14:textId="71AE7C37">
    <w:pPr>
      <w:pStyle w:val="Encabezado"/>
    </w:pPr>
  </w:p>
</w:hdr>
</file>

<file path=word/intelligence2.xml><?xml version="1.0" encoding="utf-8"?>
<int2:intelligence xmlns:int2="http://schemas.microsoft.com/office/intelligence/2020/intelligence" xmlns:oel="http://schemas.microsoft.com/office/2019/extlst">
  <int2:observations>
    <int2:textHash int2:hashCode="ZcU/VZq868D7zZ" int2:id="boZOsCJ4">
      <int2:state int2:value="Rejected" int2:type="spell"/>
    </int2:textHash>
    <int2:textHash int2:hashCode="/J8em5iv37q1Lq" int2:id="EZpGdnOs">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E5DA9"/>
    <w:multiLevelType w:val="hybridMultilevel"/>
    <w:tmpl w:val="B196585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58260DE"/>
    <w:multiLevelType w:val="hybridMultilevel"/>
    <w:tmpl w:val="AE324DCA"/>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 w15:restartNumberingAfterBreak="0">
    <w:nsid w:val="2F70F6CB"/>
    <w:multiLevelType w:val="hybridMultilevel"/>
    <w:tmpl w:val="77A20A40"/>
    <w:lvl w:ilvl="0" w:tplc="8AE4C4CC">
      <w:start w:val="1"/>
      <w:numFmt w:val="bullet"/>
      <w:lvlText w:val=""/>
      <w:lvlJc w:val="left"/>
      <w:pPr>
        <w:ind w:left="1080" w:hanging="360"/>
      </w:pPr>
      <w:rPr>
        <w:rFonts w:hint="default" w:ascii="Symbol" w:hAnsi="Symbol"/>
      </w:rPr>
    </w:lvl>
    <w:lvl w:ilvl="1" w:tplc="5254E7DC">
      <w:start w:val="1"/>
      <w:numFmt w:val="bullet"/>
      <w:lvlText w:val="o"/>
      <w:lvlJc w:val="left"/>
      <w:pPr>
        <w:ind w:left="1800" w:hanging="360"/>
      </w:pPr>
      <w:rPr>
        <w:rFonts w:hint="default" w:ascii="Courier New" w:hAnsi="Courier New"/>
      </w:rPr>
    </w:lvl>
    <w:lvl w:ilvl="2" w:tplc="66CC352E">
      <w:start w:val="1"/>
      <w:numFmt w:val="bullet"/>
      <w:lvlText w:val=""/>
      <w:lvlJc w:val="left"/>
      <w:pPr>
        <w:ind w:left="2520" w:hanging="360"/>
      </w:pPr>
      <w:rPr>
        <w:rFonts w:hint="default" w:ascii="Wingdings" w:hAnsi="Wingdings"/>
      </w:rPr>
    </w:lvl>
    <w:lvl w:ilvl="3" w:tplc="9A9CFBEC">
      <w:start w:val="1"/>
      <w:numFmt w:val="bullet"/>
      <w:lvlText w:val=""/>
      <w:lvlJc w:val="left"/>
      <w:pPr>
        <w:ind w:left="3240" w:hanging="360"/>
      </w:pPr>
      <w:rPr>
        <w:rFonts w:hint="default" w:ascii="Symbol" w:hAnsi="Symbol"/>
      </w:rPr>
    </w:lvl>
    <w:lvl w:ilvl="4" w:tplc="3D5C5B48">
      <w:start w:val="1"/>
      <w:numFmt w:val="bullet"/>
      <w:lvlText w:val="o"/>
      <w:lvlJc w:val="left"/>
      <w:pPr>
        <w:ind w:left="3960" w:hanging="360"/>
      </w:pPr>
      <w:rPr>
        <w:rFonts w:hint="default" w:ascii="Courier New" w:hAnsi="Courier New"/>
      </w:rPr>
    </w:lvl>
    <w:lvl w:ilvl="5" w:tplc="3A542002">
      <w:start w:val="1"/>
      <w:numFmt w:val="bullet"/>
      <w:lvlText w:val=""/>
      <w:lvlJc w:val="left"/>
      <w:pPr>
        <w:ind w:left="4680" w:hanging="360"/>
      </w:pPr>
      <w:rPr>
        <w:rFonts w:hint="default" w:ascii="Wingdings" w:hAnsi="Wingdings"/>
      </w:rPr>
    </w:lvl>
    <w:lvl w:ilvl="6" w:tplc="3E0848C4">
      <w:start w:val="1"/>
      <w:numFmt w:val="bullet"/>
      <w:lvlText w:val=""/>
      <w:lvlJc w:val="left"/>
      <w:pPr>
        <w:ind w:left="5400" w:hanging="360"/>
      </w:pPr>
      <w:rPr>
        <w:rFonts w:hint="default" w:ascii="Symbol" w:hAnsi="Symbol"/>
      </w:rPr>
    </w:lvl>
    <w:lvl w:ilvl="7" w:tplc="0E16B1D2">
      <w:start w:val="1"/>
      <w:numFmt w:val="bullet"/>
      <w:lvlText w:val="o"/>
      <w:lvlJc w:val="left"/>
      <w:pPr>
        <w:ind w:left="6120" w:hanging="360"/>
      </w:pPr>
      <w:rPr>
        <w:rFonts w:hint="default" w:ascii="Courier New" w:hAnsi="Courier New"/>
      </w:rPr>
    </w:lvl>
    <w:lvl w:ilvl="8" w:tplc="644C2B1C">
      <w:start w:val="1"/>
      <w:numFmt w:val="bullet"/>
      <w:lvlText w:val=""/>
      <w:lvlJc w:val="left"/>
      <w:pPr>
        <w:ind w:left="6840" w:hanging="360"/>
      </w:pPr>
      <w:rPr>
        <w:rFonts w:hint="default" w:ascii="Wingdings" w:hAnsi="Wingdings"/>
      </w:rPr>
    </w:lvl>
  </w:abstractNum>
  <w:abstractNum w:abstractNumId="3" w15:restartNumberingAfterBreak="0">
    <w:nsid w:val="361B5527"/>
    <w:multiLevelType w:val="hybridMultilevel"/>
    <w:tmpl w:val="0C1CFD5C"/>
    <w:lvl w:ilvl="0" w:tplc="340A0001">
      <w:start w:val="1"/>
      <w:numFmt w:val="bullet"/>
      <w:lvlText w:val=""/>
      <w:lvlJc w:val="left"/>
      <w:pPr>
        <w:ind w:left="1080" w:hanging="360"/>
      </w:pPr>
      <w:rPr>
        <w:rFonts w:hint="default" w:ascii="Symbol" w:hAnsi="Symbol"/>
      </w:rPr>
    </w:lvl>
    <w:lvl w:ilvl="1" w:tplc="340A0003" w:tentative="1">
      <w:start w:val="1"/>
      <w:numFmt w:val="bullet"/>
      <w:lvlText w:val="o"/>
      <w:lvlJc w:val="left"/>
      <w:pPr>
        <w:ind w:left="1800" w:hanging="360"/>
      </w:pPr>
      <w:rPr>
        <w:rFonts w:hint="default" w:ascii="Courier New" w:hAnsi="Courier New" w:cs="Courier New"/>
      </w:rPr>
    </w:lvl>
    <w:lvl w:ilvl="2" w:tplc="340A0005" w:tentative="1">
      <w:start w:val="1"/>
      <w:numFmt w:val="bullet"/>
      <w:lvlText w:val=""/>
      <w:lvlJc w:val="left"/>
      <w:pPr>
        <w:ind w:left="2520" w:hanging="360"/>
      </w:pPr>
      <w:rPr>
        <w:rFonts w:hint="default" w:ascii="Wingdings" w:hAnsi="Wingdings"/>
      </w:rPr>
    </w:lvl>
    <w:lvl w:ilvl="3" w:tplc="340A0001" w:tentative="1">
      <w:start w:val="1"/>
      <w:numFmt w:val="bullet"/>
      <w:lvlText w:val=""/>
      <w:lvlJc w:val="left"/>
      <w:pPr>
        <w:ind w:left="3240" w:hanging="360"/>
      </w:pPr>
      <w:rPr>
        <w:rFonts w:hint="default" w:ascii="Symbol" w:hAnsi="Symbol"/>
      </w:rPr>
    </w:lvl>
    <w:lvl w:ilvl="4" w:tplc="340A0003" w:tentative="1">
      <w:start w:val="1"/>
      <w:numFmt w:val="bullet"/>
      <w:lvlText w:val="o"/>
      <w:lvlJc w:val="left"/>
      <w:pPr>
        <w:ind w:left="3960" w:hanging="360"/>
      </w:pPr>
      <w:rPr>
        <w:rFonts w:hint="default" w:ascii="Courier New" w:hAnsi="Courier New" w:cs="Courier New"/>
      </w:rPr>
    </w:lvl>
    <w:lvl w:ilvl="5" w:tplc="340A0005" w:tentative="1">
      <w:start w:val="1"/>
      <w:numFmt w:val="bullet"/>
      <w:lvlText w:val=""/>
      <w:lvlJc w:val="left"/>
      <w:pPr>
        <w:ind w:left="4680" w:hanging="360"/>
      </w:pPr>
      <w:rPr>
        <w:rFonts w:hint="default" w:ascii="Wingdings" w:hAnsi="Wingdings"/>
      </w:rPr>
    </w:lvl>
    <w:lvl w:ilvl="6" w:tplc="340A0001" w:tentative="1">
      <w:start w:val="1"/>
      <w:numFmt w:val="bullet"/>
      <w:lvlText w:val=""/>
      <w:lvlJc w:val="left"/>
      <w:pPr>
        <w:ind w:left="5400" w:hanging="360"/>
      </w:pPr>
      <w:rPr>
        <w:rFonts w:hint="default" w:ascii="Symbol" w:hAnsi="Symbol"/>
      </w:rPr>
    </w:lvl>
    <w:lvl w:ilvl="7" w:tplc="340A0003" w:tentative="1">
      <w:start w:val="1"/>
      <w:numFmt w:val="bullet"/>
      <w:lvlText w:val="o"/>
      <w:lvlJc w:val="left"/>
      <w:pPr>
        <w:ind w:left="6120" w:hanging="360"/>
      </w:pPr>
      <w:rPr>
        <w:rFonts w:hint="default" w:ascii="Courier New" w:hAnsi="Courier New" w:cs="Courier New"/>
      </w:rPr>
    </w:lvl>
    <w:lvl w:ilvl="8" w:tplc="340A0005" w:tentative="1">
      <w:start w:val="1"/>
      <w:numFmt w:val="bullet"/>
      <w:lvlText w:val=""/>
      <w:lvlJc w:val="left"/>
      <w:pPr>
        <w:ind w:left="6840" w:hanging="360"/>
      </w:pPr>
      <w:rPr>
        <w:rFonts w:hint="default" w:ascii="Wingdings" w:hAnsi="Wingdings"/>
      </w:rPr>
    </w:lvl>
  </w:abstractNum>
  <w:abstractNum w:abstractNumId="4" w15:restartNumberingAfterBreak="0">
    <w:nsid w:val="38973280"/>
    <w:multiLevelType w:val="hybridMultilevel"/>
    <w:tmpl w:val="2D28C0C4"/>
    <w:lvl w:ilvl="0" w:tplc="340A0001">
      <w:start w:val="1"/>
      <w:numFmt w:val="bullet"/>
      <w:lvlText w:val=""/>
      <w:lvlJc w:val="left"/>
      <w:pPr>
        <w:ind w:left="1080" w:hanging="360"/>
      </w:pPr>
      <w:rPr>
        <w:rFonts w:hint="default" w:ascii="Symbol" w:hAnsi="Symbol"/>
      </w:rPr>
    </w:lvl>
    <w:lvl w:ilvl="1" w:tplc="340A0003" w:tentative="1">
      <w:start w:val="1"/>
      <w:numFmt w:val="bullet"/>
      <w:lvlText w:val="o"/>
      <w:lvlJc w:val="left"/>
      <w:pPr>
        <w:ind w:left="1800" w:hanging="360"/>
      </w:pPr>
      <w:rPr>
        <w:rFonts w:hint="default" w:ascii="Courier New" w:hAnsi="Courier New" w:cs="Courier New"/>
      </w:rPr>
    </w:lvl>
    <w:lvl w:ilvl="2" w:tplc="340A0005" w:tentative="1">
      <w:start w:val="1"/>
      <w:numFmt w:val="bullet"/>
      <w:lvlText w:val=""/>
      <w:lvlJc w:val="left"/>
      <w:pPr>
        <w:ind w:left="2520" w:hanging="360"/>
      </w:pPr>
      <w:rPr>
        <w:rFonts w:hint="default" w:ascii="Wingdings" w:hAnsi="Wingdings"/>
      </w:rPr>
    </w:lvl>
    <w:lvl w:ilvl="3" w:tplc="340A0001" w:tentative="1">
      <w:start w:val="1"/>
      <w:numFmt w:val="bullet"/>
      <w:lvlText w:val=""/>
      <w:lvlJc w:val="left"/>
      <w:pPr>
        <w:ind w:left="3240" w:hanging="360"/>
      </w:pPr>
      <w:rPr>
        <w:rFonts w:hint="default" w:ascii="Symbol" w:hAnsi="Symbol"/>
      </w:rPr>
    </w:lvl>
    <w:lvl w:ilvl="4" w:tplc="340A0003" w:tentative="1">
      <w:start w:val="1"/>
      <w:numFmt w:val="bullet"/>
      <w:lvlText w:val="o"/>
      <w:lvlJc w:val="left"/>
      <w:pPr>
        <w:ind w:left="3960" w:hanging="360"/>
      </w:pPr>
      <w:rPr>
        <w:rFonts w:hint="default" w:ascii="Courier New" w:hAnsi="Courier New" w:cs="Courier New"/>
      </w:rPr>
    </w:lvl>
    <w:lvl w:ilvl="5" w:tplc="340A0005" w:tentative="1">
      <w:start w:val="1"/>
      <w:numFmt w:val="bullet"/>
      <w:lvlText w:val=""/>
      <w:lvlJc w:val="left"/>
      <w:pPr>
        <w:ind w:left="4680" w:hanging="360"/>
      </w:pPr>
      <w:rPr>
        <w:rFonts w:hint="default" w:ascii="Wingdings" w:hAnsi="Wingdings"/>
      </w:rPr>
    </w:lvl>
    <w:lvl w:ilvl="6" w:tplc="340A0001" w:tentative="1">
      <w:start w:val="1"/>
      <w:numFmt w:val="bullet"/>
      <w:lvlText w:val=""/>
      <w:lvlJc w:val="left"/>
      <w:pPr>
        <w:ind w:left="5400" w:hanging="360"/>
      </w:pPr>
      <w:rPr>
        <w:rFonts w:hint="default" w:ascii="Symbol" w:hAnsi="Symbol"/>
      </w:rPr>
    </w:lvl>
    <w:lvl w:ilvl="7" w:tplc="340A0003" w:tentative="1">
      <w:start w:val="1"/>
      <w:numFmt w:val="bullet"/>
      <w:lvlText w:val="o"/>
      <w:lvlJc w:val="left"/>
      <w:pPr>
        <w:ind w:left="6120" w:hanging="360"/>
      </w:pPr>
      <w:rPr>
        <w:rFonts w:hint="default" w:ascii="Courier New" w:hAnsi="Courier New" w:cs="Courier New"/>
      </w:rPr>
    </w:lvl>
    <w:lvl w:ilvl="8" w:tplc="340A0005" w:tentative="1">
      <w:start w:val="1"/>
      <w:numFmt w:val="bullet"/>
      <w:lvlText w:val=""/>
      <w:lvlJc w:val="left"/>
      <w:pPr>
        <w:ind w:left="6840" w:hanging="360"/>
      </w:pPr>
      <w:rPr>
        <w:rFonts w:hint="default" w:ascii="Wingdings" w:hAnsi="Wingdings"/>
      </w:rPr>
    </w:lvl>
  </w:abstractNum>
  <w:abstractNum w:abstractNumId="5" w15:restartNumberingAfterBreak="0">
    <w:nsid w:val="49CF421D"/>
    <w:multiLevelType w:val="hybridMultilevel"/>
    <w:tmpl w:val="03788822"/>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6" w15:restartNumberingAfterBreak="0">
    <w:nsid w:val="4D7430D0"/>
    <w:multiLevelType w:val="hybridMultilevel"/>
    <w:tmpl w:val="B7E448FA"/>
    <w:lvl w:ilvl="0" w:tplc="340A0001">
      <w:start w:val="1"/>
      <w:numFmt w:val="bullet"/>
      <w:lvlText w:val=""/>
      <w:lvlJc w:val="left"/>
      <w:pPr>
        <w:ind w:left="1080" w:hanging="360"/>
      </w:pPr>
      <w:rPr>
        <w:rFonts w:hint="default" w:ascii="Symbol" w:hAnsi="Symbol"/>
      </w:rPr>
    </w:lvl>
    <w:lvl w:ilvl="1" w:tplc="340A0003" w:tentative="1">
      <w:start w:val="1"/>
      <w:numFmt w:val="bullet"/>
      <w:lvlText w:val="o"/>
      <w:lvlJc w:val="left"/>
      <w:pPr>
        <w:ind w:left="1800" w:hanging="360"/>
      </w:pPr>
      <w:rPr>
        <w:rFonts w:hint="default" w:ascii="Courier New" w:hAnsi="Courier New" w:cs="Courier New"/>
      </w:rPr>
    </w:lvl>
    <w:lvl w:ilvl="2" w:tplc="340A0005" w:tentative="1">
      <w:start w:val="1"/>
      <w:numFmt w:val="bullet"/>
      <w:lvlText w:val=""/>
      <w:lvlJc w:val="left"/>
      <w:pPr>
        <w:ind w:left="2520" w:hanging="360"/>
      </w:pPr>
      <w:rPr>
        <w:rFonts w:hint="default" w:ascii="Wingdings" w:hAnsi="Wingdings"/>
      </w:rPr>
    </w:lvl>
    <w:lvl w:ilvl="3" w:tplc="340A0001" w:tentative="1">
      <w:start w:val="1"/>
      <w:numFmt w:val="bullet"/>
      <w:lvlText w:val=""/>
      <w:lvlJc w:val="left"/>
      <w:pPr>
        <w:ind w:left="3240" w:hanging="360"/>
      </w:pPr>
      <w:rPr>
        <w:rFonts w:hint="default" w:ascii="Symbol" w:hAnsi="Symbol"/>
      </w:rPr>
    </w:lvl>
    <w:lvl w:ilvl="4" w:tplc="340A0003" w:tentative="1">
      <w:start w:val="1"/>
      <w:numFmt w:val="bullet"/>
      <w:lvlText w:val="o"/>
      <w:lvlJc w:val="left"/>
      <w:pPr>
        <w:ind w:left="3960" w:hanging="360"/>
      </w:pPr>
      <w:rPr>
        <w:rFonts w:hint="default" w:ascii="Courier New" w:hAnsi="Courier New" w:cs="Courier New"/>
      </w:rPr>
    </w:lvl>
    <w:lvl w:ilvl="5" w:tplc="340A0005" w:tentative="1">
      <w:start w:val="1"/>
      <w:numFmt w:val="bullet"/>
      <w:lvlText w:val=""/>
      <w:lvlJc w:val="left"/>
      <w:pPr>
        <w:ind w:left="4680" w:hanging="360"/>
      </w:pPr>
      <w:rPr>
        <w:rFonts w:hint="default" w:ascii="Wingdings" w:hAnsi="Wingdings"/>
      </w:rPr>
    </w:lvl>
    <w:lvl w:ilvl="6" w:tplc="340A0001" w:tentative="1">
      <w:start w:val="1"/>
      <w:numFmt w:val="bullet"/>
      <w:lvlText w:val=""/>
      <w:lvlJc w:val="left"/>
      <w:pPr>
        <w:ind w:left="5400" w:hanging="360"/>
      </w:pPr>
      <w:rPr>
        <w:rFonts w:hint="default" w:ascii="Symbol" w:hAnsi="Symbol"/>
      </w:rPr>
    </w:lvl>
    <w:lvl w:ilvl="7" w:tplc="340A0003" w:tentative="1">
      <w:start w:val="1"/>
      <w:numFmt w:val="bullet"/>
      <w:lvlText w:val="o"/>
      <w:lvlJc w:val="left"/>
      <w:pPr>
        <w:ind w:left="6120" w:hanging="360"/>
      </w:pPr>
      <w:rPr>
        <w:rFonts w:hint="default" w:ascii="Courier New" w:hAnsi="Courier New" w:cs="Courier New"/>
      </w:rPr>
    </w:lvl>
    <w:lvl w:ilvl="8" w:tplc="340A0005" w:tentative="1">
      <w:start w:val="1"/>
      <w:numFmt w:val="bullet"/>
      <w:lvlText w:val=""/>
      <w:lvlJc w:val="left"/>
      <w:pPr>
        <w:ind w:left="6840" w:hanging="360"/>
      </w:pPr>
      <w:rPr>
        <w:rFonts w:hint="default" w:ascii="Wingdings" w:hAnsi="Wingdings"/>
      </w:rPr>
    </w:lvl>
  </w:abstractNum>
  <w:abstractNum w:abstractNumId="7" w15:restartNumberingAfterBreak="0">
    <w:nsid w:val="6E1440E4"/>
    <w:multiLevelType w:val="hybridMultilevel"/>
    <w:tmpl w:val="ED8A8EA2"/>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72A44199"/>
    <w:multiLevelType w:val="hybridMultilevel"/>
    <w:tmpl w:val="9378F42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739A304B"/>
    <w:multiLevelType w:val="multilevel"/>
    <w:tmpl w:val="D2F8095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B5827CE"/>
    <w:multiLevelType w:val="hybridMultilevel"/>
    <w:tmpl w:val="66A073CA"/>
    <w:lvl w:ilvl="0" w:tplc="340A0001">
      <w:start w:val="1"/>
      <w:numFmt w:val="bullet"/>
      <w:lvlText w:val=""/>
      <w:lvlJc w:val="left"/>
      <w:pPr>
        <w:ind w:left="1080" w:hanging="360"/>
      </w:pPr>
      <w:rPr>
        <w:rFonts w:hint="default" w:ascii="Symbol" w:hAnsi="Symbol"/>
      </w:rPr>
    </w:lvl>
    <w:lvl w:ilvl="1" w:tplc="340A0003" w:tentative="1">
      <w:start w:val="1"/>
      <w:numFmt w:val="bullet"/>
      <w:lvlText w:val="o"/>
      <w:lvlJc w:val="left"/>
      <w:pPr>
        <w:ind w:left="1800" w:hanging="360"/>
      </w:pPr>
      <w:rPr>
        <w:rFonts w:hint="default" w:ascii="Courier New" w:hAnsi="Courier New" w:cs="Courier New"/>
      </w:rPr>
    </w:lvl>
    <w:lvl w:ilvl="2" w:tplc="340A0005" w:tentative="1">
      <w:start w:val="1"/>
      <w:numFmt w:val="bullet"/>
      <w:lvlText w:val=""/>
      <w:lvlJc w:val="left"/>
      <w:pPr>
        <w:ind w:left="2520" w:hanging="360"/>
      </w:pPr>
      <w:rPr>
        <w:rFonts w:hint="default" w:ascii="Wingdings" w:hAnsi="Wingdings"/>
      </w:rPr>
    </w:lvl>
    <w:lvl w:ilvl="3" w:tplc="340A0001" w:tentative="1">
      <w:start w:val="1"/>
      <w:numFmt w:val="bullet"/>
      <w:lvlText w:val=""/>
      <w:lvlJc w:val="left"/>
      <w:pPr>
        <w:ind w:left="3240" w:hanging="360"/>
      </w:pPr>
      <w:rPr>
        <w:rFonts w:hint="default" w:ascii="Symbol" w:hAnsi="Symbol"/>
      </w:rPr>
    </w:lvl>
    <w:lvl w:ilvl="4" w:tplc="340A0003" w:tentative="1">
      <w:start w:val="1"/>
      <w:numFmt w:val="bullet"/>
      <w:lvlText w:val="o"/>
      <w:lvlJc w:val="left"/>
      <w:pPr>
        <w:ind w:left="3960" w:hanging="360"/>
      </w:pPr>
      <w:rPr>
        <w:rFonts w:hint="default" w:ascii="Courier New" w:hAnsi="Courier New" w:cs="Courier New"/>
      </w:rPr>
    </w:lvl>
    <w:lvl w:ilvl="5" w:tplc="340A0005" w:tentative="1">
      <w:start w:val="1"/>
      <w:numFmt w:val="bullet"/>
      <w:lvlText w:val=""/>
      <w:lvlJc w:val="left"/>
      <w:pPr>
        <w:ind w:left="4680" w:hanging="360"/>
      </w:pPr>
      <w:rPr>
        <w:rFonts w:hint="default" w:ascii="Wingdings" w:hAnsi="Wingdings"/>
      </w:rPr>
    </w:lvl>
    <w:lvl w:ilvl="6" w:tplc="340A0001" w:tentative="1">
      <w:start w:val="1"/>
      <w:numFmt w:val="bullet"/>
      <w:lvlText w:val=""/>
      <w:lvlJc w:val="left"/>
      <w:pPr>
        <w:ind w:left="5400" w:hanging="360"/>
      </w:pPr>
      <w:rPr>
        <w:rFonts w:hint="default" w:ascii="Symbol" w:hAnsi="Symbol"/>
      </w:rPr>
    </w:lvl>
    <w:lvl w:ilvl="7" w:tplc="340A0003" w:tentative="1">
      <w:start w:val="1"/>
      <w:numFmt w:val="bullet"/>
      <w:lvlText w:val="o"/>
      <w:lvlJc w:val="left"/>
      <w:pPr>
        <w:ind w:left="6120" w:hanging="360"/>
      </w:pPr>
      <w:rPr>
        <w:rFonts w:hint="default" w:ascii="Courier New" w:hAnsi="Courier New" w:cs="Courier New"/>
      </w:rPr>
    </w:lvl>
    <w:lvl w:ilvl="8" w:tplc="340A0005" w:tentative="1">
      <w:start w:val="1"/>
      <w:numFmt w:val="bullet"/>
      <w:lvlText w:val=""/>
      <w:lvlJc w:val="left"/>
      <w:pPr>
        <w:ind w:left="6840" w:hanging="360"/>
      </w:pPr>
      <w:rPr>
        <w:rFonts w:hint="default" w:ascii="Wingdings" w:hAnsi="Wingdings"/>
      </w:rPr>
    </w:lvl>
  </w:abstractNum>
  <w:num w:numId="1" w16cid:durableId="893852573">
    <w:abstractNumId w:val="2"/>
  </w:num>
  <w:num w:numId="2" w16cid:durableId="87507657">
    <w:abstractNumId w:val="5"/>
  </w:num>
  <w:num w:numId="3" w16cid:durableId="1330139067">
    <w:abstractNumId w:val="7"/>
  </w:num>
  <w:num w:numId="4" w16cid:durableId="163669168">
    <w:abstractNumId w:val="10"/>
  </w:num>
  <w:num w:numId="5" w16cid:durableId="1472677827">
    <w:abstractNumId w:val="4"/>
  </w:num>
  <w:num w:numId="6" w16cid:durableId="452751529">
    <w:abstractNumId w:val="6"/>
  </w:num>
  <w:num w:numId="7" w16cid:durableId="592789369">
    <w:abstractNumId w:val="3"/>
  </w:num>
  <w:num w:numId="8" w16cid:durableId="49037478">
    <w:abstractNumId w:val="8"/>
  </w:num>
  <w:num w:numId="9" w16cid:durableId="203564614">
    <w:abstractNumId w:val="0"/>
  </w:num>
  <w:num w:numId="10" w16cid:durableId="985820354">
    <w:abstractNumId w:val="1"/>
  </w:num>
  <w:num w:numId="11" w16cid:durableId="1485899054">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8CDAB3"/>
    <w:rsid w:val="00004CAF"/>
    <w:rsid w:val="000217CC"/>
    <w:rsid w:val="0004CC77"/>
    <w:rsid w:val="0009100F"/>
    <w:rsid w:val="0009699F"/>
    <w:rsid w:val="000C36B3"/>
    <w:rsid w:val="000C60E8"/>
    <w:rsid w:val="001206F5"/>
    <w:rsid w:val="00145E01"/>
    <w:rsid w:val="001B5859"/>
    <w:rsid w:val="00242544"/>
    <w:rsid w:val="002460E9"/>
    <w:rsid w:val="00280E03"/>
    <w:rsid w:val="002E4363"/>
    <w:rsid w:val="002F4A0B"/>
    <w:rsid w:val="0031231B"/>
    <w:rsid w:val="00316929"/>
    <w:rsid w:val="00382A9E"/>
    <w:rsid w:val="00394614"/>
    <w:rsid w:val="003C481F"/>
    <w:rsid w:val="004850E2"/>
    <w:rsid w:val="0048606B"/>
    <w:rsid w:val="004A5D43"/>
    <w:rsid w:val="004D57C9"/>
    <w:rsid w:val="004F639E"/>
    <w:rsid w:val="005060EA"/>
    <w:rsid w:val="00510306"/>
    <w:rsid w:val="00531D8C"/>
    <w:rsid w:val="005848F7"/>
    <w:rsid w:val="005911ED"/>
    <w:rsid w:val="005E470F"/>
    <w:rsid w:val="006618FD"/>
    <w:rsid w:val="00664A61"/>
    <w:rsid w:val="00685B73"/>
    <w:rsid w:val="006CD581"/>
    <w:rsid w:val="0071425D"/>
    <w:rsid w:val="00731419"/>
    <w:rsid w:val="00756BAA"/>
    <w:rsid w:val="00774B80"/>
    <w:rsid w:val="007961E5"/>
    <w:rsid w:val="007A1539"/>
    <w:rsid w:val="007A2520"/>
    <w:rsid w:val="007D0CB5"/>
    <w:rsid w:val="00800EBB"/>
    <w:rsid w:val="008031C5"/>
    <w:rsid w:val="00803DCC"/>
    <w:rsid w:val="0082F438"/>
    <w:rsid w:val="00848E4E"/>
    <w:rsid w:val="0085333E"/>
    <w:rsid w:val="00894929"/>
    <w:rsid w:val="008960A1"/>
    <w:rsid w:val="008A41B6"/>
    <w:rsid w:val="008A7C25"/>
    <w:rsid w:val="008B26D2"/>
    <w:rsid w:val="008D7A40"/>
    <w:rsid w:val="008F6E02"/>
    <w:rsid w:val="00901226"/>
    <w:rsid w:val="0091255F"/>
    <w:rsid w:val="00976489"/>
    <w:rsid w:val="009A0BB4"/>
    <w:rsid w:val="009B4DE6"/>
    <w:rsid w:val="009E5FDD"/>
    <w:rsid w:val="009F4F77"/>
    <w:rsid w:val="00A33665"/>
    <w:rsid w:val="00A75A50"/>
    <w:rsid w:val="00A83AF8"/>
    <w:rsid w:val="00A93879"/>
    <w:rsid w:val="00B53844"/>
    <w:rsid w:val="00B57D7B"/>
    <w:rsid w:val="00BA3F77"/>
    <w:rsid w:val="00BD62E0"/>
    <w:rsid w:val="00BF42AA"/>
    <w:rsid w:val="00C7592B"/>
    <w:rsid w:val="00CA35AE"/>
    <w:rsid w:val="00CA584A"/>
    <w:rsid w:val="00CB4BD5"/>
    <w:rsid w:val="00CBD265"/>
    <w:rsid w:val="00CC1E40"/>
    <w:rsid w:val="00CD39BC"/>
    <w:rsid w:val="00CDD7C7"/>
    <w:rsid w:val="00D01E53"/>
    <w:rsid w:val="00D02493"/>
    <w:rsid w:val="00D37623"/>
    <w:rsid w:val="00D477EE"/>
    <w:rsid w:val="00D523EA"/>
    <w:rsid w:val="00DE6E28"/>
    <w:rsid w:val="00E3C8CB"/>
    <w:rsid w:val="00E417F1"/>
    <w:rsid w:val="00E41A2A"/>
    <w:rsid w:val="00E911F5"/>
    <w:rsid w:val="00EA7908"/>
    <w:rsid w:val="00EE5EE1"/>
    <w:rsid w:val="00F40D12"/>
    <w:rsid w:val="00FE3E45"/>
    <w:rsid w:val="0106B5F7"/>
    <w:rsid w:val="011C3AFE"/>
    <w:rsid w:val="012DC8A3"/>
    <w:rsid w:val="015D2C4A"/>
    <w:rsid w:val="015EF47A"/>
    <w:rsid w:val="0171B194"/>
    <w:rsid w:val="01844B48"/>
    <w:rsid w:val="01B38ACC"/>
    <w:rsid w:val="01DF3A66"/>
    <w:rsid w:val="01FE518D"/>
    <w:rsid w:val="02036DED"/>
    <w:rsid w:val="0209ACD5"/>
    <w:rsid w:val="02166DA6"/>
    <w:rsid w:val="021F109C"/>
    <w:rsid w:val="02282458"/>
    <w:rsid w:val="024310CE"/>
    <w:rsid w:val="024FF3E9"/>
    <w:rsid w:val="02676217"/>
    <w:rsid w:val="02851583"/>
    <w:rsid w:val="0297801B"/>
    <w:rsid w:val="02A106D0"/>
    <w:rsid w:val="02A2AFE9"/>
    <w:rsid w:val="02EE9425"/>
    <w:rsid w:val="02F42A31"/>
    <w:rsid w:val="030BA71A"/>
    <w:rsid w:val="033AB90D"/>
    <w:rsid w:val="03544772"/>
    <w:rsid w:val="03560074"/>
    <w:rsid w:val="03935EA9"/>
    <w:rsid w:val="03BCEEAD"/>
    <w:rsid w:val="03BF1F1E"/>
    <w:rsid w:val="03C0B039"/>
    <w:rsid w:val="03DE94E0"/>
    <w:rsid w:val="042AEF92"/>
    <w:rsid w:val="043C7808"/>
    <w:rsid w:val="04498940"/>
    <w:rsid w:val="044D47AE"/>
    <w:rsid w:val="046D641D"/>
    <w:rsid w:val="046FD3EE"/>
    <w:rsid w:val="0476F82F"/>
    <w:rsid w:val="04AFFB33"/>
    <w:rsid w:val="04B223C3"/>
    <w:rsid w:val="04DE0172"/>
    <w:rsid w:val="04E6D6B5"/>
    <w:rsid w:val="05038D22"/>
    <w:rsid w:val="05055C04"/>
    <w:rsid w:val="0519391F"/>
    <w:rsid w:val="05274B9C"/>
    <w:rsid w:val="0534F2D2"/>
    <w:rsid w:val="0564E891"/>
    <w:rsid w:val="057F777A"/>
    <w:rsid w:val="0599F75D"/>
    <w:rsid w:val="05A52003"/>
    <w:rsid w:val="05B6CD30"/>
    <w:rsid w:val="05B79711"/>
    <w:rsid w:val="05FDD8B1"/>
    <w:rsid w:val="060B145C"/>
    <w:rsid w:val="064457D9"/>
    <w:rsid w:val="0656532C"/>
    <w:rsid w:val="066D5908"/>
    <w:rsid w:val="06856735"/>
    <w:rsid w:val="06902B4C"/>
    <w:rsid w:val="06A43F79"/>
    <w:rsid w:val="06A58EF0"/>
    <w:rsid w:val="06CEF5CA"/>
    <w:rsid w:val="06E90E61"/>
    <w:rsid w:val="073A2C53"/>
    <w:rsid w:val="079F2491"/>
    <w:rsid w:val="07A355D9"/>
    <w:rsid w:val="07ADB761"/>
    <w:rsid w:val="07B5180D"/>
    <w:rsid w:val="07E641D8"/>
    <w:rsid w:val="07EAE420"/>
    <w:rsid w:val="07ECF53B"/>
    <w:rsid w:val="07F366BC"/>
    <w:rsid w:val="08064387"/>
    <w:rsid w:val="08091072"/>
    <w:rsid w:val="080A7C44"/>
    <w:rsid w:val="080B5BF9"/>
    <w:rsid w:val="080E5831"/>
    <w:rsid w:val="08219324"/>
    <w:rsid w:val="08236B31"/>
    <w:rsid w:val="083CC1A8"/>
    <w:rsid w:val="088A31FF"/>
    <w:rsid w:val="08A35C44"/>
    <w:rsid w:val="08A42B2D"/>
    <w:rsid w:val="08A54C86"/>
    <w:rsid w:val="08BC6D66"/>
    <w:rsid w:val="08EC493C"/>
    <w:rsid w:val="08EFE181"/>
    <w:rsid w:val="08FB8133"/>
    <w:rsid w:val="090E56D4"/>
    <w:rsid w:val="091B32DB"/>
    <w:rsid w:val="093C0751"/>
    <w:rsid w:val="094B7F3F"/>
    <w:rsid w:val="094C8B36"/>
    <w:rsid w:val="095D1812"/>
    <w:rsid w:val="0985DF69"/>
    <w:rsid w:val="09B376A3"/>
    <w:rsid w:val="09C21EF7"/>
    <w:rsid w:val="09FDD10E"/>
    <w:rsid w:val="0A36F86C"/>
    <w:rsid w:val="0A3A6AE5"/>
    <w:rsid w:val="0A637F0E"/>
    <w:rsid w:val="0A65CEFF"/>
    <w:rsid w:val="0A726782"/>
    <w:rsid w:val="0A8A5DF4"/>
    <w:rsid w:val="0AB076AA"/>
    <w:rsid w:val="0ADEA27C"/>
    <w:rsid w:val="0AE4C288"/>
    <w:rsid w:val="0B328FD7"/>
    <w:rsid w:val="0B39EE20"/>
    <w:rsid w:val="0B3C5A91"/>
    <w:rsid w:val="0B3CAB3F"/>
    <w:rsid w:val="0B3D6AA6"/>
    <w:rsid w:val="0B42B8C2"/>
    <w:rsid w:val="0B9725E2"/>
    <w:rsid w:val="0BA283E8"/>
    <w:rsid w:val="0BB54B29"/>
    <w:rsid w:val="0BC24B81"/>
    <w:rsid w:val="0BC6ABBE"/>
    <w:rsid w:val="0BC9591B"/>
    <w:rsid w:val="0BDD2222"/>
    <w:rsid w:val="0BF6585D"/>
    <w:rsid w:val="0C03F072"/>
    <w:rsid w:val="0C11D2F2"/>
    <w:rsid w:val="0C19ED5C"/>
    <w:rsid w:val="0C25BB33"/>
    <w:rsid w:val="0C2F1BAE"/>
    <w:rsid w:val="0C3C7AE8"/>
    <w:rsid w:val="0C529E59"/>
    <w:rsid w:val="0C53E600"/>
    <w:rsid w:val="0C5DF5D2"/>
    <w:rsid w:val="0CBC50F8"/>
    <w:rsid w:val="0CC65633"/>
    <w:rsid w:val="0CE13603"/>
    <w:rsid w:val="0CE543DF"/>
    <w:rsid w:val="0D005E18"/>
    <w:rsid w:val="0D3017EB"/>
    <w:rsid w:val="0D30FA34"/>
    <w:rsid w:val="0D47BED9"/>
    <w:rsid w:val="0D7092FF"/>
    <w:rsid w:val="0DD7236D"/>
    <w:rsid w:val="0DEDBED6"/>
    <w:rsid w:val="0E00F522"/>
    <w:rsid w:val="0E0AF87D"/>
    <w:rsid w:val="0E15212A"/>
    <w:rsid w:val="0E1EEA65"/>
    <w:rsid w:val="0E5AC08A"/>
    <w:rsid w:val="0E671FC8"/>
    <w:rsid w:val="0E7C2FDE"/>
    <w:rsid w:val="0E8627F5"/>
    <w:rsid w:val="0E86D4BA"/>
    <w:rsid w:val="0EBC1722"/>
    <w:rsid w:val="0ECC8242"/>
    <w:rsid w:val="0ECD005B"/>
    <w:rsid w:val="0F23F4DC"/>
    <w:rsid w:val="0F29786A"/>
    <w:rsid w:val="0F3654FD"/>
    <w:rsid w:val="0F534543"/>
    <w:rsid w:val="0F704EBE"/>
    <w:rsid w:val="0F746396"/>
    <w:rsid w:val="0F7D1915"/>
    <w:rsid w:val="0F88F127"/>
    <w:rsid w:val="0F8C7B45"/>
    <w:rsid w:val="0F8FAD50"/>
    <w:rsid w:val="0F9123A5"/>
    <w:rsid w:val="0F999354"/>
    <w:rsid w:val="0FE8999F"/>
    <w:rsid w:val="101134F9"/>
    <w:rsid w:val="10158B14"/>
    <w:rsid w:val="101C5923"/>
    <w:rsid w:val="101DC7FE"/>
    <w:rsid w:val="103FFBBB"/>
    <w:rsid w:val="104B4563"/>
    <w:rsid w:val="104EDC54"/>
    <w:rsid w:val="105CE1D2"/>
    <w:rsid w:val="10601FB9"/>
    <w:rsid w:val="1084E78D"/>
    <w:rsid w:val="109EDBCB"/>
    <w:rsid w:val="10A723A4"/>
    <w:rsid w:val="10B8D234"/>
    <w:rsid w:val="10C43D12"/>
    <w:rsid w:val="10EF261C"/>
    <w:rsid w:val="10F01F62"/>
    <w:rsid w:val="10F12792"/>
    <w:rsid w:val="1122D50E"/>
    <w:rsid w:val="1129BC87"/>
    <w:rsid w:val="112FDAB7"/>
    <w:rsid w:val="1166EDA8"/>
    <w:rsid w:val="116C4D00"/>
    <w:rsid w:val="1174841F"/>
    <w:rsid w:val="11E704B8"/>
    <w:rsid w:val="11E8EA3A"/>
    <w:rsid w:val="1231DED7"/>
    <w:rsid w:val="12457DFD"/>
    <w:rsid w:val="124D2E23"/>
    <w:rsid w:val="1253C8D1"/>
    <w:rsid w:val="126173B8"/>
    <w:rsid w:val="12723CDB"/>
    <w:rsid w:val="127A0007"/>
    <w:rsid w:val="128CDAB3"/>
    <w:rsid w:val="12AC3F30"/>
    <w:rsid w:val="12AD37FB"/>
    <w:rsid w:val="12B3AD62"/>
    <w:rsid w:val="12BA0171"/>
    <w:rsid w:val="12BA9957"/>
    <w:rsid w:val="12D3F0E6"/>
    <w:rsid w:val="12D51956"/>
    <w:rsid w:val="12FA533E"/>
    <w:rsid w:val="12FD03CB"/>
    <w:rsid w:val="130C39DE"/>
    <w:rsid w:val="13345A8B"/>
    <w:rsid w:val="137422D8"/>
    <w:rsid w:val="13937615"/>
    <w:rsid w:val="13B3C864"/>
    <w:rsid w:val="13C88CE5"/>
    <w:rsid w:val="13D1D25D"/>
    <w:rsid w:val="13DE0F94"/>
    <w:rsid w:val="13E178EC"/>
    <w:rsid w:val="13E3CF52"/>
    <w:rsid w:val="1409095E"/>
    <w:rsid w:val="141B43CD"/>
    <w:rsid w:val="14473836"/>
    <w:rsid w:val="1486D596"/>
    <w:rsid w:val="14A7877F"/>
    <w:rsid w:val="14D4CD9C"/>
    <w:rsid w:val="14DEEC28"/>
    <w:rsid w:val="15265DB7"/>
    <w:rsid w:val="1536AD64"/>
    <w:rsid w:val="154923A2"/>
    <w:rsid w:val="15543BD9"/>
    <w:rsid w:val="1582FD4D"/>
    <w:rsid w:val="159B3409"/>
    <w:rsid w:val="15B1D3A9"/>
    <w:rsid w:val="15BF5C64"/>
    <w:rsid w:val="15C9DFB1"/>
    <w:rsid w:val="166575B0"/>
    <w:rsid w:val="167430FA"/>
    <w:rsid w:val="16AFD190"/>
    <w:rsid w:val="16D455CD"/>
    <w:rsid w:val="16E121A3"/>
    <w:rsid w:val="16EA9026"/>
    <w:rsid w:val="170B1665"/>
    <w:rsid w:val="17424029"/>
    <w:rsid w:val="1749E0A7"/>
    <w:rsid w:val="17507910"/>
    <w:rsid w:val="176811D7"/>
    <w:rsid w:val="1775F529"/>
    <w:rsid w:val="17902D68"/>
    <w:rsid w:val="179ABA70"/>
    <w:rsid w:val="179BCFB2"/>
    <w:rsid w:val="17A242E8"/>
    <w:rsid w:val="17BBC019"/>
    <w:rsid w:val="17C5D0D7"/>
    <w:rsid w:val="17D769D6"/>
    <w:rsid w:val="17DC29D8"/>
    <w:rsid w:val="1803151B"/>
    <w:rsid w:val="18077082"/>
    <w:rsid w:val="181547F9"/>
    <w:rsid w:val="18426891"/>
    <w:rsid w:val="1845E157"/>
    <w:rsid w:val="18541336"/>
    <w:rsid w:val="186752E5"/>
    <w:rsid w:val="1887276C"/>
    <w:rsid w:val="18A1A0B0"/>
    <w:rsid w:val="18A1F45C"/>
    <w:rsid w:val="18A81785"/>
    <w:rsid w:val="18AA9574"/>
    <w:rsid w:val="18BC2021"/>
    <w:rsid w:val="18C98A75"/>
    <w:rsid w:val="18EACFC8"/>
    <w:rsid w:val="18F57854"/>
    <w:rsid w:val="19082DFB"/>
    <w:rsid w:val="190EF666"/>
    <w:rsid w:val="1915697C"/>
    <w:rsid w:val="191F9C3F"/>
    <w:rsid w:val="192BAFCB"/>
    <w:rsid w:val="193D390B"/>
    <w:rsid w:val="19497174"/>
    <w:rsid w:val="1984B340"/>
    <w:rsid w:val="198DE74A"/>
    <w:rsid w:val="1999BA83"/>
    <w:rsid w:val="19A9A3AC"/>
    <w:rsid w:val="19CDD345"/>
    <w:rsid w:val="19D03A9C"/>
    <w:rsid w:val="1A01F784"/>
    <w:rsid w:val="1A103B95"/>
    <w:rsid w:val="1A650198"/>
    <w:rsid w:val="1A6D28E7"/>
    <w:rsid w:val="1A6DF666"/>
    <w:rsid w:val="1A895C1E"/>
    <w:rsid w:val="1A940383"/>
    <w:rsid w:val="1AAD4ECC"/>
    <w:rsid w:val="1AB59A6E"/>
    <w:rsid w:val="1ABC6F29"/>
    <w:rsid w:val="1ABD1A1F"/>
    <w:rsid w:val="1AD3F8E5"/>
    <w:rsid w:val="1ADE0053"/>
    <w:rsid w:val="1B18FDE8"/>
    <w:rsid w:val="1B1DB20F"/>
    <w:rsid w:val="1B31CA9A"/>
    <w:rsid w:val="1B4E92D5"/>
    <w:rsid w:val="1B502722"/>
    <w:rsid w:val="1B519F77"/>
    <w:rsid w:val="1B5C1090"/>
    <w:rsid w:val="1B6AB9BE"/>
    <w:rsid w:val="1B710653"/>
    <w:rsid w:val="1B8452DB"/>
    <w:rsid w:val="1B85B49D"/>
    <w:rsid w:val="1B958397"/>
    <w:rsid w:val="1BCF959E"/>
    <w:rsid w:val="1C0E8CA3"/>
    <w:rsid w:val="1C126F34"/>
    <w:rsid w:val="1C208121"/>
    <w:rsid w:val="1C77A170"/>
    <w:rsid w:val="1C83CA5E"/>
    <w:rsid w:val="1CA34307"/>
    <w:rsid w:val="1CB71316"/>
    <w:rsid w:val="1CC3829B"/>
    <w:rsid w:val="1CCE2C0C"/>
    <w:rsid w:val="1CDDBBDB"/>
    <w:rsid w:val="1CE6F2ED"/>
    <w:rsid w:val="1CF99E31"/>
    <w:rsid w:val="1D118786"/>
    <w:rsid w:val="1D3B42D0"/>
    <w:rsid w:val="1DBD0E06"/>
    <w:rsid w:val="1DC27EEC"/>
    <w:rsid w:val="1DCA3552"/>
    <w:rsid w:val="1DD50DF4"/>
    <w:rsid w:val="1E01D914"/>
    <w:rsid w:val="1E0B7D50"/>
    <w:rsid w:val="1E1F03C5"/>
    <w:rsid w:val="1E21CDAD"/>
    <w:rsid w:val="1E6230DE"/>
    <w:rsid w:val="1E689751"/>
    <w:rsid w:val="1E6BBB54"/>
    <w:rsid w:val="1EAFFD52"/>
    <w:rsid w:val="1ED66896"/>
    <w:rsid w:val="1ED66D73"/>
    <w:rsid w:val="1EE16035"/>
    <w:rsid w:val="1F038CA6"/>
    <w:rsid w:val="1F4EB72B"/>
    <w:rsid w:val="1F57CD1C"/>
    <w:rsid w:val="1F74294A"/>
    <w:rsid w:val="1F7698BF"/>
    <w:rsid w:val="1F86B4BF"/>
    <w:rsid w:val="1FC50FED"/>
    <w:rsid w:val="1FC86453"/>
    <w:rsid w:val="1FFAA1AA"/>
    <w:rsid w:val="20094C20"/>
    <w:rsid w:val="200AA79E"/>
    <w:rsid w:val="200C3684"/>
    <w:rsid w:val="201B0EB4"/>
    <w:rsid w:val="2025C46C"/>
    <w:rsid w:val="202FBD7B"/>
    <w:rsid w:val="2054EFB7"/>
    <w:rsid w:val="206433D3"/>
    <w:rsid w:val="20981475"/>
    <w:rsid w:val="20E4A89C"/>
    <w:rsid w:val="20E809E7"/>
    <w:rsid w:val="21451265"/>
    <w:rsid w:val="216525E5"/>
    <w:rsid w:val="21767F8A"/>
    <w:rsid w:val="21CA1CA0"/>
    <w:rsid w:val="21CE2FA2"/>
    <w:rsid w:val="21E60C8B"/>
    <w:rsid w:val="21F49995"/>
    <w:rsid w:val="2215BE96"/>
    <w:rsid w:val="2222552F"/>
    <w:rsid w:val="22345F8F"/>
    <w:rsid w:val="2250D359"/>
    <w:rsid w:val="2258B0EB"/>
    <w:rsid w:val="22664224"/>
    <w:rsid w:val="22781530"/>
    <w:rsid w:val="2282C597"/>
    <w:rsid w:val="22866A24"/>
    <w:rsid w:val="228E728F"/>
    <w:rsid w:val="229D121B"/>
    <w:rsid w:val="22A27589"/>
    <w:rsid w:val="22AEDD7B"/>
    <w:rsid w:val="22E8CFBE"/>
    <w:rsid w:val="23087C5D"/>
    <w:rsid w:val="23206F68"/>
    <w:rsid w:val="232C9C54"/>
    <w:rsid w:val="2339BBE4"/>
    <w:rsid w:val="233F5739"/>
    <w:rsid w:val="2380DCEC"/>
    <w:rsid w:val="238CCFCC"/>
    <w:rsid w:val="239F6EA4"/>
    <w:rsid w:val="23A3689A"/>
    <w:rsid w:val="23A7691D"/>
    <w:rsid w:val="23BA6542"/>
    <w:rsid w:val="23CE8846"/>
    <w:rsid w:val="23D590D2"/>
    <w:rsid w:val="23DBA60C"/>
    <w:rsid w:val="23F04C9F"/>
    <w:rsid w:val="23FF6FAA"/>
    <w:rsid w:val="24529BC5"/>
    <w:rsid w:val="2461E31E"/>
    <w:rsid w:val="24714864"/>
    <w:rsid w:val="247792F2"/>
    <w:rsid w:val="2483EE8C"/>
    <w:rsid w:val="24A53AEF"/>
    <w:rsid w:val="24E0EC9B"/>
    <w:rsid w:val="24ECADA5"/>
    <w:rsid w:val="24F369A2"/>
    <w:rsid w:val="250C082D"/>
    <w:rsid w:val="2514E618"/>
    <w:rsid w:val="25188FDB"/>
    <w:rsid w:val="25218BFE"/>
    <w:rsid w:val="252CDCCD"/>
    <w:rsid w:val="2554FD66"/>
    <w:rsid w:val="2560056E"/>
    <w:rsid w:val="2562FD2E"/>
    <w:rsid w:val="256C989D"/>
    <w:rsid w:val="2582241D"/>
    <w:rsid w:val="25897A85"/>
    <w:rsid w:val="25941C93"/>
    <w:rsid w:val="25AC7E4A"/>
    <w:rsid w:val="25B81CDA"/>
    <w:rsid w:val="2607C8AB"/>
    <w:rsid w:val="26117D6B"/>
    <w:rsid w:val="2615AC19"/>
    <w:rsid w:val="26207014"/>
    <w:rsid w:val="264490D9"/>
    <w:rsid w:val="264D3DF9"/>
    <w:rsid w:val="266C60CC"/>
    <w:rsid w:val="267A4D0B"/>
    <w:rsid w:val="267AB679"/>
    <w:rsid w:val="26808C66"/>
    <w:rsid w:val="26971705"/>
    <w:rsid w:val="269C1725"/>
    <w:rsid w:val="26A8956A"/>
    <w:rsid w:val="26B4DF30"/>
    <w:rsid w:val="26BA097C"/>
    <w:rsid w:val="26C138B5"/>
    <w:rsid w:val="26CBA1CC"/>
    <w:rsid w:val="26CC4330"/>
    <w:rsid w:val="26DFAF47"/>
    <w:rsid w:val="26E4A5D6"/>
    <w:rsid w:val="26F370BE"/>
    <w:rsid w:val="270353A7"/>
    <w:rsid w:val="27143654"/>
    <w:rsid w:val="2714E7F9"/>
    <w:rsid w:val="2729B275"/>
    <w:rsid w:val="2739E9BD"/>
    <w:rsid w:val="274E3772"/>
    <w:rsid w:val="278DA62B"/>
    <w:rsid w:val="282442C8"/>
    <w:rsid w:val="28252BCC"/>
    <w:rsid w:val="285DC7D3"/>
    <w:rsid w:val="285F3748"/>
    <w:rsid w:val="28653A15"/>
    <w:rsid w:val="28777959"/>
    <w:rsid w:val="289184D0"/>
    <w:rsid w:val="28A5095D"/>
    <w:rsid w:val="28A91789"/>
    <w:rsid w:val="28ADF196"/>
    <w:rsid w:val="28BF3265"/>
    <w:rsid w:val="28D35B3B"/>
    <w:rsid w:val="28ECC369"/>
    <w:rsid w:val="28F14BEA"/>
    <w:rsid w:val="2912F95A"/>
    <w:rsid w:val="2918C71F"/>
    <w:rsid w:val="29357FEF"/>
    <w:rsid w:val="29675285"/>
    <w:rsid w:val="2978F31D"/>
    <w:rsid w:val="298E7D3D"/>
    <w:rsid w:val="29BC7F00"/>
    <w:rsid w:val="29C7A549"/>
    <w:rsid w:val="29F1F0FA"/>
    <w:rsid w:val="2A1C46A9"/>
    <w:rsid w:val="2A29EB7D"/>
    <w:rsid w:val="2A3DF6B8"/>
    <w:rsid w:val="2A4FA46B"/>
    <w:rsid w:val="2A50CDB4"/>
    <w:rsid w:val="2A60CB62"/>
    <w:rsid w:val="2ADA2E93"/>
    <w:rsid w:val="2AF7E53B"/>
    <w:rsid w:val="2B05E640"/>
    <w:rsid w:val="2B0EAD36"/>
    <w:rsid w:val="2B104B25"/>
    <w:rsid w:val="2B26D635"/>
    <w:rsid w:val="2B5D9C37"/>
    <w:rsid w:val="2B61EE26"/>
    <w:rsid w:val="2B70BBAD"/>
    <w:rsid w:val="2B76AF1F"/>
    <w:rsid w:val="2B9BDAB7"/>
    <w:rsid w:val="2BCC6059"/>
    <w:rsid w:val="2BCE1649"/>
    <w:rsid w:val="2BDE24D5"/>
    <w:rsid w:val="2C1B39EC"/>
    <w:rsid w:val="2C22745B"/>
    <w:rsid w:val="2C42BE63"/>
    <w:rsid w:val="2C72CE1C"/>
    <w:rsid w:val="2C840A86"/>
    <w:rsid w:val="2C925551"/>
    <w:rsid w:val="2C92B756"/>
    <w:rsid w:val="2CBA485C"/>
    <w:rsid w:val="2CD247BA"/>
    <w:rsid w:val="2CDD5A2C"/>
    <w:rsid w:val="2CF2684D"/>
    <w:rsid w:val="2CFF6545"/>
    <w:rsid w:val="2D20BF16"/>
    <w:rsid w:val="2D3B5803"/>
    <w:rsid w:val="2D41A1D2"/>
    <w:rsid w:val="2D4768B9"/>
    <w:rsid w:val="2D69D8B6"/>
    <w:rsid w:val="2D74C3B6"/>
    <w:rsid w:val="2D76536A"/>
    <w:rsid w:val="2D7F88C6"/>
    <w:rsid w:val="2D820679"/>
    <w:rsid w:val="2DB4D3FB"/>
    <w:rsid w:val="2DE0926A"/>
    <w:rsid w:val="2DF67420"/>
    <w:rsid w:val="2E152BBD"/>
    <w:rsid w:val="2E5199C4"/>
    <w:rsid w:val="2E6479E9"/>
    <w:rsid w:val="2E6BA620"/>
    <w:rsid w:val="2E751458"/>
    <w:rsid w:val="2E8FACE2"/>
    <w:rsid w:val="2E96BC82"/>
    <w:rsid w:val="2EB31569"/>
    <w:rsid w:val="2EC0FFE4"/>
    <w:rsid w:val="2EDDC451"/>
    <w:rsid w:val="2F147326"/>
    <w:rsid w:val="2F3DA83E"/>
    <w:rsid w:val="2F45F99C"/>
    <w:rsid w:val="2F4CC2AC"/>
    <w:rsid w:val="2F99F953"/>
    <w:rsid w:val="2FBF8EB1"/>
    <w:rsid w:val="2FDD7E6F"/>
    <w:rsid w:val="3032C902"/>
    <w:rsid w:val="305886B8"/>
    <w:rsid w:val="305A9664"/>
    <w:rsid w:val="3064FEA9"/>
    <w:rsid w:val="3082FB4B"/>
    <w:rsid w:val="3092BA02"/>
    <w:rsid w:val="3096DCB1"/>
    <w:rsid w:val="30A4D715"/>
    <w:rsid w:val="30A7B21F"/>
    <w:rsid w:val="30AD3BC0"/>
    <w:rsid w:val="30C82145"/>
    <w:rsid w:val="30D51B03"/>
    <w:rsid w:val="30DB872D"/>
    <w:rsid w:val="30DC1AD3"/>
    <w:rsid w:val="30E7D1FE"/>
    <w:rsid w:val="30EB3877"/>
    <w:rsid w:val="30F3AA48"/>
    <w:rsid w:val="30FE966E"/>
    <w:rsid w:val="312E74E3"/>
    <w:rsid w:val="312F9B06"/>
    <w:rsid w:val="3135AC2C"/>
    <w:rsid w:val="316871E1"/>
    <w:rsid w:val="31ADD957"/>
    <w:rsid w:val="31B1EF58"/>
    <w:rsid w:val="321C1C88"/>
    <w:rsid w:val="322BED9D"/>
    <w:rsid w:val="325F7545"/>
    <w:rsid w:val="3261F251"/>
    <w:rsid w:val="327B8175"/>
    <w:rsid w:val="327CC7EA"/>
    <w:rsid w:val="327CDF11"/>
    <w:rsid w:val="328BF74A"/>
    <w:rsid w:val="32B568F6"/>
    <w:rsid w:val="32C52680"/>
    <w:rsid w:val="32F53C97"/>
    <w:rsid w:val="330B3E29"/>
    <w:rsid w:val="334CBF46"/>
    <w:rsid w:val="335E75B5"/>
    <w:rsid w:val="337928B5"/>
    <w:rsid w:val="338C9D7F"/>
    <w:rsid w:val="3391AAEC"/>
    <w:rsid w:val="339F1273"/>
    <w:rsid w:val="33A62F4F"/>
    <w:rsid w:val="33B3FD52"/>
    <w:rsid w:val="341DBEB3"/>
    <w:rsid w:val="3424418E"/>
    <w:rsid w:val="34420014"/>
    <w:rsid w:val="345E8C92"/>
    <w:rsid w:val="3480190D"/>
    <w:rsid w:val="3480A96F"/>
    <w:rsid w:val="349DE442"/>
    <w:rsid w:val="34B14D4E"/>
    <w:rsid w:val="34D09DD2"/>
    <w:rsid w:val="34E449A3"/>
    <w:rsid w:val="34E57E63"/>
    <w:rsid w:val="35032B82"/>
    <w:rsid w:val="35069FEA"/>
    <w:rsid w:val="3515B97D"/>
    <w:rsid w:val="351A7CEC"/>
    <w:rsid w:val="35270AC4"/>
    <w:rsid w:val="352B6C7F"/>
    <w:rsid w:val="355C90EE"/>
    <w:rsid w:val="356278F3"/>
    <w:rsid w:val="356BD2E6"/>
    <w:rsid w:val="35705389"/>
    <w:rsid w:val="357E7CC4"/>
    <w:rsid w:val="357F7816"/>
    <w:rsid w:val="3582E347"/>
    <w:rsid w:val="3583B231"/>
    <w:rsid w:val="359832ED"/>
    <w:rsid w:val="35A43A67"/>
    <w:rsid w:val="35A5163B"/>
    <w:rsid w:val="35DB942F"/>
    <w:rsid w:val="35ED65AC"/>
    <w:rsid w:val="3600FF77"/>
    <w:rsid w:val="3653968A"/>
    <w:rsid w:val="36A9A2AF"/>
    <w:rsid w:val="36B7A04A"/>
    <w:rsid w:val="373555F4"/>
    <w:rsid w:val="37438A8C"/>
    <w:rsid w:val="37450978"/>
    <w:rsid w:val="37657DEC"/>
    <w:rsid w:val="37AE095D"/>
    <w:rsid w:val="37AF0F6C"/>
    <w:rsid w:val="37FEA0D0"/>
    <w:rsid w:val="3804BCC0"/>
    <w:rsid w:val="38128D03"/>
    <w:rsid w:val="38297348"/>
    <w:rsid w:val="3847A58A"/>
    <w:rsid w:val="3876E0DE"/>
    <w:rsid w:val="38D812C1"/>
    <w:rsid w:val="38E5E50A"/>
    <w:rsid w:val="3920A0BB"/>
    <w:rsid w:val="392AAE2B"/>
    <w:rsid w:val="394B4516"/>
    <w:rsid w:val="3954E480"/>
    <w:rsid w:val="3962B814"/>
    <w:rsid w:val="398F613E"/>
    <w:rsid w:val="3997E7D9"/>
    <w:rsid w:val="39B19370"/>
    <w:rsid w:val="39CDE9EC"/>
    <w:rsid w:val="39DB72F1"/>
    <w:rsid w:val="39E1B679"/>
    <w:rsid w:val="3A1348B6"/>
    <w:rsid w:val="3A2AA646"/>
    <w:rsid w:val="3A6E0414"/>
    <w:rsid w:val="3A84F48D"/>
    <w:rsid w:val="3AB25F3E"/>
    <w:rsid w:val="3AD2C48C"/>
    <w:rsid w:val="3AD344EB"/>
    <w:rsid w:val="3B300CDB"/>
    <w:rsid w:val="3B439158"/>
    <w:rsid w:val="3B542C3A"/>
    <w:rsid w:val="3B74BAF8"/>
    <w:rsid w:val="3BA7B07C"/>
    <w:rsid w:val="3BA8919F"/>
    <w:rsid w:val="3BEFF8E0"/>
    <w:rsid w:val="3C0AE91B"/>
    <w:rsid w:val="3C19484E"/>
    <w:rsid w:val="3C2EA4AA"/>
    <w:rsid w:val="3C4A7A6A"/>
    <w:rsid w:val="3C623106"/>
    <w:rsid w:val="3C6664F7"/>
    <w:rsid w:val="3C7AEBC7"/>
    <w:rsid w:val="3C9EE6CB"/>
    <w:rsid w:val="3CE22B8A"/>
    <w:rsid w:val="3CF95E38"/>
    <w:rsid w:val="3D03F3FC"/>
    <w:rsid w:val="3D17B99F"/>
    <w:rsid w:val="3D17DCBA"/>
    <w:rsid w:val="3D19F946"/>
    <w:rsid w:val="3D1EA23C"/>
    <w:rsid w:val="3D2807CE"/>
    <w:rsid w:val="3D4CC31B"/>
    <w:rsid w:val="3D5B38D3"/>
    <w:rsid w:val="3D5CC4D5"/>
    <w:rsid w:val="3D64C8C2"/>
    <w:rsid w:val="3D6FCB96"/>
    <w:rsid w:val="3D88CE81"/>
    <w:rsid w:val="3D895551"/>
    <w:rsid w:val="3D98E99D"/>
    <w:rsid w:val="3DC32EAC"/>
    <w:rsid w:val="3DDCE312"/>
    <w:rsid w:val="3DDD6362"/>
    <w:rsid w:val="3E10A041"/>
    <w:rsid w:val="3E11EF43"/>
    <w:rsid w:val="3E138DFF"/>
    <w:rsid w:val="3E1F6ECC"/>
    <w:rsid w:val="3E4C8916"/>
    <w:rsid w:val="3E5F53A7"/>
    <w:rsid w:val="3E70C856"/>
    <w:rsid w:val="3E770632"/>
    <w:rsid w:val="3E8FE365"/>
    <w:rsid w:val="3EB964A7"/>
    <w:rsid w:val="3ECFDC5C"/>
    <w:rsid w:val="3ED22014"/>
    <w:rsid w:val="3EE63357"/>
    <w:rsid w:val="3EE99033"/>
    <w:rsid w:val="3FBD95D7"/>
    <w:rsid w:val="3FED42F5"/>
    <w:rsid w:val="40125359"/>
    <w:rsid w:val="4012EFAF"/>
    <w:rsid w:val="407BFFE5"/>
    <w:rsid w:val="408D25BF"/>
    <w:rsid w:val="40C0C283"/>
    <w:rsid w:val="40C3E296"/>
    <w:rsid w:val="410DB438"/>
    <w:rsid w:val="4116232A"/>
    <w:rsid w:val="41279DD9"/>
    <w:rsid w:val="41657366"/>
    <w:rsid w:val="41692F76"/>
    <w:rsid w:val="4179BA51"/>
    <w:rsid w:val="41B244DF"/>
    <w:rsid w:val="41B87269"/>
    <w:rsid w:val="41BF0640"/>
    <w:rsid w:val="41F3F561"/>
    <w:rsid w:val="4205107B"/>
    <w:rsid w:val="423328D5"/>
    <w:rsid w:val="4236B7E6"/>
    <w:rsid w:val="424845AC"/>
    <w:rsid w:val="42558D3D"/>
    <w:rsid w:val="426C50F6"/>
    <w:rsid w:val="42757F53"/>
    <w:rsid w:val="42757F66"/>
    <w:rsid w:val="427F7166"/>
    <w:rsid w:val="429C6FED"/>
    <w:rsid w:val="42A9CBAD"/>
    <w:rsid w:val="42B02024"/>
    <w:rsid w:val="42B65121"/>
    <w:rsid w:val="42CCA5C1"/>
    <w:rsid w:val="430A6BED"/>
    <w:rsid w:val="432DCDD8"/>
    <w:rsid w:val="43352390"/>
    <w:rsid w:val="434FD98F"/>
    <w:rsid w:val="435FE883"/>
    <w:rsid w:val="436ED30B"/>
    <w:rsid w:val="438DA2FE"/>
    <w:rsid w:val="43B4BDD6"/>
    <w:rsid w:val="43BF797E"/>
    <w:rsid w:val="43EA6814"/>
    <w:rsid w:val="44493205"/>
    <w:rsid w:val="4487E890"/>
    <w:rsid w:val="44C52236"/>
    <w:rsid w:val="44DF373A"/>
    <w:rsid w:val="44EB0A0B"/>
    <w:rsid w:val="4503C54A"/>
    <w:rsid w:val="45131C4D"/>
    <w:rsid w:val="451D5CC5"/>
    <w:rsid w:val="45384142"/>
    <w:rsid w:val="45918C91"/>
    <w:rsid w:val="45C4ABD0"/>
    <w:rsid w:val="45C80EA2"/>
    <w:rsid w:val="45FBDED6"/>
    <w:rsid w:val="463026C0"/>
    <w:rsid w:val="46523590"/>
    <w:rsid w:val="46A120A1"/>
    <w:rsid w:val="46A6761B"/>
    <w:rsid w:val="46ADF223"/>
    <w:rsid w:val="46BC5BCB"/>
    <w:rsid w:val="46D9168C"/>
    <w:rsid w:val="46FF18C8"/>
    <w:rsid w:val="472931BB"/>
    <w:rsid w:val="4731FF52"/>
    <w:rsid w:val="473C2106"/>
    <w:rsid w:val="476AEDE1"/>
    <w:rsid w:val="477A3AC7"/>
    <w:rsid w:val="4793C245"/>
    <w:rsid w:val="47ABB6C9"/>
    <w:rsid w:val="47B61F6F"/>
    <w:rsid w:val="47D61291"/>
    <w:rsid w:val="47D71C9D"/>
    <w:rsid w:val="47E5F879"/>
    <w:rsid w:val="47F39BC7"/>
    <w:rsid w:val="482D9CF9"/>
    <w:rsid w:val="4833A8DE"/>
    <w:rsid w:val="48453A7F"/>
    <w:rsid w:val="485A6A7E"/>
    <w:rsid w:val="486CF51B"/>
    <w:rsid w:val="486FF997"/>
    <w:rsid w:val="48744612"/>
    <w:rsid w:val="487D450B"/>
    <w:rsid w:val="489C9CFA"/>
    <w:rsid w:val="48B072C3"/>
    <w:rsid w:val="48B4AF13"/>
    <w:rsid w:val="48C88597"/>
    <w:rsid w:val="48E51D07"/>
    <w:rsid w:val="49234AE6"/>
    <w:rsid w:val="492F9EC9"/>
    <w:rsid w:val="493BEB45"/>
    <w:rsid w:val="4950BD07"/>
    <w:rsid w:val="4973462B"/>
    <w:rsid w:val="4986F60D"/>
    <w:rsid w:val="49A62036"/>
    <w:rsid w:val="49D0B67F"/>
    <w:rsid w:val="49F9FB94"/>
    <w:rsid w:val="4A0A323B"/>
    <w:rsid w:val="4A119FD5"/>
    <w:rsid w:val="4A17B48B"/>
    <w:rsid w:val="4A4DDE33"/>
    <w:rsid w:val="4A795001"/>
    <w:rsid w:val="4AB32C24"/>
    <w:rsid w:val="4AB44C1C"/>
    <w:rsid w:val="4AC0521A"/>
    <w:rsid w:val="4AC738EA"/>
    <w:rsid w:val="4B1B90D1"/>
    <w:rsid w:val="4B4AF324"/>
    <w:rsid w:val="4B5BF7D5"/>
    <w:rsid w:val="4B7FDDF6"/>
    <w:rsid w:val="4B82FAE4"/>
    <w:rsid w:val="4B8933AF"/>
    <w:rsid w:val="4BAEB2C3"/>
    <w:rsid w:val="4BD00AD3"/>
    <w:rsid w:val="4BDC6829"/>
    <w:rsid w:val="4C043817"/>
    <w:rsid w:val="4C0D211D"/>
    <w:rsid w:val="4C21F4A9"/>
    <w:rsid w:val="4C315B97"/>
    <w:rsid w:val="4C3BB5C6"/>
    <w:rsid w:val="4C4A68E4"/>
    <w:rsid w:val="4C4E2F18"/>
    <w:rsid w:val="4C57C37D"/>
    <w:rsid w:val="4C59D075"/>
    <w:rsid w:val="4C852B3C"/>
    <w:rsid w:val="4CC4FC46"/>
    <w:rsid w:val="4CE42925"/>
    <w:rsid w:val="4CE62C42"/>
    <w:rsid w:val="4CEA0732"/>
    <w:rsid w:val="4CEE1735"/>
    <w:rsid w:val="4CFEA0ED"/>
    <w:rsid w:val="4D17FB56"/>
    <w:rsid w:val="4D5D5DA9"/>
    <w:rsid w:val="4D6F439E"/>
    <w:rsid w:val="4D81E355"/>
    <w:rsid w:val="4DC15B0F"/>
    <w:rsid w:val="4DC3F20D"/>
    <w:rsid w:val="4DCC2B53"/>
    <w:rsid w:val="4DDA1316"/>
    <w:rsid w:val="4DEA8478"/>
    <w:rsid w:val="4E096BB0"/>
    <w:rsid w:val="4E3441DA"/>
    <w:rsid w:val="4E48B0AB"/>
    <w:rsid w:val="4E4F233E"/>
    <w:rsid w:val="4E4FA4DD"/>
    <w:rsid w:val="4E69AAFD"/>
    <w:rsid w:val="4E703C49"/>
    <w:rsid w:val="4E7B058C"/>
    <w:rsid w:val="4E96BA57"/>
    <w:rsid w:val="4ED3773E"/>
    <w:rsid w:val="4EE814B9"/>
    <w:rsid w:val="4EFBCC54"/>
    <w:rsid w:val="4F099399"/>
    <w:rsid w:val="4F2526FC"/>
    <w:rsid w:val="4F2D151C"/>
    <w:rsid w:val="4F6265C6"/>
    <w:rsid w:val="4F644D3A"/>
    <w:rsid w:val="4F64B129"/>
    <w:rsid w:val="4F71D0D4"/>
    <w:rsid w:val="4F7E27DE"/>
    <w:rsid w:val="4F894A09"/>
    <w:rsid w:val="4F8A989F"/>
    <w:rsid w:val="4FAA04A6"/>
    <w:rsid w:val="4FF0ABBF"/>
    <w:rsid w:val="4FF57779"/>
    <w:rsid w:val="4FFC2897"/>
    <w:rsid w:val="5025598D"/>
    <w:rsid w:val="502A2DE5"/>
    <w:rsid w:val="504442FA"/>
    <w:rsid w:val="50745DA4"/>
    <w:rsid w:val="507BE4E0"/>
    <w:rsid w:val="50874B5B"/>
    <w:rsid w:val="509C77C1"/>
    <w:rsid w:val="50A8B515"/>
    <w:rsid w:val="50BA598C"/>
    <w:rsid w:val="50CEA97B"/>
    <w:rsid w:val="5103C5C0"/>
    <w:rsid w:val="512EC9DB"/>
    <w:rsid w:val="5155498D"/>
    <w:rsid w:val="516377F5"/>
    <w:rsid w:val="517DF0F4"/>
    <w:rsid w:val="51835FC4"/>
    <w:rsid w:val="5187EEAC"/>
    <w:rsid w:val="518F604B"/>
    <w:rsid w:val="51A10983"/>
    <w:rsid w:val="51B42A9B"/>
    <w:rsid w:val="51E1283C"/>
    <w:rsid w:val="51E860F5"/>
    <w:rsid w:val="51F16EAA"/>
    <w:rsid w:val="5220B79C"/>
    <w:rsid w:val="5228B57D"/>
    <w:rsid w:val="528A4DED"/>
    <w:rsid w:val="528BD48A"/>
    <w:rsid w:val="52D00036"/>
    <w:rsid w:val="52D101CF"/>
    <w:rsid w:val="52D56025"/>
    <w:rsid w:val="533EBF9B"/>
    <w:rsid w:val="5346D3B6"/>
    <w:rsid w:val="535132DA"/>
    <w:rsid w:val="53525A32"/>
    <w:rsid w:val="535639AE"/>
    <w:rsid w:val="537670D7"/>
    <w:rsid w:val="539E701E"/>
    <w:rsid w:val="53A64D8B"/>
    <w:rsid w:val="53D665CB"/>
    <w:rsid w:val="53EA5D9E"/>
    <w:rsid w:val="543698CE"/>
    <w:rsid w:val="54628E0E"/>
    <w:rsid w:val="546B3A8A"/>
    <w:rsid w:val="547B77CB"/>
    <w:rsid w:val="5481E029"/>
    <w:rsid w:val="54A593A8"/>
    <w:rsid w:val="54AD3D61"/>
    <w:rsid w:val="54C94B32"/>
    <w:rsid w:val="54CC84F1"/>
    <w:rsid w:val="551726E9"/>
    <w:rsid w:val="5527450B"/>
    <w:rsid w:val="55406430"/>
    <w:rsid w:val="55597987"/>
    <w:rsid w:val="556E911E"/>
    <w:rsid w:val="557BF456"/>
    <w:rsid w:val="558D86A0"/>
    <w:rsid w:val="559B880D"/>
    <w:rsid w:val="55B6ADC6"/>
    <w:rsid w:val="55C99C9C"/>
    <w:rsid w:val="55C9ADD3"/>
    <w:rsid w:val="55D8947E"/>
    <w:rsid w:val="55E616AE"/>
    <w:rsid w:val="55F4B712"/>
    <w:rsid w:val="55FF127F"/>
    <w:rsid w:val="5626F437"/>
    <w:rsid w:val="562C113D"/>
    <w:rsid w:val="562DB2EC"/>
    <w:rsid w:val="56335BC2"/>
    <w:rsid w:val="565E8101"/>
    <w:rsid w:val="56784B7F"/>
    <w:rsid w:val="567E0EB1"/>
    <w:rsid w:val="568D5B83"/>
    <w:rsid w:val="56C32CC9"/>
    <w:rsid w:val="56CB12A5"/>
    <w:rsid w:val="56D70A37"/>
    <w:rsid w:val="56EB7CA9"/>
    <w:rsid w:val="56F513F3"/>
    <w:rsid w:val="56FE4531"/>
    <w:rsid w:val="5728C3E3"/>
    <w:rsid w:val="578554AE"/>
    <w:rsid w:val="57D03905"/>
    <w:rsid w:val="57E0B50C"/>
    <w:rsid w:val="58046137"/>
    <w:rsid w:val="580A6833"/>
    <w:rsid w:val="5829AF58"/>
    <w:rsid w:val="586E5428"/>
    <w:rsid w:val="588ED724"/>
    <w:rsid w:val="58A0C533"/>
    <w:rsid w:val="58A1525F"/>
    <w:rsid w:val="58A3E74E"/>
    <w:rsid w:val="58A810F6"/>
    <w:rsid w:val="58A86F40"/>
    <w:rsid w:val="58ADB809"/>
    <w:rsid w:val="58B953BA"/>
    <w:rsid w:val="58DFA567"/>
    <w:rsid w:val="58E4EAA3"/>
    <w:rsid w:val="58FB7F19"/>
    <w:rsid w:val="590193B9"/>
    <w:rsid w:val="590AFB0A"/>
    <w:rsid w:val="5933C272"/>
    <w:rsid w:val="5957CF48"/>
    <w:rsid w:val="5966751D"/>
    <w:rsid w:val="596B3625"/>
    <w:rsid w:val="597C2A70"/>
    <w:rsid w:val="59946967"/>
    <w:rsid w:val="599A916B"/>
    <w:rsid w:val="599B7D32"/>
    <w:rsid w:val="59ACF635"/>
    <w:rsid w:val="59AD64CC"/>
    <w:rsid w:val="59B305B2"/>
    <w:rsid w:val="59C3E23B"/>
    <w:rsid w:val="59C8C67C"/>
    <w:rsid w:val="59C9AF75"/>
    <w:rsid w:val="59D81F15"/>
    <w:rsid w:val="59F6A3B6"/>
    <w:rsid w:val="5A0CE3A3"/>
    <w:rsid w:val="5A3194BF"/>
    <w:rsid w:val="5A3EF043"/>
    <w:rsid w:val="5A3F1EC6"/>
    <w:rsid w:val="5A4FCB61"/>
    <w:rsid w:val="5A701783"/>
    <w:rsid w:val="5A793955"/>
    <w:rsid w:val="5A9B0CF6"/>
    <w:rsid w:val="5AA1CD4C"/>
    <w:rsid w:val="5ABCFC47"/>
    <w:rsid w:val="5ADF6735"/>
    <w:rsid w:val="5AE122A5"/>
    <w:rsid w:val="5AE91DC0"/>
    <w:rsid w:val="5AEB74AA"/>
    <w:rsid w:val="5B0F6F33"/>
    <w:rsid w:val="5B1B3622"/>
    <w:rsid w:val="5B3B86D7"/>
    <w:rsid w:val="5B866C4E"/>
    <w:rsid w:val="5B9C5D08"/>
    <w:rsid w:val="5BA1556F"/>
    <w:rsid w:val="5BBF9C97"/>
    <w:rsid w:val="5BC51DF1"/>
    <w:rsid w:val="5BD8B57F"/>
    <w:rsid w:val="5BE68525"/>
    <w:rsid w:val="5BEB5101"/>
    <w:rsid w:val="5C1F4BE0"/>
    <w:rsid w:val="5C2D7BC6"/>
    <w:rsid w:val="5C345965"/>
    <w:rsid w:val="5C40607B"/>
    <w:rsid w:val="5C6FEAAC"/>
    <w:rsid w:val="5C8EE561"/>
    <w:rsid w:val="5CE256A4"/>
    <w:rsid w:val="5CE9CF4B"/>
    <w:rsid w:val="5CED5FE8"/>
    <w:rsid w:val="5CF37D32"/>
    <w:rsid w:val="5D2BB1A1"/>
    <w:rsid w:val="5D379B74"/>
    <w:rsid w:val="5D45F7FB"/>
    <w:rsid w:val="5DA7605D"/>
    <w:rsid w:val="5DADCBAD"/>
    <w:rsid w:val="5DB1A266"/>
    <w:rsid w:val="5DCA44D8"/>
    <w:rsid w:val="5DDF9617"/>
    <w:rsid w:val="5DDFC655"/>
    <w:rsid w:val="5DF1D76A"/>
    <w:rsid w:val="5DF49E91"/>
    <w:rsid w:val="5DFA32ED"/>
    <w:rsid w:val="5E2EE969"/>
    <w:rsid w:val="5E2F5AD1"/>
    <w:rsid w:val="5E33E8A3"/>
    <w:rsid w:val="5E69E9C6"/>
    <w:rsid w:val="5E95B9AA"/>
    <w:rsid w:val="5E9F7A9B"/>
    <w:rsid w:val="5EC65020"/>
    <w:rsid w:val="5EDB36AE"/>
    <w:rsid w:val="5F195728"/>
    <w:rsid w:val="5F1CE532"/>
    <w:rsid w:val="5F518171"/>
    <w:rsid w:val="5F5C5435"/>
    <w:rsid w:val="5F5E4887"/>
    <w:rsid w:val="5F61D46D"/>
    <w:rsid w:val="5F7782FA"/>
    <w:rsid w:val="5FBED622"/>
    <w:rsid w:val="5FD0DF38"/>
    <w:rsid w:val="5FF8B763"/>
    <w:rsid w:val="601AD71F"/>
    <w:rsid w:val="602C2CA1"/>
    <w:rsid w:val="60334841"/>
    <w:rsid w:val="60371180"/>
    <w:rsid w:val="60415E7F"/>
    <w:rsid w:val="6045F018"/>
    <w:rsid w:val="605E3C33"/>
    <w:rsid w:val="60677A9E"/>
    <w:rsid w:val="607904C2"/>
    <w:rsid w:val="607A2B72"/>
    <w:rsid w:val="6086EBBA"/>
    <w:rsid w:val="608BA0DC"/>
    <w:rsid w:val="608E6748"/>
    <w:rsid w:val="60BC1376"/>
    <w:rsid w:val="60BCC968"/>
    <w:rsid w:val="60CE7DD3"/>
    <w:rsid w:val="60F98FBB"/>
    <w:rsid w:val="6112CEB0"/>
    <w:rsid w:val="6120345A"/>
    <w:rsid w:val="615073AC"/>
    <w:rsid w:val="6164708E"/>
    <w:rsid w:val="61914905"/>
    <w:rsid w:val="619D8398"/>
    <w:rsid w:val="61A87233"/>
    <w:rsid w:val="61AE348D"/>
    <w:rsid w:val="61FE3DF1"/>
    <w:rsid w:val="620A49E3"/>
    <w:rsid w:val="6215546B"/>
    <w:rsid w:val="6224B365"/>
    <w:rsid w:val="6227576C"/>
    <w:rsid w:val="62348FD7"/>
    <w:rsid w:val="623C2583"/>
    <w:rsid w:val="62790CFA"/>
    <w:rsid w:val="627F9FEB"/>
    <w:rsid w:val="628ABBC2"/>
    <w:rsid w:val="62AD109E"/>
    <w:rsid w:val="62B7C127"/>
    <w:rsid w:val="62C1F004"/>
    <w:rsid w:val="62D30E3C"/>
    <w:rsid w:val="6304829A"/>
    <w:rsid w:val="630F3139"/>
    <w:rsid w:val="6323BBFC"/>
    <w:rsid w:val="6326BCF8"/>
    <w:rsid w:val="63328FDD"/>
    <w:rsid w:val="634786B4"/>
    <w:rsid w:val="635A1DF1"/>
    <w:rsid w:val="63BC5647"/>
    <w:rsid w:val="63C50AE3"/>
    <w:rsid w:val="63C88EA9"/>
    <w:rsid w:val="63D7D228"/>
    <w:rsid w:val="63E422F7"/>
    <w:rsid w:val="63F0BCAA"/>
    <w:rsid w:val="640D69FE"/>
    <w:rsid w:val="64103C10"/>
    <w:rsid w:val="64170B6B"/>
    <w:rsid w:val="641DBDF1"/>
    <w:rsid w:val="64363291"/>
    <w:rsid w:val="6439B34D"/>
    <w:rsid w:val="64455C6E"/>
    <w:rsid w:val="64514590"/>
    <w:rsid w:val="6477B14E"/>
    <w:rsid w:val="647D433D"/>
    <w:rsid w:val="64871F91"/>
    <w:rsid w:val="6499822A"/>
    <w:rsid w:val="64CA125C"/>
    <w:rsid w:val="64CAB313"/>
    <w:rsid w:val="64CF0718"/>
    <w:rsid w:val="64E073AF"/>
    <w:rsid w:val="64F41FF4"/>
    <w:rsid w:val="650CC722"/>
    <w:rsid w:val="651B2EFA"/>
    <w:rsid w:val="653B84A1"/>
    <w:rsid w:val="65953D2E"/>
    <w:rsid w:val="659BB9E0"/>
    <w:rsid w:val="65A9A226"/>
    <w:rsid w:val="65AC890B"/>
    <w:rsid w:val="65F76923"/>
    <w:rsid w:val="668E8211"/>
    <w:rsid w:val="668F8E25"/>
    <w:rsid w:val="669897B0"/>
    <w:rsid w:val="66B01708"/>
    <w:rsid w:val="66B828B4"/>
    <w:rsid w:val="6715AF2D"/>
    <w:rsid w:val="67184CAE"/>
    <w:rsid w:val="673A6C8B"/>
    <w:rsid w:val="67662D3B"/>
    <w:rsid w:val="67891F56"/>
    <w:rsid w:val="67922B7E"/>
    <w:rsid w:val="67B15F98"/>
    <w:rsid w:val="67B4BC71"/>
    <w:rsid w:val="67C5AA60"/>
    <w:rsid w:val="67F1EB21"/>
    <w:rsid w:val="67F396E8"/>
    <w:rsid w:val="67F8FDF6"/>
    <w:rsid w:val="68299BC1"/>
    <w:rsid w:val="682B2500"/>
    <w:rsid w:val="682F6A45"/>
    <w:rsid w:val="6839CC5C"/>
    <w:rsid w:val="6871AADA"/>
    <w:rsid w:val="688D3773"/>
    <w:rsid w:val="6895B943"/>
    <w:rsid w:val="6898B73B"/>
    <w:rsid w:val="68C0ED4B"/>
    <w:rsid w:val="68C654E4"/>
    <w:rsid w:val="68D9629E"/>
    <w:rsid w:val="68E3A210"/>
    <w:rsid w:val="68E63FA6"/>
    <w:rsid w:val="68E69922"/>
    <w:rsid w:val="68F7F9C5"/>
    <w:rsid w:val="6902251B"/>
    <w:rsid w:val="691ACF74"/>
    <w:rsid w:val="692FA859"/>
    <w:rsid w:val="695EAE42"/>
    <w:rsid w:val="6970EEB9"/>
    <w:rsid w:val="69BEB8CE"/>
    <w:rsid w:val="69F81F2D"/>
    <w:rsid w:val="6A202450"/>
    <w:rsid w:val="6A21D559"/>
    <w:rsid w:val="6A23B8AF"/>
    <w:rsid w:val="6A26F3D5"/>
    <w:rsid w:val="6A339329"/>
    <w:rsid w:val="6A502AB6"/>
    <w:rsid w:val="6A5C7618"/>
    <w:rsid w:val="6A934473"/>
    <w:rsid w:val="6A971603"/>
    <w:rsid w:val="6AA5C6CD"/>
    <w:rsid w:val="6ABC292D"/>
    <w:rsid w:val="6ACEF4A3"/>
    <w:rsid w:val="6AD3320D"/>
    <w:rsid w:val="6B3F117F"/>
    <w:rsid w:val="6BA66CA7"/>
    <w:rsid w:val="6BAD234D"/>
    <w:rsid w:val="6BAFC4E9"/>
    <w:rsid w:val="6BCF1C23"/>
    <w:rsid w:val="6BDC3D56"/>
    <w:rsid w:val="6BE717E2"/>
    <w:rsid w:val="6BEB779C"/>
    <w:rsid w:val="6BFCC8BA"/>
    <w:rsid w:val="6C35F702"/>
    <w:rsid w:val="6C3CA226"/>
    <w:rsid w:val="6C4ED3CF"/>
    <w:rsid w:val="6C688650"/>
    <w:rsid w:val="6C6A3F4B"/>
    <w:rsid w:val="6C7992FA"/>
    <w:rsid w:val="6C9C776F"/>
    <w:rsid w:val="6CBC7012"/>
    <w:rsid w:val="6D282438"/>
    <w:rsid w:val="6D39F719"/>
    <w:rsid w:val="6D3ED293"/>
    <w:rsid w:val="6D482BD0"/>
    <w:rsid w:val="6D597FA2"/>
    <w:rsid w:val="6D6388D3"/>
    <w:rsid w:val="6D7359A6"/>
    <w:rsid w:val="6D9C0481"/>
    <w:rsid w:val="6DA119B0"/>
    <w:rsid w:val="6DB97197"/>
    <w:rsid w:val="6DCD0AE0"/>
    <w:rsid w:val="6DECA654"/>
    <w:rsid w:val="6E0A8BA2"/>
    <w:rsid w:val="6E1FB9CC"/>
    <w:rsid w:val="6E3E28EF"/>
    <w:rsid w:val="6E565A87"/>
    <w:rsid w:val="6E59B184"/>
    <w:rsid w:val="6E62FC71"/>
    <w:rsid w:val="6E6FF499"/>
    <w:rsid w:val="6E70E59C"/>
    <w:rsid w:val="6E7665DC"/>
    <w:rsid w:val="6E8F9B44"/>
    <w:rsid w:val="6EA8C8F5"/>
    <w:rsid w:val="6EFC11D2"/>
    <w:rsid w:val="6F1BF5E9"/>
    <w:rsid w:val="6F421F6D"/>
    <w:rsid w:val="6F57C0A3"/>
    <w:rsid w:val="6F59EA55"/>
    <w:rsid w:val="6F6EB3EE"/>
    <w:rsid w:val="6F76CBC8"/>
    <w:rsid w:val="6F7A25F5"/>
    <w:rsid w:val="6F8F1E02"/>
    <w:rsid w:val="6FA9A104"/>
    <w:rsid w:val="6FB0E5CD"/>
    <w:rsid w:val="6FF573FC"/>
    <w:rsid w:val="700D1907"/>
    <w:rsid w:val="7030CC79"/>
    <w:rsid w:val="7032A0D0"/>
    <w:rsid w:val="70335D32"/>
    <w:rsid w:val="7035FB7D"/>
    <w:rsid w:val="70496D7D"/>
    <w:rsid w:val="70589969"/>
    <w:rsid w:val="7071E8BA"/>
    <w:rsid w:val="7077F4C3"/>
    <w:rsid w:val="707A9693"/>
    <w:rsid w:val="7081DD81"/>
    <w:rsid w:val="70937FB5"/>
    <w:rsid w:val="709EDFBE"/>
    <w:rsid w:val="70ADF60B"/>
    <w:rsid w:val="70BE9612"/>
    <w:rsid w:val="70CFEB41"/>
    <w:rsid w:val="70D3A94D"/>
    <w:rsid w:val="70DA2C5C"/>
    <w:rsid w:val="70EDC683"/>
    <w:rsid w:val="70F01578"/>
    <w:rsid w:val="70F0887F"/>
    <w:rsid w:val="70F70F98"/>
    <w:rsid w:val="70FB8BFE"/>
    <w:rsid w:val="70FCDF2B"/>
    <w:rsid w:val="71141B47"/>
    <w:rsid w:val="7118F325"/>
    <w:rsid w:val="7138D46C"/>
    <w:rsid w:val="7141EF77"/>
    <w:rsid w:val="71661BEE"/>
    <w:rsid w:val="71772108"/>
    <w:rsid w:val="717D1B41"/>
    <w:rsid w:val="71946334"/>
    <w:rsid w:val="71A4805D"/>
    <w:rsid w:val="71A50917"/>
    <w:rsid w:val="71A8761A"/>
    <w:rsid w:val="71BC10EA"/>
    <w:rsid w:val="71C23922"/>
    <w:rsid w:val="71DFE8BD"/>
    <w:rsid w:val="71ED8548"/>
    <w:rsid w:val="722B129F"/>
    <w:rsid w:val="7230FEBF"/>
    <w:rsid w:val="72321008"/>
    <w:rsid w:val="724DDF9E"/>
    <w:rsid w:val="72E5C2A4"/>
    <w:rsid w:val="730791F4"/>
    <w:rsid w:val="7313DA0E"/>
    <w:rsid w:val="731E8219"/>
    <w:rsid w:val="7360E2CE"/>
    <w:rsid w:val="7370F00A"/>
    <w:rsid w:val="73B2E356"/>
    <w:rsid w:val="73C6C197"/>
    <w:rsid w:val="73E43249"/>
    <w:rsid w:val="73EB94AA"/>
    <w:rsid w:val="742A8D13"/>
    <w:rsid w:val="743814FA"/>
    <w:rsid w:val="743CDC47"/>
    <w:rsid w:val="743E1746"/>
    <w:rsid w:val="744285ED"/>
    <w:rsid w:val="746718F0"/>
    <w:rsid w:val="747B8589"/>
    <w:rsid w:val="747BB9E0"/>
    <w:rsid w:val="747CF6A9"/>
    <w:rsid w:val="74A013C6"/>
    <w:rsid w:val="74C8A51B"/>
    <w:rsid w:val="74C9E1EB"/>
    <w:rsid w:val="74D610B1"/>
    <w:rsid w:val="74E04620"/>
    <w:rsid w:val="74E80E48"/>
    <w:rsid w:val="74EF4830"/>
    <w:rsid w:val="74FE8DF7"/>
    <w:rsid w:val="75337DFC"/>
    <w:rsid w:val="753DFA3A"/>
    <w:rsid w:val="755E9C6E"/>
    <w:rsid w:val="75657A22"/>
    <w:rsid w:val="7580D83A"/>
    <w:rsid w:val="7585BECA"/>
    <w:rsid w:val="7585CE2E"/>
    <w:rsid w:val="75882C85"/>
    <w:rsid w:val="75A1C5C5"/>
    <w:rsid w:val="75B796A9"/>
    <w:rsid w:val="75C34703"/>
    <w:rsid w:val="75EB5116"/>
    <w:rsid w:val="75F2436B"/>
    <w:rsid w:val="76188F39"/>
    <w:rsid w:val="762A60A1"/>
    <w:rsid w:val="763C9E8C"/>
    <w:rsid w:val="76776984"/>
    <w:rsid w:val="76791427"/>
    <w:rsid w:val="76948098"/>
    <w:rsid w:val="769BE68C"/>
    <w:rsid w:val="76B62505"/>
    <w:rsid w:val="76CDF042"/>
    <w:rsid w:val="76E8359E"/>
    <w:rsid w:val="77073DD3"/>
    <w:rsid w:val="77091DD3"/>
    <w:rsid w:val="770D9BCD"/>
    <w:rsid w:val="7722E55D"/>
    <w:rsid w:val="7747C5BF"/>
    <w:rsid w:val="7749CB76"/>
    <w:rsid w:val="7755729F"/>
    <w:rsid w:val="776F3952"/>
    <w:rsid w:val="7772D27C"/>
    <w:rsid w:val="777EA57B"/>
    <w:rsid w:val="77A90113"/>
    <w:rsid w:val="77B3F8CE"/>
    <w:rsid w:val="77CA9D46"/>
    <w:rsid w:val="77D90C5B"/>
    <w:rsid w:val="77E5F9AF"/>
    <w:rsid w:val="77F275AF"/>
    <w:rsid w:val="78054A12"/>
    <w:rsid w:val="7821F23F"/>
    <w:rsid w:val="783AC8E1"/>
    <w:rsid w:val="783F7ECF"/>
    <w:rsid w:val="7852240C"/>
    <w:rsid w:val="785C78D2"/>
    <w:rsid w:val="786BACED"/>
    <w:rsid w:val="786ED55D"/>
    <w:rsid w:val="78914F7D"/>
    <w:rsid w:val="78AB81BB"/>
    <w:rsid w:val="78C0E229"/>
    <w:rsid w:val="78CF1956"/>
    <w:rsid w:val="78E2E7D4"/>
    <w:rsid w:val="78FD3B3B"/>
    <w:rsid w:val="79043902"/>
    <w:rsid w:val="796A5810"/>
    <w:rsid w:val="79926D77"/>
    <w:rsid w:val="799B71B8"/>
    <w:rsid w:val="79B00EF5"/>
    <w:rsid w:val="79CB38E4"/>
    <w:rsid w:val="79CFB849"/>
    <w:rsid w:val="79D53FD3"/>
    <w:rsid w:val="79E5CA29"/>
    <w:rsid w:val="79F065D5"/>
    <w:rsid w:val="7A132C9C"/>
    <w:rsid w:val="7A1E43A1"/>
    <w:rsid w:val="7A2D4ACB"/>
    <w:rsid w:val="7A3BC9DF"/>
    <w:rsid w:val="7A5946F0"/>
    <w:rsid w:val="7A62B4AE"/>
    <w:rsid w:val="7A6A3332"/>
    <w:rsid w:val="7A6AD977"/>
    <w:rsid w:val="7A89DF0E"/>
    <w:rsid w:val="7A92955F"/>
    <w:rsid w:val="7AB2306C"/>
    <w:rsid w:val="7AB6EA2C"/>
    <w:rsid w:val="7AFA9DD2"/>
    <w:rsid w:val="7AFD748B"/>
    <w:rsid w:val="7B0AFF1A"/>
    <w:rsid w:val="7B3A7ED3"/>
    <w:rsid w:val="7BA19B2F"/>
    <w:rsid w:val="7BA8169F"/>
    <w:rsid w:val="7BB0219A"/>
    <w:rsid w:val="7BBD7906"/>
    <w:rsid w:val="7BCE706B"/>
    <w:rsid w:val="7BDAB0D0"/>
    <w:rsid w:val="7BED73A6"/>
    <w:rsid w:val="7BF7B719"/>
    <w:rsid w:val="7BFBD983"/>
    <w:rsid w:val="7BFC2B23"/>
    <w:rsid w:val="7C18E9FA"/>
    <w:rsid w:val="7C4F71ED"/>
    <w:rsid w:val="7C717C6E"/>
    <w:rsid w:val="7C976E84"/>
    <w:rsid w:val="7CA878D7"/>
    <w:rsid w:val="7CD7F24C"/>
    <w:rsid w:val="7CDB4AE7"/>
    <w:rsid w:val="7CDD5A38"/>
    <w:rsid w:val="7CE3614B"/>
    <w:rsid w:val="7CF978A0"/>
    <w:rsid w:val="7D308D10"/>
    <w:rsid w:val="7D3F46DD"/>
    <w:rsid w:val="7D58645C"/>
    <w:rsid w:val="7D5A6B18"/>
    <w:rsid w:val="7D5EE7BE"/>
    <w:rsid w:val="7D6A1E28"/>
    <w:rsid w:val="7DB60221"/>
    <w:rsid w:val="7DBBAC5D"/>
    <w:rsid w:val="7DC50FC9"/>
    <w:rsid w:val="7E282162"/>
    <w:rsid w:val="7E50F5EC"/>
    <w:rsid w:val="7E5842AC"/>
    <w:rsid w:val="7E794722"/>
    <w:rsid w:val="7E9BE92A"/>
    <w:rsid w:val="7EA217EF"/>
    <w:rsid w:val="7F49C80F"/>
    <w:rsid w:val="7F576F80"/>
    <w:rsid w:val="7F91F776"/>
    <w:rsid w:val="7FACC8FE"/>
    <w:rsid w:val="7FB950F9"/>
    <w:rsid w:val="7FDFB3D3"/>
    <w:rsid w:val="7FE4D67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CDAB3"/>
  <w15:chartTrackingRefBased/>
  <w15:docId w15:val="{D4659CD1-233C-44A6-A348-A2A906EE1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756BAA"/>
    <w:pPr>
      <w:keepNext/>
      <w:keepLines/>
      <w:spacing w:before="240" w:after="0"/>
      <w:outlineLvl w:val="0"/>
    </w:pPr>
    <w:rPr>
      <w:rFonts w:asciiTheme="majorHAnsi" w:hAnsiTheme="majorHAnsi" w:eastAsiaTheme="majorEastAsia" w:cstheme="majorBidi"/>
      <w:color w:val="0F4761" w:themeColor="accent1" w:themeShade="BF"/>
      <w:sz w:val="32"/>
      <w:szCs w:val="32"/>
    </w:rPr>
  </w:style>
  <w:style w:type="paragraph" w:styleId="Ttulo2">
    <w:name w:val="heading 2"/>
    <w:basedOn w:val="Normal"/>
    <w:next w:val="Normal"/>
    <w:link w:val="Ttulo2Car"/>
    <w:uiPriority w:val="9"/>
    <w:unhideWhenUsed/>
    <w:qFormat/>
    <w:rsid w:val="00756BAA"/>
    <w:pPr>
      <w:keepNext/>
      <w:keepLines/>
      <w:spacing w:before="40" w:after="0"/>
      <w:outlineLvl w:val="1"/>
    </w:pPr>
    <w:rPr>
      <w:rFonts w:asciiTheme="majorHAnsi" w:hAnsiTheme="majorHAnsi" w:eastAsiaTheme="majorEastAsia" w:cstheme="majorBidi"/>
      <w:color w:val="0F4761"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8091072"/>
    <w:pPr>
      <w:ind w:left="720"/>
      <w:contextualSpacing/>
    </w:pPr>
  </w:style>
  <w:style w:type="character" w:styleId="Ttulo1Car" w:customStyle="1">
    <w:name w:val="Título 1 Car"/>
    <w:basedOn w:val="Fuentedeprrafopredeter"/>
    <w:link w:val="Ttulo1"/>
    <w:uiPriority w:val="9"/>
    <w:rsid w:val="00756BAA"/>
    <w:rPr>
      <w:rFonts w:asciiTheme="majorHAnsi" w:hAnsiTheme="majorHAnsi" w:eastAsiaTheme="majorEastAsia" w:cstheme="majorBidi"/>
      <w:color w:val="0F4761" w:themeColor="accent1" w:themeShade="BF"/>
      <w:sz w:val="32"/>
      <w:szCs w:val="32"/>
    </w:rPr>
  </w:style>
  <w:style w:type="paragraph" w:styleId="TtuloTDC">
    <w:name w:val="TOC Heading"/>
    <w:basedOn w:val="Ttulo1"/>
    <w:next w:val="Normal"/>
    <w:uiPriority w:val="39"/>
    <w:unhideWhenUsed/>
    <w:qFormat/>
    <w:rsid w:val="00756BAA"/>
    <w:pPr>
      <w:spacing w:line="259" w:lineRule="auto"/>
      <w:outlineLvl w:val="9"/>
    </w:pPr>
    <w:rPr>
      <w:lang w:val="es-CL" w:eastAsia="es-CL"/>
    </w:rPr>
  </w:style>
  <w:style w:type="character" w:styleId="Ttulo2Car" w:customStyle="1">
    <w:name w:val="Título 2 Car"/>
    <w:basedOn w:val="Fuentedeprrafopredeter"/>
    <w:link w:val="Ttulo2"/>
    <w:uiPriority w:val="9"/>
    <w:rsid w:val="00756BAA"/>
    <w:rPr>
      <w:rFonts w:asciiTheme="majorHAnsi" w:hAnsiTheme="majorHAnsi" w:eastAsiaTheme="majorEastAsia" w:cstheme="majorBidi"/>
      <w:color w:val="0F4761" w:themeColor="accent1" w:themeShade="BF"/>
      <w:sz w:val="26"/>
      <w:szCs w:val="26"/>
    </w:rPr>
  </w:style>
  <w:style w:type="paragraph" w:styleId="TDC1">
    <w:name w:val="toc 1"/>
    <w:basedOn w:val="Normal"/>
    <w:next w:val="Normal"/>
    <w:autoRedefine/>
    <w:uiPriority w:val="39"/>
    <w:unhideWhenUsed/>
    <w:rsid w:val="00756BAA"/>
    <w:pPr>
      <w:spacing w:after="100"/>
    </w:pPr>
  </w:style>
  <w:style w:type="character" w:styleId="Hipervnculo">
    <w:name w:val="Hyperlink"/>
    <w:basedOn w:val="Fuentedeprrafopredeter"/>
    <w:uiPriority w:val="99"/>
    <w:unhideWhenUsed/>
    <w:rsid w:val="00756BAA"/>
    <w:rPr>
      <w:color w:val="467886" w:themeColor="hyperlink"/>
      <w:u w:val="single"/>
    </w:rPr>
  </w:style>
  <w:style w:type="paragraph" w:styleId="NormalWeb">
    <w:name w:val="Normal (Web)"/>
    <w:basedOn w:val="Normal"/>
    <w:uiPriority w:val="99"/>
    <w:unhideWhenUsed/>
    <w:rsid w:val="00D477EE"/>
    <w:rPr>
      <w:rFonts w:ascii="Times New Roman" w:hAnsi="Times New Roman" w:cs="Times New Roman"/>
    </w:rPr>
  </w:style>
  <w:style w:type="character" w:styleId="Mencinsinresolver">
    <w:name w:val="Unresolved Mention"/>
    <w:basedOn w:val="Fuentedeprrafopredeter"/>
    <w:uiPriority w:val="99"/>
    <w:semiHidden/>
    <w:unhideWhenUsed/>
    <w:rsid w:val="00004CAF"/>
    <w:rPr>
      <w:color w:val="605E5C"/>
      <w:shd w:val="clear" w:color="auto" w:fill="E1DFDD"/>
    </w:rPr>
  </w:style>
  <w:style w:type="character" w:styleId="Hipervnculovisitado">
    <w:name w:val="FollowedHyperlink"/>
    <w:basedOn w:val="Fuentedeprrafopredeter"/>
    <w:uiPriority w:val="99"/>
    <w:semiHidden/>
    <w:unhideWhenUsed/>
    <w:rsid w:val="00004CAF"/>
    <w:rPr>
      <w:color w:val="96607D" w:themeColor="followedHyperlink"/>
      <w:u w:val="single"/>
    </w:rPr>
  </w:style>
  <w:style w:type="paragraph" w:styleId="Encabezado">
    <w:name w:val="header"/>
    <w:basedOn w:val="Normal"/>
    <w:link w:val="EncabezadoCar"/>
    <w:uiPriority w:val="99"/>
    <w:unhideWhenUsed/>
    <w:rsid w:val="005848F7"/>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48F7"/>
  </w:style>
  <w:style w:type="paragraph" w:styleId="Piedepgina">
    <w:name w:val="footer"/>
    <w:basedOn w:val="Normal"/>
    <w:link w:val="PiedepginaCar"/>
    <w:uiPriority w:val="99"/>
    <w:unhideWhenUsed/>
    <w:rsid w:val="005848F7"/>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848F7"/>
  </w:style>
  <w:style w:type="character" w:styleId="CdigoHTML">
    <w:name w:val="HTML Code"/>
    <w:basedOn w:val="Fuentedeprrafopredeter"/>
    <w:uiPriority w:val="99"/>
    <w:semiHidden/>
    <w:unhideWhenUsed/>
    <w:rsid w:val="00316929"/>
    <w:rPr>
      <w:rFonts w:ascii="Courier New" w:hAnsi="Courier New" w:eastAsia="Times New Roman" w:cs="Courier New"/>
      <w:sz w:val="20"/>
      <w:szCs w:val="20"/>
    </w:rPr>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84106">
      <w:bodyDiv w:val="1"/>
      <w:marLeft w:val="0"/>
      <w:marRight w:val="0"/>
      <w:marTop w:val="0"/>
      <w:marBottom w:val="0"/>
      <w:divBdr>
        <w:top w:val="none" w:sz="0" w:space="0" w:color="auto"/>
        <w:left w:val="none" w:sz="0" w:space="0" w:color="auto"/>
        <w:bottom w:val="none" w:sz="0" w:space="0" w:color="auto"/>
        <w:right w:val="none" w:sz="0" w:space="0" w:color="auto"/>
      </w:divBdr>
    </w:div>
    <w:div w:id="55130265">
      <w:bodyDiv w:val="1"/>
      <w:marLeft w:val="0"/>
      <w:marRight w:val="0"/>
      <w:marTop w:val="0"/>
      <w:marBottom w:val="0"/>
      <w:divBdr>
        <w:top w:val="none" w:sz="0" w:space="0" w:color="auto"/>
        <w:left w:val="none" w:sz="0" w:space="0" w:color="auto"/>
        <w:bottom w:val="none" w:sz="0" w:space="0" w:color="auto"/>
        <w:right w:val="none" w:sz="0" w:space="0" w:color="auto"/>
      </w:divBdr>
    </w:div>
    <w:div w:id="84033771">
      <w:bodyDiv w:val="1"/>
      <w:marLeft w:val="0"/>
      <w:marRight w:val="0"/>
      <w:marTop w:val="0"/>
      <w:marBottom w:val="0"/>
      <w:divBdr>
        <w:top w:val="none" w:sz="0" w:space="0" w:color="auto"/>
        <w:left w:val="none" w:sz="0" w:space="0" w:color="auto"/>
        <w:bottom w:val="none" w:sz="0" w:space="0" w:color="auto"/>
        <w:right w:val="none" w:sz="0" w:space="0" w:color="auto"/>
      </w:divBdr>
    </w:div>
    <w:div w:id="87234693">
      <w:bodyDiv w:val="1"/>
      <w:marLeft w:val="0"/>
      <w:marRight w:val="0"/>
      <w:marTop w:val="0"/>
      <w:marBottom w:val="0"/>
      <w:divBdr>
        <w:top w:val="none" w:sz="0" w:space="0" w:color="auto"/>
        <w:left w:val="none" w:sz="0" w:space="0" w:color="auto"/>
        <w:bottom w:val="none" w:sz="0" w:space="0" w:color="auto"/>
        <w:right w:val="none" w:sz="0" w:space="0" w:color="auto"/>
      </w:divBdr>
    </w:div>
    <w:div w:id="280915858">
      <w:bodyDiv w:val="1"/>
      <w:marLeft w:val="0"/>
      <w:marRight w:val="0"/>
      <w:marTop w:val="0"/>
      <w:marBottom w:val="0"/>
      <w:divBdr>
        <w:top w:val="none" w:sz="0" w:space="0" w:color="auto"/>
        <w:left w:val="none" w:sz="0" w:space="0" w:color="auto"/>
        <w:bottom w:val="none" w:sz="0" w:space="0" w:color="auto"/>
        <w:right w:val="none" w:sz="0" w:space="0" w:color="auto"/>
      </w:divBdr>
    </w:div>
    <w:div w:id="341473972">
      <w:bodyDiv w:val="1"/>
      <w:marLeft w:val="0"/>
      <w:marRight w:val="0"/>
      <w:marTop w:val="0"/>
      <w:marBottom w:val="0"/>
      <w:divBdr>
        <w:top w:val="none" w:sz="0" w:space="0" w:color="auto"/>
        <w:left w:val="none" w:sz="0" w:space="0" w:color="auto"/>
        <w:bottom w:val="none" w:sz="0" w:space="0" w:color="auto"/>
        <w:right w:val="none" w:sz="0" w:space="0" w:color="auto"/>
      </w:divBdr>
    </w:div>
    <w:div w:id="393889231">
      <w:bodyDiv w:val="1"/>
      <w:marLeft w:val="0"/>
      <w:marRight w:val="0"/>
      <w:marTop w:val="0"/>
      <w:marBottom w:val="0"/>
      <w:divBdr>
        <w:top w:val="none" w:sz="0" w:space="0" w:color="auto"/>
        <w:left w:val="none" w:sz="0" w:space="0" w:color="auto"/>
        <w:bottom w:val="none" w:sz="0" w:space="0" w:color="auto"/>
        <w:right w:val="none" w:sz="0" w:space="0" w:color="auto"/>
      </w:divBdr>
    </w:div>
    <w:div w:id="567349328">
      <w:bodyDiv w:val="1"/>
      <w:marLeft w:val="0"/>
      <w:marRight w:val="0"/>
      <w:marTop w:val="0"/>
      <w:marBottom w:val="0"/>
      <w:divBdr>
        <w:top w:val="none" w:sz="0" w:space="0" w:color="auto"/>
        <w:left w:val="none" w:sz="0" w:space="0" w:color="auto"/>
        <w:bottom w:val="none" w:sz="0" w:space="0" w:color="auto"/>
        <w:right w:val="none" w:sz="0" w:space="0" w:color="auto"/>
      </w:divBdr>
    </w:div>
    <w:div w:id="592669205">
      <w:bodyDiv w:val="1"/>
      <w:marLeft w:val="0"/>
      <w:marRight w:val="0"/>
      <w:marTop w:val="0"/>
      <w:marBottom w:val="0"/>
      <w:divBdr>
        <w:top w:val="none" w:sz="0" w:space="0" w:color="auto"/>
        <w:left w:val="none" w:sz="0" w:space="0" w:color="auto"/>
        <w:bottom w:val="none" w:sz="0" w:space="0" w:color="auto"/>
        <w:right w:val="none" w:sz="0" w:space="0" w:color="auto"/>
      </w:divBdr>
      <w:divsChild>
        <w:div w:id="610743123">
          <w:marLeft w:val="0"/>
          <w:marRight w:val="0"/>
          <w:marTop w:val="0"/>
          <w:marBottom w:val="0"/>
          <w:divBdr>
            <w:top w:val="none" w:sz="0" w:space="0" w:color="auto"/>
            <w:left w:val="none" w:sz="0" w:space="0" w:color="auto"/>
            <w:bottom w:val="none" w:sz="0" w:space="0" w:color="auto"/>
            <w:right w:val="none" w:sz="0" w:space="0" w:color="auto"/>
          </w:divBdr>
        </w:div>
        <w:div w:id="239683076">
          <w:marLeft w:val="0"/>
          <w:marRight w:val="0"/>
          <w:marTop w:val="0"/>
          <w:marBottom w:val="0"/>
          <w:divBdr>
            <w:top w:val="none" w:sz="0" w:space="0" w:color="auto"/>
            <w:left w:val="none" w:sz="0" w:space="0" w:color="auto"/>
            <w:bottom w:val="none" w:sz="0" w:space="0" w:color="auto"/>
            <w:right w:val="none" w:sz="0" w:space="0" w:color="auto"/>
          </w:divBdr>
        </w:div>
      </w:divsChild>
    </w:div>
    <w:div w:id="617840119">
      <w:bodyDiv w:val="1"/>
      <w:marLeft w:val="0"/>
      <w:marRight w:val="0"/>
      <w:marTop w:val="0"/>
      <w:marBottom w:val="0"/>
      <w:divBdr>
        <w:top w:val="none" w:sz="0" w:space="0" w:color="auto"/>
        <w:left w:val="none" w:sz="0" w:space="0" w:color="auto"/>
        <w:bottom w:val="none" w:sz="0" w:space="0" w:color="auto"/>
        <w:right w:val="none" w:sz="0" w:space="0" w:color="auto"/>
      </w:divBdr>
    </w:div>
    <w:div w:id="623465637">
      <w:bodyDiv w:val="1"/>
      <w:marLeft w:val="0"/>
      <w:marRight w:val="0"/>
      <w:marTop w:val="0"/>
      <w:marBottom w:val="0"/>
      <w:divBdr>
        <w:top w:val="none" w:sz="0" w:space="0" w:color="auto"/>
        <w:left w:val="none" w:sz="0" w:space="0" w:color="auto"/>
        <w:bottom w:val="none" w:sz="0" w:space="0" w:color="auto"/>
        <w:right w:val="none" w:sz="0" w:space="0" w:color="auto"/>
      </w:divBdr>
    </w:div>
    <w:div w:id="639578361">
      <w:bodyDiv w:val="1"/>
      <w:marLeft w:val="0"/>
      <w:marRight w:val="0"/>
      <w:marTop w:val="0"/>
      <w:marBottom w:val="0"/>
      <w:divBdr>
        <w:top w:val="none" w:sz="0" w:space="0" w:color="auto"/>
        <w:left w:val="none" w:sz="0" w:space="0" w:color="auto"/>
        <w:bottom w:val="none" w:sz="0" w:space="0" w:color="auto"/>
        <w:right w:val="none" w:sz="0" w:space="0" w:color="auto"/>
      </w:divBdr>
    </w:div>
    <w:div w:id="642464121">
      <w:bodyDiv w:val="1"/>
      <w:marLeft w:val="0"/>
      <w:marRight w:val="0"/>
      <w:marTop w:val="0"/>
      <w:marBottom w:val="0"/>
      <w:divBdr>
        <w:top w:val="none" w:sz="0" w:space="0" w:color="auto"/>
        <w:left w:val="none" w:sz="0" w:space="0" w:color="auto"/>
        <w:bottom w:val="none" w:sz="0" w:space="0" w:color="auto"/>
        <w:right w:val="none" w:sz="0" w:space="0" w:color="auto"/>
      </w:divBdr>
    </w:div>
    <w:div w:id="781656719">
      <w:bodyDiv w:val="1"/>
      <w:marLeft w:val="0"/>
      <w:marRight w:val="0"/>
      <w:marTop w:val="0"/>
      <w:marBottom w:val="0"/>
      <w:divBdr>
        <w:top w:val="none" w:sz="0" w:space="0" w:color="auto"/>
        <w:left w:val="none" w:sz="0" w:space="0" w:color="auto"/>
        <w:bottom w:val="none" w:sz="0" w:space="0" w:color="auto"/>
        <w:right w:val="none" w:sz="0" w:space="0" w:color="auto"/>
      </w:divBdr>
    </w:div>
    <w:div w:id="909466403">
      <w:bodyDiv w:val="1"/>
      <w:marLeft w:val="0"/>
      <w:marRight w:val="0"/>
      <w:marTop w:val="0"/>
      <w:marBottom w:val="0"/>
      <w:divBdr>
        <w:top w:val="none" w:sz="0" w:space="0" w:color="auto"/>
        <w:left w:val="none" w:sz="0" w:space="0" w:color="auto"/>
        <w:bottom w:val="none" w:sz="0" w:space="0" w:color="auto"/>
        <w:right w:val="none" w:sz="0" w:space="0" w:color="auto"/>
      </w:divBdr>
    </w:div>
    <w:div w:id="1014191327">
      <w:bodyDiv w:val="1"/>
      <w:marLeft w:val="0"/>
      <w:marRight w:val="0"/>
      <w:marTop w:val="0"/>
      <w:marBottom w:val="0"/>
      <w:divBdr>
        <w:top w:val="none" w:sz="0" w:space="0" w:color="auto"/>
        <w:left w:val="none" w:sz="0" w:space="0" w:color="auto"/>
        <w:bottom w:val="none" w:sz="0" w:space="0" w:color="auto"/>
        <w:right w:val="none" w:sz="0" w:space="0" w:color="auto"/>
      </w:divBdr>
    </w:div>
    <w:div w:id="1126117458">
      <w:bodyDiv w:val="1"/>
      <w:marLeft w:val="0"/>
      <w:marRight w:val="0"/>
      <w:marTop w:val="0"/>
      <w:marBottom w:val="0"/>
      <w:divBdr>
        <w:top w:val="none" w:sz="0" w:space="0" w:color="auto"/>
        <w:left w:val="none" w:sz="0" w:space="0" w:color="auto"/>
        <w:bottom w:val="none" w:sz="0" w:space="0" w:color="auto"/>
        <w:right w:val="none" w:sz="0" w:space="0" w:color="auto"/>
      </w:divBdr>
    </w:div>
    <w:div w:id="1179351200">
      <w:bodyDiv w:val="1"/>
      <w:marLeft w:val="0"/>
      <w:marRight w:val="0"/>
      <w:marTop w:val="0"/>
      <w:marBottom w:val="0"/>
      <w:divBdr>
        <w:top w:val="none" w:sz="0" w:space="0" w:color="auto"/>
        <w:left w:val="none" w:sz="0" w:space="0" w:color="auto"/>
        <w:bottom w:val="none" w:sz="0" w:space="0" w:color="auto"/>
        <w:right w:val="none" w:sz="0" w:space="0" w:color="auto"/>
      </w:divBdr>
    </w:div>
    <w:div w:id="1209684293">
      <w:bodyDiv w:val="1"/>
      <w:marLeft w:val="0"/>
      <w:marRight w:val="0"/>
      <w:marTop w:val="0"/>
      <w:marBottom w:val="0"/>
      <w:divBdr>
        <w:top w:val="none" w:sz="0" w:space="0" w:color="auto"/>
        <w:left w:val="none" w:sz="0" w:space="0" w:color="auto"/>
        <w:bottom w:val="none" w:sz="0" w:space="0" w:color="auto"/>
        <w:right w:val="none" w:sz="0" w:space="0" w:color="auto"/>
      </w:divBdr>
    </w:div>
    <w:div w:id="1221133567">
      <w:bodyDiv w:val="1"/>
      <w:marLeft w:val="0"/>
      <w:marRight w:val="0"/>
      <w:marTop w:val="0"/>
      <w:marBottom w:val="0"/>
      <w:divBdr>
        <w:top w:val="none" w:sz="0" w:space="0" w:color="auto"/>
        <w:left w:val="none" w:sz="0" w:space="0" w:color="auto"/>
        <w:bottom w:val="none" w:sz="0" w:space="0" w:color="auto"/>
        <w:right w:val="none" w:sz="0" w:space="0" w:color="auto"/>
      </w:divBdr>
    </w:div>
    <w:div w:id="1527985389">
      <w:bodyDiv w:val="1"/>
      <w:marLeft w:val="0"/>
      <w:marRight w:val="0"/>
      <w:marTop w:val="0"/>
      <w:marBottom w:val="0"/>
      <w:divBdr>
        <w:top w:val="none" w:sz="0" w:space="0" w:color="auto"/>
        <w:left w:val="none" w:sz="0" w:space="0" w:color="auto"/>
        <w:bottom w:val="none" w:sz="0" w:space="0" w:color="auto"/>
        <w:right w:val="none" w:sz="0" w:space="0" w:color="auto"/>
      </w:divBdr>
    </w:div>
    <w:div w:id="1530989558">
      <w:bodyDiv w:val="1"/>
      <w:marLeft w:val="0"/>
      <w:marRight w:val="0"/>
      <w:marTop w:val="0"/>
      <w:marBottom w:val="0"/>
      <w:divBdr>
        <w:top w:val="none" w:sz="0" w:space="0" w:color="auto"/>
        <w:left w:val="none" w:sz="0" w:space="0" w:color="auto"/>
        <w:bottom w:val="none" w:sz="0" w:space="0" w:color="auto"/>
        <w:right w:val="none" w:sz="0" w:space="0" w:color="auto"/>
      </w:divBdr>
    </w:div>
    <w:div w:id="1537156489">
      <w:bodyDiv w:val="1"/>
      <w:marLeft w:val="0"/>
      <w:marRight w:val="0"/>
      <w:marTop w:val="0"/>
      <w:marBottom w:val="0"/>
      <w:divBdr>
        <w:top w:val="none" w:sz="0" w:space="0" w:color="auto"/>
        <w:left w:val="none" w:sz="0" w:space="0" w:color="auto"/>
        <w:bottom w:val="none" w:sz="0" w:space="0" w:color="auto"/>
        <w:right w:val="none" w:sz="0" w:space="0" w:color="auto"/>
      </w:divBdr>
    </w:div>
    <w:div w:id="1638411131">
      <w:bodyDiv w:val="1"/>
      <w:marLeft w:val="0"/>
      <w:marRight w:val="0"/>
      <w:marTop w:val="0"/>
      <w:marBottom w:val="0"/>
      <w:divBdr>
        <w:top w:val="none" w:sz="0" w:space="0" w:color="auto"/>
        <w:left w:val="none" w:sz="0" w:space="0" w:color="auto"/>
        <w:bottom w:val="none" w:sz="0" w:space="0" w:color="auto"/>
        <w:right w:val="none" w:sz="0" w:space="0" w:color="auto"/>
      </w:divBdr>
    </w:div>
    <w:div w:id="1802961489">
      <w:bodyDiv w:val="1"/>
      <w:marLeft w:val="0"/>
      <w:marRight w:val="0"/>
      <w:marTop w:val="0"/>
      <w:marBottom w:val="0"/>
      <w:divBdr>
        <w:top w:val="none" w:sz="0" w:space="0" w:color="auto"/>
        <w:left w:val="none" w:sz="0" w:space="0" w:color="auto"/>
        <w:bottom w:val="none" w:sz="0" w:space="0" w:color="auto"/>
        <w:right w:val="none" w:sz="0" w:space="0" w:color="auto"/>
      </w:divBdr>
    </w:div>
    <w:div w:id="2000883682">
      <w:bodyDiv w:val="1"/>
      <w:marLeft w:val="0"/>
      <w:marRight w:val="0"/>
      <w:marTop w:val="0"/>
      <w:marBottom w:val="0"/>
      <w:divBdr>
        <w:top w:val="none" w:sz="0" w:space="0" w:color="auto"/>
        <w:left w:val="none" w:sz="0" w:space="0" w:color="auto"/>
        <w:bottom w:val="none" w:sz="0" w:space="0" w:color="auto"/>
        <w:right w:val="none" w:sz="0" w:space="0" w:color="auto"/>
      </w:divBdr>
    </w:div>
    <w:div w:id="2058431610">
      <w:bodyDiv w:val="1"/>
      <w:marLeft w:val="0"/>
      <w:marRight w:val="0"/>
      <w:marTop w:val="0"/>
      <w:marBottom w:val="0"/>
      <w:divBdr>
        <w:top w:val="none" w:sz="0" w:space="0" w:color="auto"/>
        <w:left w:val="none" w:sz="0" w:space="0" w:color="auto"/>
        <w:bottom w:val="none" w:sz="0" w:space="0" w:color="auto"/>
        <w:right w:val="none" w:sz="0" w:space="0" w:color="auto"/>
      </w:divBdr>
    </w:div>
    <w:div w:id="213820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microsoft.com/office/2020/10/relationships/intelligence" Target="intelligence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png" Id="rId140985630"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A9A44-3BDA-4026-98BA-9E6B0956AE5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AXEL DIEGO CARDENAS CRUZ</dc:creator>
  <keywords/>
  <dc:description/>
  <lastModifiedBy>DIEGO IGNACIO CASTILLO MUNOZ</lastModifiedBy>
  <revision>44</revision>
  <lastPrinted>2025-04-06T21:05:00.0000000Z</lastPrinted>
  <dcterms:created xsi:type="dcterms:W3CDTF">2025-09-10T18:58:00.0000000Z</dcterms:created>
  <dcterms:modified xsi:type="dcterms:W3CDTF">2025-09-15T00:42:05.0752185Z</dcterms:modified>
</coreProperties>
</file>