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9A8D" w14:textId="675485D7" w:rsidR="00CB4592" w:rsidRDefault="00CB4592">
      <w:r>
        <w:t>MODELO CONCEPTUAL</w:t>
      </w:r>
      <w:r w:rsidR="009E1C97" w:rsidRPr="009E1C97">
        <w:drawing>
          <wp:inline distT="0" distB="0" distL="0" distR="0" wp14:anchorId="309F77B3" wp14:editId="26923D39">
            <wp:extent cx="5400040" cy="3833495"/>
            <wp:effectExtent l="0" t="0" r="0" b="0"/>
            <wp:docPr id="79672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3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EBDE" w14:textId="10FBE754" w:rsidR="00CB4592" w:rsidRDefault="00CB4592">
      <w:r>
        <w:t>MODELO LOGICO</w:t>
      </w:r>
    </w:p>
    <w:p w14:paraId="30541461" w14:textId="22958A45" w:rsidR="00FB7A1A" w:rsidRDefault="009E1C97">
      <w:r w:rsidRPr="009E1C97">
        <w:drawing>
          <wp:inline distT="0" distB="0" distL="0" distR="0" wp14:anchorId="5DE63382" wp14:editId="2C78D67F">
            <wp:extent cx="5400040" cy="3190240"/>
            <wp:effectExtent l="0" t="0" r="0" b="0"/>
            <wp:docPr id="16393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92"/>
    <w:rsid w:val="005736F4"/>
    <w:rsid w:val="009E1C97"/>
    <w:rsid w:val="00CB4592"/>
    <w:rsid w:val="00F51007"/>
    <w:rsid w:val="00FB0976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39C4"/>
  <w15:chartTrackingRefBased/>
  <w15:docId w15:val="{E6C15550-2BF8-4479-AB9D-2592B6B4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Herrera Aguiar</dc:creator>
  <cp:keywords/>
  <dc:description/>
  <cp:lastModifiedBy>Axel Herrera Aguiar</cp:lastModifiedBy>
  <cp:revision>2</cp:revision>
  <dcterms:created xsi:type="dcterms:W3CDTF">2024-11-14T08:06:00Z</dcterms:created>
  <dcterms:modified xsi:type="dcterms:W3CDTF">2024-11-15T19:58:00Z</dcterms:modified>
</cp:coreProperties>
</file>