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E16B" w14:textId="77777777" w:rsidR="00D61791" w:rsidRPr="00A07DEC" w:rsidRDefault="00D61791" w:rsidP="00D617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50" w:before="120" w:line="240" w:lineRule="auto"/>
        <w:jc w:val="center"/>
        <w:rPr>
          <w:rFonts w:ascii="Noto Sans CJK TC Regular" w:eastAsia="Noto Sans CJK TC Regular" w:hAnsi="Noto Sans CJK TC Regular" w:cs="微軟正黑體"/>
          <w:color w:val="000000"/>
          <w:sz w:val="48"/>
          <w:szCs w:val="48"/>
        </w:rPr>
      </w:pPr>
      <w:bookmarkStart w:id="0" w:name="_Hlk79711497"/>
      <w:r w:rsidRPr="00A07DEC">
        <w:rPr>
          <w:rFonts w:ascii="Noto Sans CJK TC Regular" w:eastAsia="Noto Sans CJK TC Regular" w:hAnsi="Noto Sans CJK TC Regular" w:cs="微軟正黑體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5F1BA" wp14:editId="27370E14">
                <wp:simplePos x="0" y="0"/>
                <wp:positionH relativeFrom="margin">
                  <wp:posOffset>6160770</wp:posOffset>
                </wp:positionH>
                <wp:positionV relativeFrom="paragraph">
                  <wp:posOffset>273685</wp:posOffset>
                </wp:positionV>
                <wp:extent cx="809625" cy="333375"/>
                <wp:effectExtent l="0" t="0" r="9525" b="952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1051C" w14:textId="77777777" w:rsidR="00D61791" w:rsidRPr="00A07DEC" w:rsidRDefault="00D61791" w:rsidP="00D61791">
                            <w:pPr>
                              <w:rPr>
                                <w:rFonts w:ascii="Noto Sans CJK TC Regular" w:eastAsia="Noto Sans CJK TC Regular" w:hAnsi="Noto Sans CJK TC Regular"/>
                              </w:rPr>
                            </w:pPr>
                            <w:r w:rsidRPr="00A07DEC">
                              <w:rPr>
                                <w:rFonts w:ascii="Noto Sans CJK TC Regular" w:eastAsia="Noto Sans CJK TC Regular" w:hAnsi="Noto Sans CJK TC Regular" w:hint="eastAsia"/>
                              </w:rPr>
                              <w:t>社團存根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F1B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85.1pt;margin-top:21.55pt;width:63.7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" stroked="f">
                <v:textbox>
                  <w:txbxContent>
                    <w:p w14:paraId="5DB1051C" w14:textId="77777777" w:rsidR="00D61791" w:rsidRPr="00A07DEC" w:rsidRDefault="00D61791" w:rsidP="00D61791">
                      <w:pPr>
                        <w:rPr>
                          <w:rFonts w:ascii="Noto Sans CJK TC Regular" w:eastAsia="Noto Sans CJK TC Regular" w:hAnsi="Noto Sans CJK TC Regular"/>
                        </w:rPr>
                      </w:pPr>
                      <w:r w:rsidRPr="00A07DEC">
                        <w:rPr>
                          <w:rFonts w:ascii="Noto Sans CJK TC Regular" w:eastAsia="Noto Sans CJK TC Regular" w:hAnsi="Noto Sans CJK TC Regular" w:hint="eastAsia"/>
                        </w:rPr>
                        <w:t>社團存根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7DEC">
        <w:rPr>
          <w:rFonts w:ascii="Noto Sans CJK TC Regular" w:eastAsia="Noto Sans CJK TC Regular" w:hAnsi="Noto Sans CJK TC Regular" w:cs="微軟正黑體"/>
          <w:color w:val="000000"/>
          <w:sz w:val="48"/>
          <w:szCs w:val="48"/>
        </w:rPr>
        <w:t>收據</w:t>
      </w:r>
    </w:p>
    <w:bookmarkEnd w:id="0"/>
    <w:p w14:paraId="0C9C7468" w14:textId="77777777" w:rsidR="00D61791" w:rsidRPr="00A07DEC" w:rsidRDefault="00D61791" w:rsidP="00D61791">
      <w:pPr>
        <w:widowControl w:val="0"/>
        <w:spacing w:before="240" w:line="240" w:lineRule="auto"/>
        <w:ind w:left="30"/>
        <w:rPr>
          <w:rFonts w:ascii="Noto Sans CJK TC Regular" w:eastAsia="Noto Sans CJK TC Regular" w:hAnsi="Noto Sans CJK TC Regular" w:cs="微軟正黑體"/>
          <w:color w:val="000000"/>
          <w:sz w:val="16"/>
          <w:szCs w:val="16"/>
        </w:rPr>
      </w:pP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>開立日期</w:t>
      </w:r>
      <w:r w:rsidRPr="00A07DEC">
        <w:rPr>
          <w:rFonts w:ascii="Noto Sans CJK TC Regular" w:eastAsia="Noto Sans CJK TC Regular" w:hAnsi="Noto Sans CJK TC Regular" w:cs="微軟正黑體" w:hint="eastAsia"/>
          <w:sz w:val="16"/>
          <w:szCs w:val="16"/>
        </w:rPr>
        <w:t>：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  <w:highlight w:val="white"/>
        </w:rPr>
        <w:t>{{date}}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  <w:highlight w:val="white"/>
        </w:rPr>
        <w:tab/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ab/>
        <w:t>收據編號</w:t>
      </w:r>
      <w:r w:rsidRPr="00A07DEC">
        <w:rPr>
          <w:rFonts w:ascii="Noto Sans CJK TC Regular" w:eastAsia="Noto Sans CJK TC Regular" w:hAnsi="Noto Sans CJK TC Regular" w:cs="微軟正黑體" w:hint="eastAsia"/>
          <w:sz w:val="16"/>
          <w:szCs w:val="16"/>
        </w:rPr>
        <w:t>：</w:t>
      </w:r>
      <w:r w:rsidRPr="00A07DEC">
        <w:rPr>
          <w:rFonts w:ascii="Noto Sans CJK TC Regular" w:eastAsia="Noto Sans CJK TC Regular" w:hAnsi="Noto Sans CJK TC Regular" w:cs="微軟正黑體"/>
          <w:sz w:val="16"/>
          <w:szCs w:val="16"/>
        </w:rPr>
        <w:t>{{num}}</w:t>
      </w:r>
    </w:p>
    <w:tbl>
      <w:tblPr>
        <w:tblW w:w="109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5370"/>
        <w:gridCol w:w="3288"/>
      </w:tblGrid>
      <w:tr w:rsidR="00D61791" w:rsidRPr="00A07DEC" w14:paraId="0BB5C441" w14:textId="77777777" w:rsidTr="00874344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A658A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姓名/抬頭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52F7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{{name}}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9913E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</w:rPr>
              <w:t>社團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簽章</w:t>
            </w:r>
          </w:p>
        </w:tc>
      </w:tr>
      <w:tr w:rsidR="00D61791" w:rsidRPr="00A07DEC" w14:paraId="2F3ED77E" w14:textId="77777777" w:rsidTr="00874344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6A517" w14:textId="77777777" w:rsidR="00D61791" w:rsidRPr="00A07DEC" w:rsidRDefault="00D61791" w:rsidP="00874344">
            <w:pPr>
              <w:widowControl w:val="0"/>
              <w:spacing w:line="240" w:lineRule="auto"/>
              <w:ind w:left="120"/>
              <w:jc w:val="both"/>
              <w:rPr>
                <w:rFonts w:ascii="Noto Sans CJK TC Regular" w:eastAsia="Noto Sans CJK TC Regular" w:hAnsi="Noto Sans CJK TC Regular" w:cs="微軟正黑體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</w:rPr>
              <w:t>學號/統一編號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83506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{{</w:t>
            </w:r>
            <w:proofErr w:type="spellStart"/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stID</w:t>
            </w:r>
            <w:proofErr w:type="spellEnd"/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}}</w:t>
            </w:r>
          </w:p>
        </w:tc>
        <w:tc>
          <w:tcPr>
            <w:tcW w:w="3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26EF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612D6D0C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26BD577A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oto Sans CJK TC Regular" w:eastAsia="Noto Sans CJK TC Regular" w:hAnsi="Noto Sans CJK TC Regular" w:cs="微軟正黑體"/>
                <w:sz w:val="26"/>
                <w:szCs w:val="26"/>
                <w:highlight w:val="white"/>
              </w:rPr>
            </w:pPr>
          </w:p>
          <w:p w14:paraId="48D1AF4C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Noto Sans CJK TC Regular" w:eastAsia="Noto Sans CJK TC Regular" w:hAnsi="Noto Sans CJK TC Regular" w:cs="微軟正黑體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 w:hint="eastAsia"/>
                <w:highlight w:val="white"/>
              </w:rPr>
              <w:t>未蓋印章無效</w:t>
            </w:r>
          </w:p>
        </w:tc>
      </w:tr>
      <w:tr w:rsidR="00D61791" w:rsidRPr="00A07DEC" w14:paraId="7769D644" w14:textId="77777777" w:rsidTr="00874344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DD14C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收入用途/類別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FFE4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both"/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>110 學年社費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98E8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</w:p>
        </w:tc>
      </w:tr>
      <w:tr w:rsidR="00D61791" w:rsidRPr="00A07DEC" w14:paraId="7B8445E4" w14:textId="77777777" w:rsidTr="00874344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F4AD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 w:hint="eastAsia"/>
                <w:color w:val="000000"/>
              </w:rPr>
              <w:t>贊助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金額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061FE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both"/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  <w:t>新台幣</w:t>
            </w:r>
            <w:r w:rsidRPr="00A07DEC">
              <w:rPr>
                <w:rFonts w:ascii="Noto Sans CJK TC Regular" w:eastAsia="Noto Sans CJK TC Regular" w:hAnsi="Noto Sans CJK TC Regular" w:cs="微軟正黑體"/>
                <w:highlight w:val="white"/>
              </w:rPr>
              <w:t xml:space="preserve"> 200 </w:t>
            </w: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  <w:t>元整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29C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highlight w:val="white"/>
              </w:rPr>
            </w:pPr>
          </w:p>
        </w:tc>
      </w:tr>
      <w:tr w:rsidR="00D61791" w:rsidRPr="00A07DEC" w14:paraId="2093E40A" w14:textId="77777777" w:rsidTr="00874344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A3943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經辦人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37584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08F0" w14:textId="77777777" w:rsidR="00D61791" w:rsidRPr="00A07DEC" w:rsidRDefault="00D61791" w:rsidP="0087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</w:rPr>
            </w:pPr>
          </w:p>
        </w:tc>
      </w:tr>
    </w:tbl>
    <w:p w14:paraId="64A0090E" w14:textId="77777777" w:rsidR="00D61791" w:rsidRPr="00A07DEC" w:rsidRDefault="00D61791" w:rsidP="00D61791">
      <w:pPr>
        <w:widowControl w:val="0"/>
        <w:rPr>
          <w:rFonts w:ascii="Noto Sans CJK TC Regular" w:eastAsia="Noto Sans CJK TC Regular" w:hAnsi="Noto Sans CJK TC Regular" w:cs="微軟正黑體"/>
          <w:sz w:val="16"/>
          <w:szCs w:val="16"/>
        </w:rPr>
      </w:pPr>
    </w:p>
    <w:tbl>
      <w:tblPr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4677"/>
        <w:gridCol w:w="426"/>
        <w:gridCol w:w="5450"/>
      </w:tblGrid>
      <w:tr w:rsidR="000D5E0F" w:rsidRPr="00A07DEC" w14:paraId="573DA326" w14:textId="77777777" w:rsidTr="00047A72">
        <w:trPr>
          <w:trHeight w:val="1134"/>
        </w:trPr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CFD0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bookmarkStart w:id="1" w:name="_Hlk82346486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組 </w:t>
            </w:r>
          </w:p>
          <w:p w14:paraId="0F623ABA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織 </w:t>
            </w:r>
          </w:p>
          <w:p w14:paraId="4673B515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資 </w:t>
            </w:r>
          </w:p>
          <w:p w14:paraId="5FF6B35B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訊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83E7" w14:textId="77777777" w:rsidR="000D5E0F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逢甲大學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黑客社</w:t>
            </w:r>
            <w:proofErr w:type="gramEnd"/>
          </w:p>
          <w:p w14:paraId="6A0FE039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40780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台中市西屯區文華路 100 號</w:t>
            </w:r>
          </w:p>
          <w:p w14:paraId="7E19EA75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統一編號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：52005505</w:t>
            </w:r>
          </w:p>
          <w:p w14:paraId="43447F18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電子郵件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：contact@hackersir.org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8779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CJK TC Regular" w:eastAsia="Noto Sans CJK TC Regular" w:hAnsi="Noto Sans CJK TC Regular" w:cs="微軟正黑體" w:hint="eastAsia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備 </w:t>
            </w:r>
          </w:p>
          <w:p w14:paraId="0275F8F0" w14:textId="77777777" w:rsidR="000D5E0F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 w:hint="eastAsia"/>
                <w:color w:val="000000"/>
              </w:rPr>
            </w:pP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註</w:t>
            </w:r>
            <w:proofErr w:type="gramEnd"/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 </w:t>
            </w:r>
          </w:p>
          <w:p w14:paraId="02DBC9B6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 xml:space="preserve">說 </w:t>
            </w:r>
          </w:p>
          <w:p w14:paraId="44D5F947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oto Sans CJK TC Regular" w:eastAsia="Noto Sans CJK TC Regular" w:hAnsi="Noto Sans CJK TC Regular" w:cs="微軟正黑體"/>
                <w:color w:val="00000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</w:rPr>
              <w:t>明</w:t>
            </w:r>
          </w:p>
        </w:tc>
        <w:tc>
          <w:tcPr>
            <w:tcW w:w="5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DF12" w14:textId="77777777" w:rsidR="000D5E0F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銀行：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中華郵政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700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</w:p>
          <w:p w14:paraId="38229646" w14:textId="046B6C1D" w:rsidR="000D5E0F" w:rsidRPr="00A07DEC" w:rsidRDefault="005D3AC9" w:rsidP="005D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分行：</w:t>
            </w:r>
            <w:proofErr w:type="gramStart"/>
            <w:r w:rsidR="000D5E0F"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臺中逢</w:t>
            </w:r>
            <w:proofErr w:type="gramEnd"/>
            <w:r w:rsidR="000D5E0F"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甲郵局</w:t>
            </w:r>
            <w:r w:rsidR="000D5E0F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（</w:t>
            </w:r>
            <w:proofErr w:type="gramStart"/>
            <w:r w:rsidR="000D5E0F"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臺</w:t>
            </w:r>
            <w:proofErr w:type="gramEnd"/>
            <w:r w:rsidR="000D5E0F" w:rsidRPr="00A07DEC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中25支</w:t>
            </w:r>
            <w:r w:rsidR="000D5E0F"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）</w:t>
            </w:r>
            <w:r w:rsidR="000D5E0F"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 xml:space="preserve"> </w:t>
            </w:r>
          </w:p>
          <w:p w14:paraId="21EBC204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戶名：</w:t>
            </w:r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逢甲大學</w:t>
            </w:r>
            <w:proofErr w:type="gramStart"/>
            <w:r w:rsidRPr="00A07DEC">
              <w:rPr>
                <w:rFonts w:ascii="Noto Sans CJK TC Regular" w:eastAsia="Noto Sans CJK TC Regular" w:hAnsi="Noto Sans CJK TC Regular" w:cs="微軟正黑體"/>
                <w:sz w:val="20"/>
                <w:szCs w:val="20"/>
              </w:rPr>
              <w:t>黑客社</w:t>
            </w:r>
            <w:r>
              <w:rPr>
                <w:rFonts w:ascii="Noto Sans CJK TC Regular" w:eastAsia="Noto Sans CJK TC Regular" w:hAnsi="Noto Sans CJK TC Regular" w:cs="微軟正黑體" w:hint="eastAsia"/>
                <w:sz w:val="20"/>
                <w:szCs w:val="20"/>
              </w:rPr>
              <w:t>洪群哲</w:t>
            </w:r>
            <w:proofErr w:type="gramEnd"/>
          </w:p>
          <w:p w14:paraId="6C7ECAF9" w14:textId="77777777" w:rsidR="000D5E0F" w:rsidRPr="00A07DEC" w:rsidRDefault="000D5E0F" w:rsidP="00047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</w:pPr>
            <w:r w:rsidRPr="00A07DEC"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帳號：</w:t>
            </w:r>
            <w:r>
              <w:rPr>
                <w:rFonts w:ascii="Noto Sans CJK TC Regular" w:eastAsia="Noto Sans CJK TC Regular" w:hAnsi="Noto Sans CJK TC Regular" w:cs="微軟正黑體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Noto Sans CJK TC Regular" w:eastAsia="Noto Sans CJK TC Regular" w:hAnsi="Noto Sans CJK TC Regular" w:cs="微軟正黑體"/>
                <w:color w:val="000000"/>
                <w:sz w:val="20"/>
                <w:szCs w:val="20"/>
              </w:rPr>
              <w:t>0212560942111</w:t>
            </w:r>
          </w:p>
        </w:tc>
      </w:tr>
      <w:bookmarkEnd w:id="1"/>
    </w:tbl>
    <w:p w14:paraId="20EE5FB4" w14:textId="77777777" w:rsidR="007254B8" w:rsidRDefault="007254B8"/>
    <w:sectPr w:rsidR="007254B8" w:rsidSect="00750E07">
      <w:pgSz w:w="11900" w:h="16840"/>
      <w:pgMar w:top="680" w:right="454" w:bottom="680" w:left="45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0F3F" w14:textId="77777777" w:rsidR="004F2649" w:rsidRDefault="004F2649" w:rsidP="00E501C1">
      <w:pPr>
        <w:spacing w:line="240" w:lineRule="auto"/>
      </w:pPr>
      <w:r>
        <w:separator/>
      </w:r>
    </w:p>
  </w:endnote>
  <w:endnote w:type="continuationSeparator" w:id="0">
    <w:p w14:paraId="604ED181" w14:textId="77777777" w:rsidR="004F2649" w:rsidRDefault="004F2649" w:rsidP="00E50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7326" w14:textId="77777777" w:rsidR="004F2649" w:rsidRDefault="004F2649" w:rsidP="00E501C1">
      <w:pPr>
        <w:spacing w:line="240" w:lineRule="auto"/>
      </w:pPr>
      <w:r>
        <w:separator/>
      </w:r>
    </w:p>
  </w:footnote>
  <w:footnote w:type="continuationSeparator" w:id="0">
    <w:p w14:paraId="6444E9F9" w14:textId="77777777" w:rsidR="004F2649" w:rsidRDefault="004F2649" w:rsidP="00E501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91"/>
    <w:rsid w:val="000256A8"/>
    <w:rsid w:val="000D5E0F"/>
    <w:rsid w:val="002172D3"/>
    <w:rsid w:val="004F2649"/>
    <w:rsid w:val="005D3AC9"/>
    <w:rsid w:val="006710B5"/>
    <w:rsid w:val="007254B8"/>
    <w:rsid w:val="00D61791"/>
    <w:rsid w:val="00E501C1"/>
    <w:rsid w:val="00F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F9AD"/>
  <w15:chartTrackingRefBased/>
  <w15:docId w15:val="{E5A69E0B-5C8E-4793-8345-C8267B4E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791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01C1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0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01C1"/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0AAB-78A0-4976-BA20-DF20D663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施柏安</dc:creator>
  <cp:keywords/>
  <dc:description/>
  <cp:lastModifiedBy>施柏安</cp:lastModifiedBy>
  <cp:revision>9</cp:revision>
  <cp:lastPrinted>2021-09-12T05:22:00Z</cp:lastPrinted>
  <dcterms:created xsi:type="dcterms:W3CDTF">2021-09-12T05:15:00Z</dcterms:created>
  <dcterms:modified xsi:type="dcterms:W3CDTF">2021-09-12T05:44:00Z</dcterms:modified>
</cp:coreProperties>
</file>