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F6D540" w14:textId="4A10F405" w:rsidR="0092056D" w:rsidRDefault="00156E81" w:rsidP="00B750F6">
      <w:pPr>
        <w:spacing w:line="360" w:lineRule="auto"/>
      </w:pPr>
      <w:r>
        <w:t>Análisis de requerimientos — Proyecto Centinela (Sistema de alerta comunitaria)</w:t>
      </w:r>
    </w:p>
    <w:p w14:paraId="2E53C445" w14:textId="77777777" w:rsidR="00257FAA" w:rsidRDefault="00257FAA" w:rsidP="00B750F6">
      <w:pPr>
        <w:spacing w:line="360" w:lineRule="auto"/>
      </w:pPr>
    </w:p>
    <w:p w14:paraId="54A58770" w14:textId="77777777" w:rsidR="00257FAA" w:rsidRDefault="00257FAA" w:rsidP="00B750F6">
      <w:pPr>
        <w:spacing w:line="360" w:lineRule="auto"/>
      </w:pPr>
    </w:p>
    <w:p w14:paraId="415605E7" w14:textId="77777777" w:rsidR="00257FAA" w:rsidRDefault="00257FAA" w:rsidP="00B750F6">
      <w:pPr>
        <w:spacing w:line="360" w:lineRule="auto"/>
      </w:pPr>
    </w:p>
    <w:p w14:paraId="0DC9291F" w14:textId="77777777" w:rsidR="00257FAA" w:rsidRDefault="00257FAA" w:rsidP="00B750F6">
      <w:pPr>
        <w:spacing w:line="360" w:lineRule="auto"/>
      </w:pPr>
    </w:p>
    <w:p w14:paraId="7CA66652" w14:textId="77777777" w:rsidR="000012FD" w:rsidRDefault="000012FD" w:rsidP="00B750F6">
      <w:pPr>
        <w:spacing w:line="360" w:lineRule="auto"/>
      </w:pPr>
    </w:p>
    <w:p w14:paraId="0696D82A" w14:textId="77777777" w:rsidR="000012FD" w:rsidRDefault="000012FD" w:rsidP="00B750F6">
      <w:pPr>
        <w:spacing w:line="360" w:lineRule="auto"/>
      </w:pPr>
    </w:p>
    <w:p w14:paraId="74BEFB0F" w14:textId="77777777" w:rsidR="000012FD" w:rsidRDefault="000012FD" w:rsidP="00B750F6">
      <w:pPr>
        <w:spacing w:line="360" w:lineRule="auto"/>
      </w:pPr>
    </w:p>
    <w:p w14:paraId="22A79EB2" w14:textId="77777777" w:rsidR="000012FD" w:rsidRDefault="000012FD" w:rsidP="00B750F6">
      <w:pPr>
        <w:spacing w:line="360" w:lineRule="auto"/>
      </w:pPr>
    </w:p>
    <w:p w14:paraId="27D2C566" w14:textId="77777777" w:rsidR="000012FD" w:rsidRDefault="000012FD" w:rsidP="00B750F6">
      <w:pPr>
        <w:spacing w:line="360" w:lineRule="auto"/>
      </w:pPr>
    </w:p>
    <w:p w14:paraId="79A6A949" w14:textId="77777777" w:rsidR="000012FD" w:rsidRDefault="000012FD" w:rsidP="00B750F6">
      <w:pPr>
        <w:spacing w:line="360" w:lineRule="auto"/>
      </w:pPr>
    </w:p>
    <w:p w14:paraId="26A185CD" w14:textId="77777777" w:rsidR="000012FD" w:rsidRDefault="000012FD" w:rsidP="00B750F6">
      <w:pPr>
        <w:spacing w:line="360" w:lineRule="auto"/>
      </w:pPr>
    </w:p>
    <w:p w14:paraId="404229BE" w14:textId="77777777" w:rsidR="000012FD" w:rsidRDefault="000012FD" w:rsidP="00B750F6">
      <w:pPr>
        <w:spacing w:line="360" w:lineRule="auto"/>
      </w:pPr>
    </w:p>
    <w:p w14:paraId="006875E2" w14:textId="77777777" w:rsidR="000012FD" w:rsidRDefault="000012FD" w:rsidP="00B750F6">
      <w:pPr>
        <w:spacing w:line="360" w:lineRule="auto"/>
      </w:pPr>
    </w:p>
    <w:p w14:paraId="1CF90BF9" w14:textId="77777777" w:rsidR="000012FD" w:rsidRDefault="000012FD" w:rsidP="00B750F6">
      <w:pPr>
        <w:spacing w:line="360" w:lineRule="auto"/>
      </w:pPr>
    </w:p>
    <w:p w14:paraId="3AB87986" w14:textId="77777777" w:rsidR="000012FD" w:rsidRDefault="000012FD" w:rsidP="00B750F6">
      <w:pPr>
        <w:spacing w:line="360" w:lineRule="auto"/>
      </w:pPr>
    </w:p>
    <w:p w14:paraId="69D136EE" w14:textId="77777777" w:rsidR="000012FD" w:rsidRDefault="000012FD" w:rsidP="00B750F6">
      <w:pPr>
        <w:spacing w:line="360" w:lineRule="auto"/>
      </w:pPr>
    </w:p>
    <w:p w14:paraId="0671331E" w14:textId="77777777" w:rsidR="000012FD" w:rsidRDefault="000012FD" w:rsidP="00B750F6">
      <w:pPr>
        <w:spacing w:line="360" w:lineRule="auto"/>
      </w:pPr>
    </w:p>
    <w:p w14:paraId="2E11B53E" w14:textId="77777777" w:rsidR="000012FD" w:rsidRDefault="000012FD" w:rsidP="00B750F6">
      <w:pPr>
        <w:spacing w:line="360" w:lineRule="auto"/>
      </w:pPr>
    </w:p>
    <w:p w14:paraId="05BB0A50" w14:textId="77777777" w:rsidR="000012FD" w:rsidRDefault="000012FD" w:rsidP="00B750F6">
      <w:pPr>
        <w:spacing w:line="360" w:lineRule="auto"/>
      </w:pPr>
    </w:p>
    <w:p w14:paraId="2ABDFB10" w14:textId="77777777" w:rsidR="000012FD" w:rsidRDefault="000012FD" w:rsidP="00B750F6">
      <w:pPr>
        <w:spacing w:line="360" w:lineRule="auto"/>
      </w:pPr>
    </w:p>
    <w:p w14:paraId="48075F69" w14:textId="77777777" w:rsidR="000012FD" w:rsidRDefault="000012FD" w:rsidP="00B750F6">
      <w:pPr>
        <w:spacing w:line="360" w:lineRule="auto"/>
      </w:pPr>
    </w:p>
    <w:p w14:paraId="627D89F5" w14:textId="77777777" w:rsidR="000012FD" w:rsidRDefault="000012FD" w:rsidP="00B750F6">
      <w:pPr>
        <w:spacing w:line="360" w:lineRule="auto"/>
      </w:pPr>
    </w:p>
    <w:sdt>
      <w:sdtPr>
        <w:rPr>
          <w:lang w:val="es-ES"/>
        </w:rPr>
        <w:id w:val="548655857"/>
        <w:docPartObj>
          <w:docPartGallery w:val="Table of Contents"/>
          <w:docPartUnique/>
        </w:docPartObj>
      </w:sdtPr>
      <w:sdtEndPr>
        <w:rPr>
          <w:rFonts w:ascii="Times New Roman" w:eastAsiaTheme="minorHAnsi" w:hAnsi="Times New Roman" w:cstheme="minorBidi"/>
          <w:noProof/>
          <w:color w:val="auto"/>
          <w:kern w:val="2"/>
          <w:sz w:val="24"/>
          <w:szCs w:val="24"/>
          <w:lang w:val="es-EC" w:eastAsia="en-US"/>
          <w14:ligatures w14:val="standardContextual"/>
        </w:rPr>
      </w:sdtEndPr>
      <w:sdtContent>
        <w:p w14:paraId="06064245" w14:textId="29C89DCA" w:rsidR="000012FD" w:rsidRDefault="000012FD">
          <w:pPr>
            <w:pStyle w:val="TtuloTDC"/>
          </w:pPr>
          <w:r>
            <w:rPr>
              <w:lang w:val="es-ES"/>
            </w:rPr>
            <w:t>Tabla de contenido</w:t>
          </w:r>
        </w:p>
        <w:p w14:paraId="06822C5E" w14:textId="40BBE6E1" w:rsidR="000012FD" w:rsidRDefault="000012FD">
          <w:pPr>
            <w:pStyle w:val="TDC1"/>
            <w:tabs>
              <w:tab w:val="right" w:leader="dot" w:pos="8828"/>
            </w:tabs>
            <w:rPr>
              <w:rFonts w:eastAsiaTheme="minorEastAsia"/>
              <w:b w:val="0"/>
              <w:bCs w:val="0"/>
              <w:i w:val="0"/>
              <w:iCs w:val="0"/>
              <w:noProof/>
              <w:lang w:eastAsia="es-MX"/>
            </w:rPr>
          </w:pPr>
          <w:r>
            <w:rPr>
              <w:b w:val="0"/>
              <w:bCs w:val="0"/>
            </w:rPr>
            <w:fldChar w:fldCharType="begin"/>
          </w:r>
          <w:r>
            <w:instrText>TOC \o "1-3" \h \z \u</w:instrText>
          </w:r>
          <w:r>
            <w:rPr>
              <w:b w:val="0"/>
              <w:bCs w:val="0"/>
            </w:rPr>
            <w:fldChar w:fldCharType="separate"/>
          </w:r>
          <w:hyperlink w:anchor="_Toc233289322" w:history="1">
            <w:r w:rsidRPr="004032DA">
              <w:rPr>
                <w:rStyle w:val="Hipervnculo"/>
                <w:rFonts w:eastAsia="Times New Roman"/>
                <w:noProof/>
                <w:lang w:eastAsia="es-MX"/>
              </w:rPr>
              <w:t>Introducción y Objetivos del Proyecto (Project Charter)</w:t>
            </w:r>
            <w:r>
              <w:rPr>
                <w:noProof/>
                <w:webHidden/>
              </w:rPr>
              <w:tab/>
            </w:r>
            <w:r>
              <w:rPr>
                <w:noProof/>
                <w:webHidden/>
              </w:rPr>
              <w:fldChar w:fldCharType="begin"/>
            </w:r>
            <w:r>
              <w:rPr>
                <w:noProof/>
                <w:webHidden/>
              </w:rPr>
              <w:instrText xml:space="preserve"> PAGEREF _Toc233289322 \h </w:instrText>
            </w:r>
            <w:r>
              <w:rPr>
                <w:noProof/>
                <w:webHidden/>
              </w:rPr>
            </w:r>
            <w:r>
              <w:rPr>
                <w:noProof/>
                <w:webHidden/>
              </w:rPr>
              <w:fldChar w:fldCharType="separate"/>
            </w:r>
            <w:r>
              <w:rPr>
                <w:noProof/>
                <w:webHidden/>
              </w:rPr>
              <w:t>4</w:t>
            </w:r>
            <w:r>
              <w:rPr>
                <w:noProof/>
                <w:webHidden/>
              </w:rPr>
              <w:fldChar w:fldCharType="end"/>
            </w:r>
          </w:hyperlink>
        </w:p>
        <w:p w14:paraId="4AECD3DC" w14:textId="0A95E631" w:rsidR="000012FD" w:rsidRDefault="000012FD">
          <w:pPr>
            <w:pStyle w:val="TDC2"/>
            <w:tabs>
              <w:tab w:val="right" w:leader="dot" w:pos="8828"/>
            </w:tabs>
            <w:rPr>
              <w:rFonts w:eastAsiaTheme="minorEastAsia"/>
              <w:b w:val="0"/>
              <w:bCs w:val="0"/>
              <w:noProof/>
              <w:sz w:val="24"/>
              <w:szCs w:val="24"/>
              <w:lang w:eastAsia="es-MX"/>
            </w:rPr>
          </w:pPr>
          <w:hyperlink w:anchor="_Toc233289323" w:history="1">
            <w:r w:rsidRPr="004032DA">
              <w:rPr>
                <w:rStyle w:val="Hipervnculo"/>
                <w:rFonts w:eastAsia="Times New Roman"/>
                <w:noProof/>
                <w:lang w:eastAsia="es-MX"/>
              </w:rPr>
              <w:t>Acta de Constitución del Proyecto: Título, descripción ejecutiva y roles.</w:t>
            </w:r>
            <w:r>
              <w:rPr>
                <w:noProof/>
                <w:webHidden/>
              </w:rPr>
              <w:tab/>
            </w:r>
            <w:r>
              <w:rPr>
                <w:noProof/>
                <w:webHidden/>
              </w:rPr>
              <w:fldChar w:fldCharType="begin"/>
            </w:r>
            <w:r>
              <w:rPr>
                <w:noProof/>
                <w:webHidden/>
              </w:rPr>
              <w:instrText xml:space="preserve"> PAGEREF _Toc233289323 \h </w:instrText>
            </w:r>
            <w:r>
              <w:rPr>
                <w:noProof/>
                <w:webHidden/>
              </w:rPr>
            </w:r>
            <w:r>
              <w:rPr>
                <w:noProof/>
                <w:webHidden/>
              </w:rPr>
              <w:fldChar w:fldCharType="separate"/>
            </w:r>
            <w:r>
              <w:rPr>
                <w:noProof/>
                <w:webHidden/>
              </w:rPr>
              <w:t>4</w:t>
            </w:r>
            <w:r>
              <w:rPr>
                <w:noProof/>
                <w:webHidden/>
              </w:rPr>
              <w:fldChar w:fldCharType="end"/>
            </w:r>
          </w:hyperlink>
        </w:p>
        <w:p w14:paraId="7A888439" w14:textId="0019639D" w:rsidR="000012FD" w:rsidRDefault="000012FD">
          <w:pPr>
            <w:pStyle w:val="TDC2"/>
            <w:tabs>
              <w:tab w:val="right" w:leader="dot" w:pos="8828"/>
            </w:tabs>
            <w:rPr>
              <w:rFonts w:eastAsiaTheme="minorEastAsia"/>
              <w:b w:val="0"/>
              <w:bCs w:val="0"/>
              <w:noProof/>
              <w:sz w:val="24"/>
              <w:szCs w:val="24"/>
              <w:lang w:eastAsia="es-MX"/>
            </w:rPr>
          </w:pPr>
          <w:hyperlink w:anchor="_Toc233289324" w:history="1">
            <w:r w:rsidRPr="004032DA">
              <w:rPr>
                <w:rStyle w:val="Hipervnculo"/>
                <w:rFonts w:eastAsia="Times New Roman"/>
                <w:noProof/>
                <w:lang w:eastAsia="es-MX"/>
              </w:rPr>
              <w:t>Declaración del Problema y Visión de la Solución.</w:t>
            </w:r>
            <w:r>
              <w:rPr>
                <w:noProof/>
                <w:webHidden/>
              </w:rPr>
              <w:tab/>
            </w:r>
            <w:r>
              <w:rPr>
                <w:noProof/>
                <w:webHidden/>
              </w:rPr>
              <w:fldChar w:fldCharType="begin"/>
            </w:r>
            <w:r>
              <w:rPr>
                <w:noProof/>
                <w:webHidden/>
              </w:rPr>
              <w:instrText xml:space="preserve"> PAGEREF _Toc233289324 \h </w:instrText>
            </w:r>
            <w:r>
              <w:rPr>
                <w:noProof/>
                <w:webHidden/>
              </w:rPr>
            </w:r>
            <w:r>
              <w:rPr>
                <w:noProof/>
                <w:webHidden/>
              </w:rPr>
              <w:fldChar w:fldCharType="separate"/>
            </w:r>
            <w:r>
              <w:rPr>
                <w:noProof/>
                <w:webHidden/>
              </w:rPr>
              <w:t>4</w:t>
            </w:r>
            <w:r>
              <w:rPr>
                <w:noProof/>
                <w:webHidden/>
              </w:rPr>
              <w:fldChar w:fldCharType="end"/>
            </w:r>
          </w:hyperlink>
        </w:p>
        <w:p w14:paraId="62456EB9" w14:textId="089D4CBD" w:rsidR="000012FD" w:rsidRDefault="000012FD">
          <w:pPr>
            <w:pStyle w:val="TDC2"/>
            <w:tabs>
              <w:tab w:val="right" w:leader="dot" w:pos="8828"/>
            </w:tabs>
            <w:rPr>
              <w:rFonts w:eastAsiaTheme="minorEastAsia"/>
              <w:b w:val="0"/>
              <w:bCs w:val="0"/>
              <w:noProof/>
              <w:sz w:val="24"/>
              <w:szCs w:val="24"/>
              <w:lang w:eastAsia="es-MX"/>
            </w:rPr>
          </w:pPr>
          <w:hyperlink w:anchor="_Toc233289325" w:history="1">
            <w:r w:rsidRPr="004032DA">
              <w:rPr>
                <w:rStyle w:val="Hipervnculo"/>
                <w:rFonts w:eastAsia="Times New Roman"/>
                <w:noProof/>
                <w:lang w:eastAsia="es-MX"/>
              </w:rPr>
              <w:t>Objetivos de Negocio e Impacto Social (KPIs).</w:t>
            </w:r>
            <w:r>
              <w:rPr>
                <w:noProof/>
                <w:webHidden/>
              </w:rPr>
              <w:tab/>
            </w:r>
            <w:r>
              <w:rPr>
                <w:noProof/>
                <w:webHidden/>
              </w:rPr>
              <w:fldChar w:fldCharType="begin"/>
            </w:r>
            <w:r>
              <w:rPr>
                <w:noProof/>
                <w:webHidden/>
              </w:rPr>
              <w:instrText xml:space="preserve"> PAGEREF _Toc233289325 \h </w:instrText>
            </w:r>
            <w:r>
              <w:rPr>
                <w:noProof/>
                <w:webHidden/>
              </w:rPr>
            </w:r>
            <w:r>
              <w:rPr>
                <w:noProof/>
                <w:webHidden/>
              </w:rPr>
              <w:fldChar w:fldCharType="separate"/>
            </w:r>
            <w:r>
              <w:rPr>
                <w:noProof/>
                <w:webHidden/>
              </w:rPr>
              <w:t>5</w:t>
            </w:r>
            <w:r>
              <w:rPr>
                <w:noProof/>
                <w:webHidden/>
              </w:rPr>
              <w:fldChar w:fldCharType="end"/>
            </w:r>
          </w:hyperlink>
        </w:p>
        <w:p w14:paraId="1CB59E54" w14:textId="292F023E" w:rsidR="000012FD" w:rsidRDefault="000012FD">
          <w:pPr>
            <w:pStyle w:val="TDC1"/>
            <w:tabs>
              <w:tab w:val="right" w:leader="dot" w:pos="8828"/>
            </w:tabs>
            <w:rPr>
              <w:rFonts w:eastAsiaTheme="minorEastAsia"/>
              <w:b w:val="0"/>
              <w:bCs w:val="0"/>
              <w:i w:val="0"/>
              <w:iCs w:val="0"/>
              <w:noProof/>
              <w:lang w:eastAsia="es-MX"/>
            </w:rPr>
          </w:pPr>
          <w:hyperlink w:anchor="_Toc233289326" w:history="1">
            <w:r w:rsidRPr="004032DA">
              <w:rPr>
                <w:rStyle w:val="Hipervnculo"/>
                <w:rFonts w:eastAsia="Times New Roman"/>
                <w:noProof/>
                <w:lang w:eastAsia="es-MX"/>
              </w:rPr>
              <w:t>Análisis de Mercado y Viabilidad</w:t>
            </w:r>
            <w:r>
              <w:rPr>
                <w:noProof/>
                <w:webHidden/>
              </w:rPr>
              <w:tab/>
            </w:r>
            <w:r>
              <w:rPr>
                <w:noProof/>
                <w:webHidden/>
              </w:rPr>
              <w:fldChar w:fldCharType="begin"/>
            </w:r>
            <w:r>
              <w:rPr>
                <w:noProof/>
                <w:webHidden/>
              </w:rPr>
              <w:instrText xml:space="preserve"> PAGEREF _Toc233289326 \h </w:instrText>
            </w:r>
            <w:r>
              <w:rPr>
                <w:noProof/>
                <w:webHidden/>
              </w:rPr>
            </w:r>
            <w:r>
              <w:rPr>
                <w:noProof/>
                <w:webHidden/>
              </w:rPr>
              <w:fldChar w:fldCharType="separate"/>
            </w:r>
            <w:r>
              <w:rPr>
                <w:noProof/>
                <w:webHidden/>
              </w:rPr>
              <w:t>5</w:t>
            </w:r>
            <w:r>
              <w:rPr>
                <w:noProof/>
                <w:webHidden/>
              </w:rPr>
              <w:fldChar w:fldCharType="end"/>
            </w:r>
          </w:hyperlink>
        </w:p>
        <w:p w14:paraId="7E87BE4D" w14:textId="3F657B0F" w:rsidR="000012FD" w:rsidRDefault="000012FD">
          <w:pPr>
            <w:pStyle w:val="TDC2"/>
            <w:tabs>
              <w:tab w:val="right" w:leader="dot" w:pos="8828"/>
            </w:tabs>
            <w:rPr>
              <w:rFonts w:eastAsiaTheme="minorEastAsia"/>
              <w:b w:val="0"/>
              <w:bCs w:val="0"/>
              <w:noProof/>
              <w:sz w:val="24"/>
              <w:szCs w:val="24"/>
              <w:lang w:eastAsia="es-MX"/>
            </w:rPr>
          </w:pPr>
          <w:hyperlink w:anchor="_Toc233289327" w:history="1">
            <w:r w:rsidRPr="004032DA">
              <w:rPr>
                <w:rStyle w:val="Hipervnculo"/>
                <w:noProof/>
              </w:rPr>
              <w:t>Benchmarking de Competidores y Soluciones Actuales</w:t>
            </w:r>
            <w:r>
              <w:rPr>
                <w:noProof/>
                <w:webHidden/>
              </w:rPr>
              <w:tab/>
            </w:r>
            <w:r>
              <w:rPr>
                <w:noProof/>
                <w:webHidden/>
              </w:rPr>
              <w:fldChar w:fldCharType="begin"/>
            </w:r>
            <w:r>
              <w:rPr>
                <w:noProof/>
                <w:webHidden/>
              </w:rPr>
              <w:instrText xml:space="preserve"> PAGEREF _Toc233289327 \h </w:instrText>
            </w:r>
            <w:r>
              <w:rPr>
                <w:noProof/>
                <w:webHidden/>
              </w:rPr>
            </w:r>
            <w:r>
              <w:rPr>
                <w:noProof/>
                <w:webHidden/>
              </w:rPr>
              <w:fldChar w:fldCharType="separate"/>
            </w:r>
            <w:r>
              <w:rPr>
                <w:noProof/>
                <w:webHidden/>
              </w:rPr>
              <w:t>5</w:t>
            </w:r>
            <w:r>
              <w:rPr>
                <w:noProof/>
                <w:webHidden/>
              </w:rPr>
              <w:fldChar w:fldCharType="end"/>
            </w:r>
          </w:hyperlink>
        </w:p>
        <w:p w14:paraId="389C7C3F" w14:textId="23E93A84" w:rsidR="000012FD" w:rsidRDefault="000012FD">
          <w:pPr>
            <w:pStyle w:val="TDC2"/>
            <w:tabs>
              <w:tab w:val="right" w:leader="dot" w:pos="8828"/>
            </w:tabs>
            <w:rPr>
              <w:rFonts w:eastAsiaTheme="minorEastAsia"/>
              <w:b w:val="0"/>
              <w:bCs w:val="0"/>
              <w:noProof/>
              <w:sz w:val="24"/>
              <w:szCs w:val="24"/>
              <w:lang w:eastAsia="es-MX"/>
            </w:rPr>
          </w:pPr>
          <w:hyperlink w:anchor="_Toc233289328" w:history="1">
            <w:r w:rsidRPr="004032DA">
              <w:rPr>
                <w:rStyle w:val="Hipervnculo"/>
                <w:rFonts w:eastAsia="Times New Roman"/>
                <w:noProof/>
                <w:lang w:eastAsia="es-MX"/>
              </w:rPr>
              <w:t>Viabilidad Legal y Contexto Local: Manejo de datos y sincronía con el entorno.</w:t>
            </w:r>
            <w:r>
              <w:rPr>
                <w:noProof/>
                <w:webHidden/>
              </w:rPr>
              <w:tab/>
            </w:r>
            <w:r>
              <w:rPr>
                <w:noProof/>
                <w:webHidden/>
              </w:rPr>
              <w:fldChar w:fldCharType="begin"/>
            </w:r>
            <w:r>
              <w:rPr>
                <w:noProof/>
                <w:webHidden/>
              </w:rPr>
              <w:instrText xml:space="preserve"> PAGEREF _Toc233289328 \h </w:instrText>
            </w:r>
            <w:r>
              <w:rPr>
                <w:noProof/>
                <w:webHidden/>
              </w:rPr>
            </w:r>
            <w:r>
              <w:rPr>
                <w:noProof/>
                <w:webHidden/>
              </w:rPr>
              <w:fldChar w:fldCharType="separate"/>
            </w:r>
            <w:r>
              <w:rPr>
                <w:noProof/>
                <w:webHidden/>
              </w:rPr>
              <w:t>6</w:t>
            </w:r>
            <w:r>
              <w:rPr>
                <w:noProof/>
                <w:webHidden/>
              </w:rPr>
              <w:fldChar w:fldCharType="end"/>
            </w:r>
          </w:hyperlink>
        </w:p>
        <w:p w14:paraId="6657427E" w14:textId="719AD56E" w:rsidR="000012FD" w:rsidRDefault="000012FD">
          <w:pPr>
            <w:pStyle w:val="TDC1"/>
            <w:tabs>
              <w:tab w:val="right" w:leader="dot" w:pos="8828"/>
            </w:tabs>
            <w:rPr>
              <w:rFonts w:eastAsiaTheme="minorEastAsia"/>
              <w:b w:val="0"/>
              <w:bCs w:val="0"/>
              <w:i w:val="0"/>
              <w:iCs w:val="0"/>
              <w:noProof/>
              <w:lang w:eastAsia="es-MX"/>
            </w:rPr>
          </w:pPr>
          <w:hyperlink w:anchor="_Toc233289329" w:history="1">
            <w:r w:rsidRPr="004032DA">
              <w:rPr>
                <w:rStyle w:val="Hipervnculo"/>
                <w:rFonts w:eastAsia="Times New Roman"/>
                <w:noProof/>
                <w:lang w:eastAsia="es-MX"/>
              </w:rPr>
              <w:t>Perfiles de Usuario y Modelado de Comportamiento</w:t>
            </w:r>
            <w:r>
              <w:rPr>
                <w:noProof/>
                <w:webHidden/>
              </w:rPr>
              <w:tab/>
            </w:r>
            <w:r>
              <w:rPr>
                <w:noProof/>
                <w:webHidden/>
              </w:rPr>
              <w:fldChar w:fldCharType="begin"/>
            </w:r>
            <w:r>
              <w:rPr>
                <w:noProof/>
                <w:webHidden/>
              </w:rPr>
              <w:instrText xml:space="preserve"> PAGEREF _Toc233289329 \h </w:instrText>
            </w:r>
            <w:r>
              <w:rPr>
                <w:noProof/>
                <w:webHidden/>
              </w:rPr>
            </w:r>
            <w:r>
              <w:rPr>
                <w:noProof/>
                <w:webHidden/>
              </w:rPr>
              <w:fldChar w:fldCharType="separate"/>
            </w:r>
            <w:r>
              <w:rPr>
                <w:noProof/>
                <w:webHidden/>
              </w:rPr>
              <w:t>7</w:t>
            </w:r>
            <w:r>
              <w:rPr>
                <w:noProof/>
                <w:webHidden/>
              </w:rPr>
              <w:fldChar w:fldCharType="end"/>
            </w:r>
          </w:hyperlink>
        </w:p>
        <w:p w14:paraId="3C9ED229" w14:textId="404B99B8" w:rsidR="000012FD" w:rsidRDefault="000012FD">
          <w:pPr>
            <w:pStyle w:val="TDC2"/>
            <w:tabs>
              <w:tab w:val="right" w:leader="dot" w:pos="8828"/>
            </w:tabs>
            <w:rPr>
              <w:rFonts w:eastAsiaTheme="minorEastAsia"/>
              <w:b w:val="0"/>
              <w:bCs w:val="0"/>
              <w:noProof/>
              <w:sz w:val="24"/>
              <w:szCs w:val="24"/>
              <w:lang w:eastAsia="es-MX"/>
            </w:rPr>
          </w:pPr>
          <w:hyperlink w:anchor="_Toc233289330" w:history="1">
            <w:r w:rsidRPr="004032DA">
              <w:rPr>
                <w:rStyle w:val="Hipervnculo"/>
                <w:rFonts w:eastAsia="Times New Roman"/>
                <w:noProof/>
                <w:lang w:eastAsia="es-MX"/>
              </w:rPr>
              <w:t>User Personas (Emisor, Testigo, Receptor/Amplificador).</w:t>
            </w:r>
            <w:r>
              <w:rPr>
                <w:noProof/>
                <w:webHidden/>
              </w:rPr>
              <w:tab/>
            </w:r>
            <w:r>
              <w:rPr>
                <w:noProof/>
                <w:webHidden/>
              </w:rPr>
              <w:fldChar w:fldCharType="begin"/>
            </w:r>
            <w:r>
              <w:rPr>
                <w:noProof/>
                <w:webHidden/>
              </w:rPr>
              <w:instrText xml:space="preserve"> PAGEREF _Toc233289330 \h </w:instrText>
            </w:r>
            <w:r>
              <w:rPr>
                <w:noProof/>
                <w:webHidden/>
              </w:rPr>
            </w:r>
            <w:r>
              <w:rPr>
                <w:noProof/>
                <w:webHidden/>
              </w:rPr>
              <w:fldChar w:fldCharType="separate"/>
            </w:r>
            <w:r>
              <w:rPr>
                <w:noProof/>
                <w:webHidden/>
              </w:rPr>
              <w:t>7</w:t>
            </w:r>
            <w:r>
              <w:rPr>
                <w:noProof/>
                <w:webHidden/>
              </w:rPr>
              <w:fldChar w:fldCharType="end"/>
            </w:r>
          </w:hyperlink>
        </w:p>
        <w:p w14:paraId="33F1486F" w14:textId="67DE6E65" w:rsidR="000012FD" w:rsidRDefault="000012FD">
          <w:pPr>
            <w:pStyle w:val="TDC2"/>
            <w:tabs>
              <w:tab w:val="right" w:leader="dot" w:pos="8828"/>
            </w:tabs>
            <w:rPr>
              <w:rFonts w:eastAsiaTheme="minorEastAsia"/>
              <w:b w:val="0"/>
              <w:bCs w:val="0"/>
              <w:noProof/>
              <w:sz w:val="24"/>
              <w:szCs w:val="24"/>
              <w:lang w:eastAsia="es-MX"/>
            </w:rPr>
          </w:pPr>
          <w:hyperlink w:anchor="_Toc233289331" w:history="1">
            <w:r w:rsidRPr="004032DA">
              <w:rPr>
                <w:rStyle w:val="Hipervnculo"/>
                <w:rFonts w:eastAsia="Times New Roman"/>
                <w:noProof/>
                <w:lang w:eastAsia="es-MX"/>
              </w:rPr>
              <w:t>Historias de Usuario Principales.</w:t>
            </w:r>
            <w:r>
              <w:rPr>
                <w:noProof/>
                <w:webHidden/>
              </w:rPr>
              <w:tab/>
            </w:r>
            <w:r>
              <w:rPr>
                <w:noProof/>
                <w:webHidden/>
              </w:rPr>
              <w:fldChar w:fldCharType="begin"/>
            </w:r>
            <w:r>
              <w:rPr>
                <w:noProof/>
                <w:webHidden/>
              </w:rPr>
              <w:instrText xml:space="preserve"> PAGEREF _Toc233289331 \h </w:instrText>
            </w:r>
            <w:r>
              <w:rPr>
                <w:noProof/>
                <w:webHidden/>
              </w:rPr>
            </w:r>
            <w:r>
              <w:rPr>
                <w:noProof/>
                <w:webHidden/>
              </w:rPr>
              <w:fldChar w:fldCharType="separate"/>
            </w:r>
            <w:r>
              <w:rPr>
                <w:noProof/>
                <w:webHidden/>
              </w:rPr>
              <w:t>7</w:t>
            </w:r>
            <w:r>
              <w:rPr>
                <w:noProof/>
                <w:webHidden/>
              </w:rPr>
              <w:fldChar w:fldCharType="end"/>
            </w:r>
          </w:hyperlink>
        </w:p>
        <w:p w14:paraId="4A74A67C" w14:textId="76739033" w:rsidR="000012FD" w:rsidRDefault="000012FD">
          <w:pPr>
            <w:pStyle w:val="TDC1"/>
            <w:tabs>
              <w:tab w:val="right" w:leader="dot" w:pos="8828"/>
            </w:tabs>
            <w:rPr>
              <w:rFonts w:eastAsiaTheme="minorEastAsia"/>
              <w:b w:val="0"/>
              <w:bCs w:val="0"/>
              <w:i w:val="0"/>
              <w:iCs w:val="0"/>
              <w:noProof/>
              <w:lang w:eastAsia="es-MX"/>
            </w:rPr>
          </w:pPr>
          <w:hyperlink w:anchor="_Toc233289332" w:history="1">
            <w:r w:rsidRPr="004032DA">
              <w:rPr>
                <w:rStyle w:val="Hipervnculo"/>
                <w:rFonts w:eastAsia="Times New Roman"/>
                <w:noProof/>
                <w:lang w:eastAsia="es-MX"/>
              </w:rPr>
              <w:t>Especificación de Requerimientos de Software (SRS)</w:t>
            </w:r>
            <w:r>
              <w:rPr>
                <w:noProof/>
                <w:webHidden/>
              </w:rPr>
              <w:tab/>
            </w:r>
            <w:r>
              <w:rPr>
                <w:noProof/>
                <w:webHidden/>
              </w:rPr>
              <w:fldChar w:fldCharType="begin"/>
            </w:r>
            <w:r>
              <w:rPr>
                <w:noProof/>
                <w:webHidden/>
              </w:rPr>
              <w:instrText xml:space="preserve"> PAGEREF _Toc233289332 \h </w:instrText>
            </w:r>
            <w:r>
              <w:rPr>
                <w:noProof/>
                <w:webHidden/>
              </w:rPr>
            </w:r>
            <w:r>
              <w:rPr>
                <w:noProof/>
                <w:webHidden/>
              </w:rPr>
              <w:fldChar w:fldCharType="separate"/>
            </w:r>
            <w:r>
              <w:rPr>
                <w:noProof/>
                <w:webHidden/>
              </w:rPr>
              <w:t>8</w:t>
            </w:r>
            <w:r>
              <w:rPr>
                <w:noProof/>
                <w:webHidden/>
              </w:rPr>
              <w:fldChar w:fldCharType="end"/>
            </w:r>
          </w:hyperlink>
        </w:p>
        <w:p w14:paraId="7823CCEB" w14:textId="4265EE9E" w:rsidR="000012FD" w:rsidRDefault="000012FD">
          <w:pPr>
            <w:pStyle w:val="TDC2"/>
            <w:tabs>
              <w:tab w:val="right" w:leader="dot" w:pos="8828"/>
            </w:tabs>
            <w:rPr>
              <w:rFonts w:eastAsiaTheme="minorEastAsia"/>
              <w:b w:val="0"/>
              <w:bCs w:val="0"/>
              <w:noProof/>
              <w:sz w:val="24"/>
              <w:szCs w:val="24"/>
              <w:lang w:eastAsia="es-MX"/>
            </w:rPr>
          </w:pPr>
          <w:hyperlink w:anchor="_Toc233289333" w:history="1">
            <w:r w:rsidRPr="004032DA">
              <w:rPr>
                <w:rStyle w:val="Hipervnculo"/>
                <w:rFonts w:eastAsia="Times New Roman"/>
                <w:noProof/>
                <w:lang w:eastAsia="es-MX"/>
              </w:rPr>
              <w:t>Requerimientos Funcionales (RF): Registro, alertas, botón rápido, fichas de WhatsApp.</w:t>
            </w:r>
            <w:r>
              <w:rPr>
                <w:noProof/>
                <w:webHidden/>
              </w:rPr>
              <w:tab/>
            </w:r>
            <w:r>
              <w:rPr>
                <w:noProof/>
                <w:webHidden/>
              </w:rPr>
              <w:fldChar w:fldCharType="begin"/>
            </w:r>
            <w:r>
              <w:rPr>
                <w:noProof/>
                <w:webHidden/>
              </w:rPr>
              <w:instrText xml:space="preserve"> PAGEREF _Toc233289333 \h </w:instrText>
            </w:r>
            <w:r>
              <w:rPr>
                <w:noProof/>
                <w:webHidden/>
              </w:rPr>
            </w:r>
            <w:r>
              <w:rPr>
                <w:noProof/>
                <w:webHidden/>
              </w:rPr>
              <w:fldChar w:fldCharType="separate"/>
            </w:r>
            <w:r>
              <w:rPr>
                <w:noProof/>
                <w:webHidden/>
              </w:rPr>
              <w:t>8</w:t>
            </w:r>
            <w:r>
              <w:rPr>
                <w:noProof/>
                <w:webHidden/>
              </w:rPr>
              <w:fldChar w:fldCharType="end"/>
            </w:r>
          </w:hyperlink>
        </w:p>
        <w:p w14:paraId="10794677" w14:textId="56DE0D72" w:rsidR="000012FD" w:rsidRDefault="000012FD">
          <w:pPr>
            <w:pStyle w:val="TDC2"/>
            <w:tabs>
              <w:tab w:val="right" w:leader="dot" w:pos="8828"/>
            </w:tabs>
            <w:rPr>
              <w:rFonts w:eastAsiaTheme="minorEastAsia"/>
              <w:b w:val="0"/>
              <w:bCs w:val="0"/>
              <w:noProof/>
              <w:sz w:val="24"/>
              <w:szCs w:val="24"/>
              <w:lang w:eastAsia="es-MX"/>
            </w:rPr>
          </w:pPr>
          <w:hyperlink w:anchor="_Toc233289334" w:history="1">
            <w:r w:rsidRPr="004032DA">
              <w:rPr>
                <w:rStyle w:val="Hipervnculo"/>
                <w:rFonts w:eastAsia="Times New Roman"/>
                <w:noProof/>
                <w:lang w:eastAsia="es-MX"/>
              </w:rPr>
              <w:t>Requerimientos No Funcionales (RNF): Latencia, disponibilidad, encriptación.</w:t>
            </w:r>
            <w:r>
              <w:rPr>
                <w:noProof/>
                <w:webHidden/>
              </w:rPr>
              <w:tab/>
            </w:r>
            <w:r>
              <w:rPr>
                <w:noProof/>
                <w:webHidden/>
              </w:rPr>
              <w:fldChar w:fldCharType="begin"/>
            </w:r>
            <w:r>
              <w:rPr>
                <w:noProof/>
                <w:webHidden/>
              </w:rPr>
              <w:instrText xml:space="preserve"> PAGEREF _Toc233289334 \h </w:instrText>
            </w:r>
            <w:r>
              <w:rPr>
                <w:noProof/>
                <w:webHidden/>
              </w:rPr>
            </w:r>
            <w:r>
              <w:rPr>
                <w:noProof/>
                <w:webHidden/>
              </w:rPr>
              <w:fldChar w:fldCharType="separate"/>
            </w:r>
            <w:r>
              <w:rPr>
                <w:noProof/>
                <w:webHidden/>
              </w:rPr>
              <w:t>9</w:t>
            </w:r>
            <w:r>
              <w:rPr>
                <w:noProof/>
                <w:webHidden/>
              </w:rPr>
              <w:fldChar w:fldCharType="end"/>
            </w:r>
          </w:hyperlink>
        </w:p>
        <w:p w14:paraId="1790F6B6" w14:textId="3E1C6EE1" w:rsidR="000012FD" w:rsidRDefault="000012FD">
          <w:pPr>
            <w:pStyle w:val="TDC2"/>
            <w:tabs>
              <w:tab w:val="right" w:leader="dot" w:pos="8828"/>
            </w:tabs>
            <w:rPr>
              <w:rFonts w:eastAsiaTheme="minorEastAsia"/>
              <w:b w:val="0"/>
              <w:bCs w:val="0"/>
              <w:noProof/>
              <w:sz w:val="24"/>
              <w:szCs w:val="24"/>
              <w:lang w:eastAsia="es-MX"/>
            </w:rPr>
          </w:pPr>
          <w:hyperlink w:anchor="_Toc233289335" w:history="1">
            <w:r w:rsidRPr="004032DA">
              <w:rPr>
                <w:rStyle w:val="Hipervnculo"/>
                <w:rFonts w:eastAsia="Times New Roman"/>
                <w:noProof/>
                <w:lang w:eastAsia="es-MX"/>
              </w:rPr>
              <w:t>Restricciones Técnicas y Supuestos.</w:t>
            </w:r>
            <w:r>
              <w:rPr>
                <w:noProof/>
                <w:webHidden/>
              </w:rPr>
              <w:tab/>
            </w:r>
            <w:r>
              <w:rPr>
                <w:noProof/>
                <w:webHidden/>
              </w:rPr>
              <w:fldChar w:fldCharType="begin"/>
            </w:r>
            <w:r>
              <w:rPr>
                <w:noProof/>
                <w:webHidden/>
              </w:rPr>
              <w:instrText xml:space="preserve"> PAGEREF _Toc233289335 \h </w:instrText>
            </w:r>
            <w:r>
              <w:rPr>
                <w:noProof/>
                <w:webHidden/>
              </w:rPr>
            </w:r>
            <w:r>
              <w:rPr>
                <w:noProof/>
                <w:webHidden/>
              </w:rPr>
              <w:fldChar w:fldCharType="separate"/>
            </w:r>
            <w:r>
              <w:rPr>
                <w:noProof/>
                <w:webHidden/>
              </w:rPr>
              <w:t>9</w:t>
            </w:r>
            <w:r>
              <w:rPr>
                <w:noProof/>
                <w:webHidden/>
              </w:rPr>
              <w:fldChar w:fldCharType="end"/>
            </w:r>
          </w:hyperlink>
        </w:p>
        <w:p w14:paraId="2F554F6D" w14:textId="3824AA0D" w:rsidR="000012FD" w:rsidRDefault="000012FD">
          <w:pPr>
            <w:pStyle w:val="TDC3"/>
            <w:tabs>
              <w:tab w:val="right" w:leader="dot" w:pos="8828"/>
            </w:tabs>
            <w:rPr>
              <w:rFonts w:eastAsiaTheme="minorEastAsia"/>
              <w:noProof/>
              <w:sz w:val="24"/>
              <w:szCs w:val="24"/>
              <w:lang w:eastAsia="es-MX"/>
            </w:rPr>
          </w:pPr>
          <w:hyperlink w:anchor="_Toc233289336" w:history="1">
            <w:r w:rsidRPr="004032DA">
              <w:rPr>
                <w:rStyle w:val="Hipervnculo"/>
                <w:noProof/>
              </w:rPr>
              <w:t>Restricciones Técnicas (Limitaciones reales del entorno y tecnología):</w:t>
            </w:r>
            <w:r>
              <w:rPr>
                <w:noProof/>
                <w:webHidden/>
              </w:rPr>
              <w:tab/>
            </w:r>
            <w:r>
              <w:rPr>
                <w:noProof/>
                <w:webHidden/>
              </w:rPr>
              <w:fldChar w:fldCharType="begin"/>
            </w:r>
            <w:r>
              <w:rPr>
                <w:noProof/>
                <w:webHidden/>
              </w:rPr>
              <w:instrText xml:space="preserve"> PAGEREF _Toc233289336 \h </w:instrText>
            </w:r>
            <w:r>
              <w:rPr>
                <w:noProof/>
                <w:webHidden/>
              </w:rPr>
            </w:r>
            <w:r>
              <w:rPr>
                <w:noProof/>
                <w:webHidden/>
              </w:rPr>
              <w:fldChar w:fldCharType="separate"/>
            </w:r>
            <w:r>
              <w:rPr>
                <w:noProof/>
                <w:webHidden/>
              </w:rPr>
              <w:t>9</w:t>
            </w:r>
            <w:r>
              <w:rPr>
                <w:noProof/>
                <w:webHidden/>
              </w:rPr>
              <w:fldChar w:fldCharType="end"/>
            </w:r>
          </w:hyperlink>
        </w:p>
        <w:p w14:paraId="76D4E1FC" w14:textId="1C2A721A" w:rsidR="000012FD" w:rsidRDefault="000012FD">
          <w:pPr>
            <w:pStyle w:val="TDC3"/>
            <w:tabs>
              <w:tab w:val="right" w:leader="dot" w:pos="8828"/>
            </w:tabs>
            <w:rPr>
              <w:rFonts w:eastAsiaTheme="minorEastAsia"/>
              <w:noProof/>
              <w:sz w:val="24"/>
              <w:szCs w:val="24"/>
              <w:lang w:eastAsia="es-MX"/>
            </w:rPr>
          </w:pPr>
          <w:hyperlink w:anchor="_Toc233289337" w:history="1">
            <w:r w:rsidRPr="004032DA">
              <w:rPr>
                <w:rStyle w:val="Hipervnculo"/>
                <w:noProof/>
              </w:rPr>
              <w:t>Supuestos del Proyecto (Lo que asumimos como verdadero para que el plan funcione):</w:t>
            </w:r>
            <w:r>
              <w:rPr>
                <w:noProof/>
                <w:webHidden/>
              </w:rPr>
              <w:tab/>
            </w:r>
            <w:r>
              <w:rPr>
                <w:noProof/>
                <w:webHidden/>
              </w:rPr>
              <w:fldChar w:fldCharType="begin"/>
            </w:r>
            <w:r>
              <w:rPr>
                <w:noProof/>
                <w:webHidden/>
              </w:rPr>
              <w:instrText xml:space="preserve"> PAGEREF _Toc233289337 \h </w:instrText>
            </w:r>
            <w:r>
              <w:rPr>
                <w:noProof/>
                <w:webHidden/>
              </w:rPr>
            </w:r>
            <w:r>
              <w:rPr>
                <w:noProof/>
                <w:webHidden/>
              </w:rPr>
              <w:fldChar w:fldCharType="separate"/>
            </w:r>
            <w:r>
              <w:rPr>
                <w:noProof/>
                <w:webHidden/>
              </w:rPr>
              <w:t>10</w:t>
            </w:r>
            <w:r>
              <w:rPr>
                <w:noProof/>
                <w:webHidden/>
              </w:rPr>
              <w:fldChar w:fldCharType="end"/>
            </w:r>
          </w:hyperlink>
        </w:p>
        <w:p w14:paraId="5FEE7522" w14:textId="6A55D19C" w:rsidR="000012FD" w:rsidRDefault="000012FD">
          <w:pPr>
            <w:pStyle w:val="TDC1"/>
            <w:tabs>
              <w:tab w:val="right" w:leader="dot" w:pos="8828"/>
            </w:tabs>
            <w:rPr>
              <w:rFonts w:eastAsiaTheme="minorEastAsia"/>
              <w:b w:val="0"/>
              <w:bCs w:val="0"/>
              <w:i w:val="0"/>
              <w:iCs w:val="0"/>
              <w:noProof/>
              <w:lang w:eastAsia="es-MX"/>
            </w:rPr>
          </w:pPr>
          <w:hyperlink w:anchor="_Toc233289338" w:history="1">
            <w:r w:rsidRPr="004032DA">
              <w:rPr>
                <w:rStyle w:val="Hipervnculo"/>
                <w:rFonts w:eastAsia="Times New Roman"/>
                <w:noProof/>
                <w:lang w:eastAsia="es-MX"/>
              </w:rPr>
              <w:t>Alcance del Producto Mínimo Viable (MVP)</w:t>
            </w:r>
            <w:r>
              <w:rPr>
                <w:noProof/>
                <w:webHidden/>
              </w:rPr>
              <w:tab/>
            </w:r>
            <w:r>
              <w:rPr>
                <w:noProof/>
                <w:webHidden/>
              </w:rPr>
              <w:fldChar w:fldCharType="begin"/>
            </w:r>
            <w:r>
              <w:rPr>
                <w:noProof/>
                <w:webHidden/>
              </w:rPr>
              <w:instrText xml:space="preserve"> PAGEREF _Toc233289338 \h </w:instrText>
            </w:r>
            <w:r>
              <w:rPr>
                <w:noProof/>
                <w:webHidden/>
              </w:rPr>
            </w:r>
            <w:r>
              <w:rPr>
                <w:noProof/>
                <w:webHidden/>
              </w:rPr>
              <w:fldChar w:fldCharType="separate"/>
            </w:r>
            <w:r>
              <w:rPr>
                <w:noProof/>
                <w:webHidden/>
              </w:rPr>
              <w:t>11</w:t>
            </w:r>
            <w:r>
              <w:rPr>
                <w:noProof/>
                <w:webHidden/>
              </w:rPr>
              <w:fldChar w:fldCharType="end"/>
            </w:r>
          </w:hyperlink>
        </w:p>
        <w:p w14:paraId="5A108B77" w14:textId="20DB4F85" w:rsidR="000012FD" w:rsidRDefault="000012FD">
          <w:pPr>
            <w:pStyle w:val="TDC2"/>
            <w:tabs>
              <w:tab w:val="right" w:leader="dot" w:pos="8828"/>
            </w:tabs>
            <w:rPr>
              <w:rFonts w:eastAsiaTheme="minorEastAsia"/>
              <w:b w:val="0"/>
              <w:bCs w:val="0"/>
              <w:noProof/>
              <w:sz w:val="24"/>
              <w:szCs w:val="24"/>
              <w:lang w:eastAsia="es-MX"/>
            </w:rPr>
          </w:pPr>
          <w:hyperlink w:anchor="_Toc233289339" w:history="1">
            <w:r w:rsidRPr="004032DA">
              <w:rPr>
                <w:rStyle w:val="Hipervnculo"/>
                <w:rFonts w:eastAsia="Times New Roman"/>
                <w:noProof/>
                <w:lang w:eastAsia="es-MX"/>
              </w:rPr>
              <w:t>Funcionalidades Incluidas (Fase 1).</w:t>
            </w:r>
            <w:r>
              <w:rPr>
                <w:noProof/>
                <w:webHidden/>
              </w:rPr>
              <w:tab/>
            </w:r>
            <w:r>
              <w:rPr>
                <w:noProof/>
                <w:webHidden/>
              </w:rPr>
              <w:fldChar w:fldCharType="begin"/>
            </w:r>
            <w:r>
              <w:rPr>
                <w:noProof/>
                <w:webHidden/>
              </w:rPr>
              <w:instrText xml:space="preserve"> PAGEREF _Toc233289339 \h </w:instrText>
            </w:r>
            <w:r>
              <w:rPr>
                <w:noProof/>
                <w:webHidden/>
              </w:rPr>
            </w:r>
            <w:r>
              <w:rPr>
                <w:noProof/>
                <w:webHidden/>
              </w:rPr>
              <w:fldChar w:fldCharType="separate"/>
            </w:r>
            <w:r>
              <w:rPr>
                <w:noProof/>
                <w:webHidden/>
              </w:rPr>
              <w:t>11</w:t>
            </w:r>
            <w:r>
              <w:rPr>
                <w:noProof/>
                <w:webHidden/>
              </w:rPr>
              <w:fldChar w:fldCharType="end"/>
            </w:r>
          </w:hyperlink>
        </w:p>
        <w:p w14:paraId="47C34692" w14:textId="78B41045" w:rsidR="000012FD" w:rsidRDefault="000012FD">
          <w:pPr>
            <w:pStyle w:val="TDC2"/>
            <w:tabs>
              <w:tab w:val="right" w:leader="dot" w:pos="8828"/>
            </w:tabs>
            <w:rPr>
              <w:rFonts w:eastAsiaTheme="minorEastAsia"/>
              <w:b w:val="0"/>
              <w:bCs w:val="0"/>
              <w:noProof/>
              <w:sz w:val="24"/>
              <w:szCs w:val="24"/>
              <w:lang w:eastAsia="es-MX"/>
            </w:rPr>
          </w:pPr>
          <w:hyperlink w:anchor="_Toc233289340" w:history="1">
            <w:r w:rsidRPr="004032DA">
              <w:rPr>
                <w:rStyle w:val="Hipervnculo"/>
                <w:rFonts w:eastAsia="Times New Roman"/>
                <w:noProof/>
                <w:lang w:eastAsia="es-MX"/>
              </w:rPr>
              <w:t>Funcionalidades Excluidas (Fases posteriores).</w:t>
            </w:r>
            <w:r>
              <w:rPr>
                <w:noProof/>
                <w:webHidden/>
              </w:rPr>
              <w:tab/>
            </w:r>
            <w:r>
              <w:rPr>
                <w:noProof/>
                <w:webHidden/>
              </w:rPr>
              <w:fldChar w:fldCharType="begin"/>
            </w:r>
            <w:r>
              <w:rPr>
                <w:noProof/>
                <w:webHidden/>
              </w:rPr>
              <w:instrText xml:space="preserve"> PAGEREF _Toc233289340 \h </w:instrText>
            </w:r>
            <w:r>
              <w:rPr>
                <w:noProof/>
                <w:webHidden/>
              </w:rPr>
            </w:r>
            <w:r>
              <w:rPr>
                <w:noProof/>
                <w:webHidden/>
              </w:rPr>
              <w:fldChar w:fldCharType="separate"/>
            </w:r>
            <w:r>
              <w:rPr>
                <w:noProof/>
                <w:webHidden/>
              </w:rPr>
              <w:t>11</w:t>
            </w:r>
            <w:r>
              <w:rPr>
                <w:noProof/>
                <w:webHidden/>
              </w:rPr>
              <w:fldChar w:fldCharType="end"/>
            </w:r>
          </w:hyperlink>
        </w:p>
        <w:p w14:paraId="29772FEC" w14:textId="0FA388B2" w:rsidR="000012FD" w:rsidRDefault="000012FD">
          <w:pPr>
            <w:pStyle w:val="TDC2"/>
            <w:tabs>
              <w:tab w:val="right" w:leader="dot" w:pos="8828"/>
            </w:tabs>
            <w:rPr>
              <w:rFonts w:eastAsiaTheme="minorEastAsia"/>
              <w:b w:val="0"/>
              <w:bCs w:val="0"/>
              <w:noProof/>
              <w:sz w:val="24"/>
              <w:szCs w:val="24"/>
              <w:lang w:eastAsia="es-MX"/>
            </w:rPr>
          </w:pPr>
          <w:hyperlink w:anchor="_Toc233289341" w:history="1">
            <w:r w:rsidRPr="004032DA">
              <w:rPr>
                <w:rStyle w:val="Hipervnculo"/>
                <w:rFonts w:eastAsia="Times New Roman"/>
                <w:noProof/>
                <w:lang w:eastAsia="es-MX"/>
              </w:rPr>
              <w:t>Estrategia de Lanzamiento Piloto: Zona de prueba inicial (Aquí podríamos perfilar a Jipijapa o Portoviejo como los entornos controlados ideales para el arranque y validación).</w:t>
            </w:r>
            <w:r>
              <w:rPr>
                <w:noProof/>
                <w:webHidden/>
              </w:rPr>
              <w:tab/>
            </w:r>
            <w:r>
              <w:rPr>
                <w:noProof/>
                <w:webHidden/>
              </w:rPr>
              <w:fldChar w:fldCharType="begin"/>
            </w:r>
            <w:r>
              <w:rPr>
                <w:noProof/>
                <w:webHidden/>
              </w:rPr>
              <w:instrText xml:space="preserve"> PAGEREF _Toc233289341 \h </w:instrText>
            </w:r>
            <w:r>
              <w:rPr>
                <w:noProof/>
                <w:webHidden/>
              </w:rPr>
            </w:r>
            <w:r>
              <w:rPr>
                <w:noProof/>
                <w:webHidden/>
              </w:rPr>
              <w:fldChar w:fldCharType="separate"/>
            </w:r>
            <w:r>
              <w:rPr>
                <w:noProof/>
                <w:webHidden/>
              </w:rPr>
              <w:t>12</w:t>
            </w:r>
            <w:r>
              <w:rPr>
                <w:noProof/>
                <w:webHidden/>
              </w:rPr>
              <w:fldChar w:fldCharType="end"/>
            </w:r>
          </w:hyperlink>
        </w:p>
        <w:p w14:paraId="5C764541" w14:textId="4B094347" w:rsidR="000012FD" w:rsidRDefault="000012FD">
          <w:pPr>
            <w:pStyle w:val="TDC1"/>
            <w:tabs>
              <w:tab w:val="right" w:leader="dot" w:pos="8828"/>
            </w:tabs>
            <w:rPr>
              <w:rFonts w:eastAsiaTheme="minorEastAsia"/>
              <w:b w:val="0"/>
              <w:bCs w:val="0"/>
              <w:i w:val="0"/>
              <w:iCs w:val="0"/>
              <w:noProof/>
              <w:lang w:eastAsia="es-MX"/>
            </w:rPr>
          </w:pPr>
          <w:hyperlink w:anchor="_Toc233289342" w:history="1">
            <w:r w:rsidRPr="004032DA">
              <w:rPr>
                <w:rStyle w:val="Hipervnculo"/>
                <w:rFonts w:eastAsia="Times New Roman"/>
                <w:noProof/>
                <w:lang w:eastAsia="es-MX"/>
              </w:rPr>
              <w:t>Arquitectura Tecnológica y Diseño de Alto Nivel</w:t>
            </w:r>
            <w:r>
              <w:rPr>
                <w:noProof/>
                <w:webHidden/>
              </w:rPr>
              <w:tab/>
            </w:r>
            <w:r>
              <w:rPr>
                <w:noProof/>
                <w:webHidden/>
              </w:rPr>
              <w:fldChar w:fldCharType="begin"/>
            </w:r>
            <w:r>
              <w:rPr>
                <w:noProof/>
                <w:webHidden/>
              </w:rPr>
              <w:instrText xml:space="preserve"> PAGEREF _Toc233289342 \h </w:instrText>
            </w:r>
            <w:r>
              <w:rPr>
                <w:noProof/>
                <w:webHidden/>
              </w:rPr>
            </w:r>
            <w:r>
              <w:rPr>
                <w:noProof/>
                <w:webHidden/>
              </w:rPr>
              <w:fldChar w:fldCharType="separate"/>
            </w:r>
            <w:r>
              <w:rPr>
                <w:noProof/>
                <w:webHidden/>
              </w:rPr>
              <w:t>13</w:t>
            </w:r>
            <w:r>
              <w:rPr>
                <w:noProof/>
                <w:webHidden/>
              </w:rPr>
              <w:fldChar w:fldCharType="end"/>
            </w:r>
          </w:hyperlink>
        </w:p>
        <w:p w14:paraId="404BA442" w14:textId="2B854D35" w:rsidR="000012FD" w:rsidRDefault="000012FD">
          <w:pPr>
            <w:pStyle w:val="TDC2"/>
            <w:tabs>
              <w:tab w:val="right" w:leader="dot" w:pos="8828"/>
            </w:tabs>
            <w:rPr>
              <w:rFonts w:eastAsiaTheme="minorEastAsia"/>
              <w:b w:val="0"/>
              <w:bCs w:val="0"/>
              <w:noProof/>
              <w:sz w:val="24"/>
              <w:szCs w:val="24"/>
              <w:lang w:eastAsia="es-MX"/>
            </w:rPr>
          </w:pPr>
          <w:hyperlink w:anchor="_Toc233289343" w:history="1">
            <w:r w:rsidRPr="004032DA">
              <w:rPr>
                <w:rStyle w:val="Hipervnculo"/>
                <w:rFonts w:eastAsia="Times New Roman"/>
                <w:noProof/>
                <w:lang w:eastAsia="es-MX"/>
              </w:rPr>
              <w:t>Diagrama de Flujo de Datos.</w:t>
            </w:r>
            <w:r>
              <w:rPr>
                <w:noProof/>
                <w:webHidden/>
              </w:rPr>
              <w:tab/>
            </w:r>
            <w:r>
              <w:rPr>
                <w:noProof/>
                <w:webHidden/>
              </w:rPr>
              <w:fldChar w:fldCharType="begin"/>
            </w:r>
            <w:r>
              <w:rPr>
                <w:noProof/>
                <w:webHidden/>
              </w:rPr>
              <w:instrText xml:space="preserve"> PAGEREF _Toc233289343 \h </w:instrText>
            </w:r>
            <w:r>
              <w:rPr>
                <w:noProof/>
                <w:webHidden/>
              </w:rPr>
            </w:r>
            <w:r>
              <w:rPr>
                <w:noProof/>
                <w:webHidden/>
              </w:rPr>
              <w:fldChar w:fldCharType="separate"/>
            </w:r>
            <w:r>
              <w:rPr>
                <w:noProof/>
                <w:webHidden/>
              </w:rPr>
              <w:t>13</w:t>
            </w:r>
            <w:r>
              <w:rPr>
                <w:noProof/>
                <w:webHidden/>
              </w:rPr>
              <w:fldChar w:fldCharType="end"/>
            </w:r>
          </w:hyperlink>
        </w:p>
        <w:p w14:paraId="30E9430E" w14:textId="0F5F889C" w:rsidR="000012FD" w:rsidRDefault="000012FD">
          <w:pPr>
            <w:pStyle w:val="TDC2"/>
            <w:tabs>
              <w:tab w:val="right" w:leader="dot" w:pos="8828"/>
            </w:tabs>
            <w:rPr>
              <w:rFonts w:eastAsiaTheme="minorEastAsia"/>
              <w:b w:val="0"/>
              <w:bCs w:val="0"/>
              <w:noProof/>
              <w:sz w:val="24"/>
              <w:szCs w:val="24"/>
              <w:lang w:eastAsia="es-MX"/>
            </w:rPr>
          </w:pPr>
          <w:hyperlink w:anchor="_Toc233289344" w:history="1">
            <w:r w:rsidRPr="004032DA">
              <w:rPr>
                <w:rStyle w:val="Hipervnculo"/>
                <w:rFonts w:eastAsia="Times New Roman"/>
                <w:noProof/>
                <w:lang w:eastAsia="es-MX"/>
              </w:rPr>
              <w:t>Stack Tecnológico</w:t>
            </w:r>
            <w:r>
              <w:rPr>
                <w:noProof/>
                <w:webHidden/>
              </w:rPr>
              <w:tab/>
            </w:r>
            <w:r>
              <w:rPr>
                <w:noProof/>
                <w:webHidden/>
              </w:rPr>
              <w:fldChar w:fldCharType="begin"/>
            </w:r>
            <w:r>
              <w:rPr>
                <w:noProof/>
                <w:webHidden/>
              </w:rPr>
              <w:instrText xml:space="preserve"> PAGEREF _Toc233289344 \h </w:instrText>
            </w:r>
            <w:r>
              <w:rPr>
                <w:noProof/>
                <w:webHidden/>
              </w:rPr>
            </w:r>
            <w:r>
              <w:rPr>
                <w:noProof/>
                <w:webHidden/>
              </w:rPr>
              <w:fldChar w:fldCharType="separate"/>
            </w:r>
            <w:r>
              <w:rPr>
                <w:noProof/>
                <w:webHidden/>
              </w:rPr>
              <w:t>13</w:t>
            </w:r>
            <w:r>
              <w:rPr>
                <w:noProof/>
                <w:webHidden/>
              </w:rPr>
              <w:fldChar w:fldCharType="end"/>
            </w:r>
          </w:hyperlink>
        </w:p>
        <w:p w14:paraId="7FBE4A12" w14:textId="664A100C" w:rsidR="000012FD" w:rsidRDefault="000012FD">
          <w:pPr>
            <w:pStyle w:val="TDC1"/>
            <w:tabs>
              <w:tab w:val="right" w:leader="dot" w:pos="8828"/>
            </w:tabs>
            <w:rPr>
              <w:rFonts w:eastAsiaTheme="minorEastAsia"/>
              <w:b w:val="0"/>
              <w:bCs w:val="0"/>
              <w:i w:val="0"/>
              <w:iCs w:val="0"/>
              <w:noProof/>
              <w:lang w:eastAsia="es-MX"/>
            </w:rPr>
          </w:pPr>
          <w:hyperlink w:anchor="_Toc233289345" w:history="1">
            <w:r w:rsidRPr="004032DA">
              <w:rPr>
                <w:rStyle w:val="Hipervnculo"/>
                <w:rFonts w:eastAsia="Times New Roman"/>
                <w:noProof/>
                <w:lang w:eastAsia="es-MX"/>
              </w:rPr>
              <w:t>Plan de Gestión de Riesgos</w:t>
            </w:r>
            <w:r>
              <w:rPr>
                <w:noProof/>
                <w:webHidden/>
              </w:rPr>
              <w:tab/>
            </w:r>
            <w:r>
              <w:rPr>
                <w:noProof/>
                <w:webHidden/>
              </w:rPr>
              <w:fldChar w:fldCharType="begin"/>
            </w:r>
            <w:r>
              <w:rPr>
                <w:noProof/>
                <w:webHidden/>
              </w:rPr>
              <w:instrText xml:space="preserve"> PAGEREF _Toc233289345 \h </w:instrText>
            </w:r>
            <w:r>
              <w:rPr>
                <w:noProof/>
                <w:webHidden/>
              </w:rPr>
            </w:r>
            <w:r>
              <w:rPr>
                <w:noProof/>
                <w:webHidden/>
              </w:rPr>
              <w:fldChar w:fldCharType="separate"/>
            </w:r>
            <w:r>
              <w:rPr>
                <w:noProof/>
                <w:webHidden/>
              </w:rPr>
              <w:t>15</w:t>
            </w:r>
            <w:r>
              <w:rPr>
                <w:noProof/>
                <w:webHidden/>
              </w:rPr>
              <w:fldChar w:fldCharType="end"/>
            </w:r>
          </w:hyperlink>
        </w:p>
        <w:p w14:paraId="422C9A83" w14:textId="0F17799E" w:rsidR="000012FD" w:rsidRDefault="000012FD">
          <w:pPr>
            <w:pStyle w:val="TDC2"/>
            <w:tabs>
              <w:tab w:val="right" w:leader="dot" w:pos="8828"/>
            </w:tabs>
            <w:rPr>
              <w:rFonts w:eastAsiaTheme="minorEastAsia"/>
              <w:b w:val="0"/>
              <w:bCs w:val="0"/>
              <w:noProof/>
              <w:sz w:val="24"/>
              <w:szCs w:val="24"/>
              <w:lang w:eastAsia="es-MX"/>
            </w:rPr>
          </w:pPr>
          <w:hyperlink w:anchor="_Toc233289346" w:history="1">
            <w:r w:rsidRPr="004032DA">
              <w:rPr>
                <w:rStyle w:val="Hipervnculo"/>
                <w:rFonts w:eastAsia="Times New Roman"/>
                <w:noProof/>
                <w:lang w:eastAsia="es-MX"/>
              </w:rPr>
              <w:t>Riesgos de Moderación (falsas alarmas).</w:t>
            </w:r>
            <w:r>
              <w:rPr>
                <w:noProof/>
                <w:webHidden/>
              </w:rPr>
              <w:tab/>
            </w:r>
            <w:r>
              <w:rPr>
                <w:noProof/>
                <w:webHidden/>
              </w:rPr>
              <w:fldChar w:fldCharType="begin"/>
            </w:r>
            <w:r>
              <w:rPr>
                <w:noProof/>
                <w:webHidden/>
              </w:rPr>
              <w:instrText xml:space="preserve"> PAGEREF _Toc233289346 \h </w:instrText>
            </w:r>
            <w:r>
              <w:rPr>
                <w:noProof/>
                <w:webHidden/>
              </w:rPr>
            </w:r>
            <w:r>
              <w:rPr>
                <w:noProof/>
                <w:webHidden/>
              </w:rPr>
              <w:fldChar w:fldCharType="separate"/>
            </w:r>
            <w:r>
              <w:rPr>
                <w:noProof/>
                <w:webHidden/>
              </w:rPr>
              <w:t>15</w:t>
            </w:r>
            <w:r>
              <w:rPr>
                <w:noProof/>
                <w:webHidden/>
              </w:rPr>
              <w:fldChar w:fldCharType="end"/>
            </w:r>
          </w:hyperlink>
        </w:p>
        <w:p w14:paraId="443064BD" w14:textId="54484E73" w:rsidR="000012FD" w:rsidRDefault="000012FD">
          <w:pPr>
            <w:pStyle w:val="TDC2"/>
            <w:tabs>
              <w:tab w:val="right" w:leader="dot" w:pos="8828"/>
            </w:tabs>
            <w:rPr>
              <w:rFonts w:eastAsiaTheme="minorEastAsia"/>
              <w:b w:val="0"/>
              <w:bCs w:val="0"/>
              <w:noProof/>
              <w:sz w:val="24"/>
              <w:szCs w:val="24"/>
              <w:lang w:eastAsia="es-MX"/>
            </w:rPr>
          </w:pPr>
          <w:hyperlink w:anchor="_Toc233289347" w:history="1">
            <w:r w:rsidRPr="004032DA">
              <w:rPr>
                <w:rStyle w:val="Hipervnculo"/>
                <w:rFonts w:eastAsia="Times New Roman"/>
                <w:noProof/>
                <w:lang w:eastAsia="es-MX"/>
              </w:rPr>
              <w:t>Riesgos de Seguridad y Protección de Datos.</w:t>
            </w:r>
            <w:r>
              <w:rPr>
                <w:noProof/>
                <w:webHidden/>
              </w:rPr>
              <w:tab/>
            </w:r>
            <w:r>
              <w:rPr>
                <w:noProof/>
                <w:webHidden/>
              </w:rPr>
              <w:fldChar w:fldCharType="begin"/>
            </w:r>
            <w:r>
              <w:rPr>
                <w:noProof/>
                <w:webHidden/>
              </w:rPr>
              <w:instrText xml:space="preserve"> PAGEREF _Toc233289347 \h </w:instrText>
            </w:r>
            <w:r>
              <w:rPr>
                <w:noProof/>
                <w:webHidden/>
              </w:rPr>
            </w:r>
            <w:r>
              <w:rPr>
                <w:noProof/>
                <w:webHidden/>
              </w:rPr>
              <w:fldChar w:fldCharType="separate"/>
            </w:r>
            <w:r>
              <w:rPr>
                <w:noProof/>
                <w:webHidden/>
              </w:rPr>
              <w:t>15</w:t>
            </w:r>
            <w:r>
              <w:rPr>
                <w:noProof/>
                <w:webHidden/>
              </w:rPr>
              <w:fldChar w:fldCharType="end"/>
            </w:r>
          </w:hyperlink>
        </w:p>
        <w:p w14:paraId="0F9575A3" w14:textId="2CD33AD7" w:rsidR="000012FD" w:rsidRDefault="000012FD">
          <w:pPr>
            <w:pStyle w:val="TDC2"/>
            <w:tabs>
              <w:tab w:val="right" w:leader="dot" w:pos="8828"/>
            </w:tabs>
            <w:rPr>
              <w:rFonts w:eastAsiaTheme="minorEastAsia"/>
              <w:b w:val="0"/>
              <w:bCs w:val="0"/>
              <w:noProof/>
              <w:sz w:val="24"/>
              <w:szCs w:val="24"/>
              <w:lang w:eastAsia="es-MX"/>
            </w:rPr>
          </w:pPr>
          <w:hyperlink w:anchor="_Toc233289348" w:history="1">
            <w:r w:rsidRPr="004032DA">
              <w:rPr>
                <w:rStyle w:val="Hipervnculo"/>
                <w:rFonts w:eastAsia="Times New Roman"/>
                <w:noProof/>
                <w:lang w:eastAsia="es-MX"/>
              </w:rPr>
              <w:t>Riesgos Técnicos (concurrencia masiva).</w:t>
            </w:r>
            <w:r>
              <w:rPr>
                <w:noProof/>
                <w:webHidden/>
              </w:rPr>
              <w:tab/>
            </w:r>
            <w:r>
              <w:rPr>
                <w:noProof/>
                <w:webHidden/>
              </w:rPr>
              <w:fldChar w:fldCharType="begin"/>
            </w:r>
            <w:r>
              <w:rPr>
                <w:noProof/>
                <w:webHidden/>
              </w:rPr>
              <w:instrText xml:space="preserve"> PAGEREF _Toc233289348 \h </w:instrText>
            </w:r>
            <w:r>
              <w:rPr>
                <w:noProof/>
                <w:webHidden/>
              </w:rPr>
            </w:r>
            <w:r>
              <w:rPr>
                <w:noProof/>
                <w:webHidden/>
              </w:rPr>
              <w:fldChar w:fldCharType="separate"/>
            </w:r>
            <w:r>
              <w:rPr>
                <w:noProof/>
                <w:webHidden/>
              </w:rPr>
              <w:t>16</w:t>
            </w:r>
            <w:r>
              <w:rPr>
                <w:noProof/>
                <w:webHidden/>
              </w:rPr>
              <w:fldChar w:fldCharType="end"/>
            </w:r>
          </w:hyperlink>
        </w:p>
        <w:p w14:paraId="73CEB2EC" w14:textId="10C17AA1" w:rsidR="000012FD" w:rsidRDefault="000012FD">
          <w:pPr>
            <w:pStyle w:val="TDC2"/>
            <w:tabs>
              <w:tab w:val="right" w:leader="dot" w:pos="8828"/>
            </w:tabs>
            <w:rPr>
              <w:rFonts w:eastAsiaTheme="minorEastAsia"/>
              <w:b w:val="0"/>
              <w:bCs w:val="0"/>
              <w:noProof/>
              <w:sz w:val="24"/>
              <w:szCs w:val="24"/>
              <w:lang w:eastAsia="es-MX"/>
            </w:rPr>
          </w:pPr>
          <w:hyperlink w:anchor="_Toc233289349" w:history="1">
            <w:r w:rsidRPr="004032DA">
              <w:rPr>
                <w:rStyle w:val="Hipervnculo"/>
                <w:noProof/>
              </w:rPr>
              <w:t>Riesgos de Adopción Institucional (Pushback Oficial)</w:t>
            </w:r>
            <w:r>
              <w:rPr>
                <w:noProof/>
                <w:webHidden/>
              </w:rPr>
              <w:tab/>
            </w:r>
            <w:r>
              <w:rPr>
                <w:noProof/>
                <w:webHidden/>
              </w:rPr>
              <w:fldChar w:fldCharType="begin"/>
            </w:r>
            <w:r>
              <w:rPr>
                <w:noProof/>
                <w:webHidden/>
              </w:rPr>
              <w:instrText xml:space="preserve"> PAGEREF _Toc233289349 \h </w:instrText>
            </w:r>
            <w:r>
              <w:rPr>
                <w:noProof/>
                <w:webHidden/>
              </w:rPr>
            </w:r>
            <w:r>
              <w:rPr>
                <w:noProof/>
                <w:webHidden/>
              </w:rPr>
              <w:fldChar w:fldCharType="separate"/>
            </w:r>
            <w:r>
              <w:rPr>
                <w:noProof/>
                <w:webHidden/>
              </w:rPr>
              <w:t>16</w:t>
            </w:r>
            <w:r>
              <w:rPr>
                <w:noProof/>
                <w:webHidden/>
              </w:rPr>
              <w:fldChar w:fldCharType="end"/>
            </w:r>
          </w:hyperlink>
        </w:p>
        <w:p w14:paraId="5BB2F73A" w14:textId="75327724" w:rsidR="000012FD" w:rsidRDefault="000012FD">
          <w:pPr>
            <w:pStyle w:val="TDC1"/>
            <w:tabs>
              <w:tab w:val="right" w:leader="dot" w:pos="8828"/>
            </w:tabs>
            <w:rPr>
              <w:rFonts w:eastAsiaTheme="minorEastAsia"/>
              <w:b w:val="0"/>
              <w:bCs w:val="0"/>
              <w:i w:val="0"/>
              <w:iCs w:val="0"/>
              <w:noProof/>
              <w:lang w:eastAsia="es-MX"/>
            </w:rPr>
          </w:pPr>
          <w:hyperlink w:anchor="_Toc233289350" w:history="1">
            <w:r w:rsidRPr="004032DA">
              <w:rPr>
                <w:rStyle w:val="Hipervnculo"/>
                <w:rFonts w:eastAsia="Times New Roman"/>
                <w:noProof/>
                <w:lang w:eastAsia="es-MX"/>
              </w:rPr>
              <w:t>Cronograma de Proyecto (WBS)</w:t>
            </w:r>
            <w:r>
              <w:rPr>
                <w:noProof/>
                <w:webHidden/>
              </w:rPr>
              <w:tab/>
            </w:r>
            <w:r>
              <w:rPr>
                <w:noProof/>
                <w:webHidden/>
              </w:rPr>
              <w:fldChar w:fldCharType="begin"/>
            </w:r>
            <w:r>
              <w:rPr>
                <w:noProof/>
                <w:webHidden/>
              </w:rPr>
              <w:instrText xml:space="preserve"> PAGEREF _Toc233289350 \h </w:instrText>
            </w:r>
            <w:r>
              <w:rPr>
                <w:noProof/>
                <w:webHidden/>
              </w:rPr>
            </w:r>
            <w:r>
              <w:rPr>
                <w:noProof/>
                <w:webHidden/>
              </w:rPr>
              <w:fldChar w:fldCharType="separate"/>
            </w:r>
            <w:r>
              <w:rPr>
                <w:noProof/>
                <w:webHidden/>
              </w:rPr>
              <w:t>16</w:t>
            </w:r>
            <w:r>
              <w:rPr>
                <w:noProof/>
                <w:webHidden/>
              </w:rPr>
              <w:fldChar w:fldCharType="end"/>
            </w:r>
          </w:hyperlink>
        </w:p>
        <w:p w14:paraId="7BC350B2" w14:textId="374AE96D" w:rsidR="000012FD" w:rsidRDefault="000012FD">
          <w:pPr>
            <w:pStyle w:val="TDC2"/>
            <w:tabs>
              <w:tab w:val="right" w:leader="dot" w:pos="8828"/>
            </w:tabs>
            <w:rPr>
              <w:rFonts w:eastAsiaTheme="minorEastAsia"/>
              <w:b w:val="0"/>
              <w:bCs w:val="0"/>
              <w:noProof/>
              <w:sz w:val="24"/>
              <w:szCs w:val="24"/>
              <w:lang w:eastAsia="es-MX"/>
            </w:rPr>
          </w:pPr>
          <w:hyperlink w:anchor="_Toc233289351" w:history="1">
            <w:r w:rsidRPr="004032DA">
              <w:rPr>
                <w:rStyle w:val="Hipervnculo"/>
                <w:rFonts w:eastAsia="Times New Roman"/>
                <w:noProof/>
                <w:lang w:eastAsia="es-MX"/>
              </w:rPr>
              <w:t>Estructura de Desglose de Trabajo.</w:t>
            </w:r>
            <w:r>
              <w:rPr>
                <w:noProof/>
                <w:webHidden/>
              </w:rPr>
              <w:tab/>
            </w:r>
            <w:r>
              <w:rPr>
                <w:noProof/>
                <w:webHidden/>
              </w:rPr>
              <w:fldChar w:fldCharType="begin"/>
            </w:r>
            <w:r>
              <w:rPr>
                <w:noProof/>
                <w:webHidden/>
              </w:rPr>
              <w:instrText xml:space="preserve"> PAGEREF _Toc233289351 \h </w:instrText>
            </w:r>
            <w:r>
              <w:rPr>
                <w:noProof/>
                <w:webHidden/>
              </w:rPr>
            </w:r>
            <w:r>
              <w:rPr>
                <w:noProof/>
                <w:webHidden/>
              </w:rPr>
              <w:fldChar w:fldCharType="separate"/>
            </w:r>
            <w:r>
              <w:rPr>
                <w:noProof/>
                <w:webHidden/>
              </w:rPr>
              <w:t>16</w:t>
            </w:r>
            <w:r>
              <w:rPr>
                <w:noProof/>
                <w:webHidden/>
              </w:rPr>
              <w:fldChar w:fldCharType="end"/>
            </w:r>
          </w:hyperlink>
        </w:p>
        <w:p w14:paraId="0EFBBAB2" w14:textId="586DBF86" w:rsidR="000012FD" w:rsidRDefault="000012FD">
          <w:pPr>
            <w:pStyle w:val="TDC2"/>
            <w:tabs>
              <w:tab w:val="right" w:leader="dot" w:pos="8828"/>
            </w:tabs>
            <w:rPr>
              <w:rFonts w:eastAsiaTheme="minorEastAsia"/>
              <w:b w:val="0"/>
              <w:bCs w:val="0"/>
              <w:noProof/>
              <w:sz w:val="24"/>
              <w:szCs w:val="24"/>
              <w:lang w:eastAsia="es-MX"/>
            </w:rPr>
          </w:pPr>
          <w:hyperlink w:anchor="_Toc233289352" w:history="1">
            <w:r w:rsidRPr="004032DA">
              <w:rPr>
                <w:rStyle w:val="Hipervnculo"/>
                <w:rFonts w:eastAsia="Times New Roman"/>
                <w:noProof/>
                <w:lang w:eastAsia="es-MX"/>
              </w:rPr>
              <w:t>Hitos y Tiempos por Fases.</w:t>
            </w:r>
            <w:r>
              <w:rPr>
                <w:noProof/>
                <w:webHidden/>
              </w:rPr>
              <w:tab/>
            </w:r>
            <w:r>
              <w:rPr>
                <w:noProof/>
                <w:webHidden/>
              </w:rPr>
              <w:fldChar w:fldCharType="begin"/>
            </w:r>
            <w:r>
              <w:rPr>
                <w:noProof/>
                <w:webHidden/>
              </w:rPr>
              <w:instrText xml:space="preserve"> PAGEREF _Toc233289352 \h </w:instrText>
            </w:r>
            <w:r>
              <w:rPr>
                <w:noProof/>
                <w:webHidden/>
              </w:rPr>
            </w:r>
            <w:r>
              <w:rPr>
                <w:noProof/>
                <w:webHidden/>
              </w:rPr>
              <w:fldChar w:fldCharType="separate"/>
            </w:r>
            <w:r>
              <w:rPr>
                <w:noProof/>
                <w:webHidden/>
              </w:rPr>
              <w:t>17</w:t>
            </w:r>
            <w:r>
              <w:rPr>
                <w:noProof/>
                <w:webHidden/>
              </w:rPr>
              <w:fldChar w:fldCharType="end"/>
            </w:r>
          </w:hyperlink>
        </w:p>
        <w:p w14:paraId="3928FD33" w14:textId="6A360612" w:rsidR="000012FD" w:rsidRDefault="000012FD">
          <w:r>
            <w:rPr>
              <w:b/>
              <w:bCs/>
              <w:noProof/>
            </w:rPr>
            <w:fldChar w:fldCharType="end"/>
          </w:r>
        </w:p>
      </w:sdtContent>
    </w:sdt>
    <w:p w14:paraId="02A01578" w14:textId="77777777" w:rsidR="000012FD" w:rsidRDefault="000012FD" w:rsidP="00B750F6">
      <w:pPr>
        <w:spacing w:line="360" w:lineRule="auto"/>
      </w:pPr>
    </w:p>
    <w:p w14:paraId="710709F8" w14:textId="77777777" w:rsidR="00257FAA" w:rsidRDefault="00257FAA" w:rsidP="00B750F6">
      <w:pPr>
        <w:spacing w:line="360" w:lineRule="auto"/>
      </w:pPr>
    </w:p>
    <w:p w14:paraId="11183DA4" w14:textId="77777777" w:rsidR="00257FAA" w:rsidRDefault="00257FAA" w:rsidP="00B750F6">
      <w:pPr>
        <w:spacing w:line="360" w:lineRule="auto"/>
      </w:pPr>
    </w:p>
    <w:p w14:paraId="56AA1E6F" w14:textId="77777777" w:rsidR="00257FAA" w:rsidRDefault="00257FAA" w:rsidP="00B750F6">
      <w:pPr>
        <w:spacing w:line="360" w:lineRule="auto"/>
      </w:pPr>
    </w:p>
    <w:p w14:paraId="5D91F847" w14:textId="77777777" w:rsidR="00257FAA" w:rsidRDefault="00257FAA" w:rsidP="00B750F6">
      <w:pPr>
        <w:spacing w:line="360" w:lineRule="auto"/>
      </w:pPr>
    </w:p>
    <w:p w14:paraId="35FA367A" w14:textId="77777777" w:rsidR="00257FAA" w:rsidRDefault="00257FAA" w:rsidP="00B750F6">
      <w:pPr>
        <w:spacing w:line="360" w:lineRule="auto"/>
      </w:pPr>
    </w:p>
    <w:p w14:paraId="790B9EB6" w14:textId="77777777" w:rsidR="00257FAA" w:rsidRDefault="00257FAA" w:rsidP="00B750F6">
      <w:pPr>
        <w:spacing w:line="360" w:lineRule="auto"/>
      </w:pPr>
    </w:p>
    <w:p w14:paraId="717C47A0" w14:textId="77777777" w:rsidR="00257FAA" w:rsidRDefault="00257FAA" w:rsidP="00B750F6">
      <w:pPr>
        <w:spacing w:line="360" w:lineRule="auto"/>
      </w:pPr>
    </w:p>
    <w:p w14:paraId="45477FDB" w14:textId="77777777" w:rsidR="00257FAA" w:rsidRDefault="00257FAA" w:rsidP="00B750F6">
      <w:pPr>
        <w:spacing w:line="360" w:lineRule="auto"/>
      </w:pPr>
    </w:p>
    <w:p w14:paraId="3199099D" w14:textId="77777777" w:rsidR="00257FAA" w:rsidRDefault="00257FAA" w:rsidP="00B750F6">
      <w:pPr>
        <w:spacing w:line="360" w:lineRule="auto"/>
      </w:pPr>
    </w:p>
    <w:p w14:paraId="01E82EC0" w14:textId="77777777" w:rsidR="00257FAA" w:rsidRDefault="00257FAA" w:rsidP="00B750F6">
      <w:pPr>
        <w:spacing w:line="360" w:lineRule="auto"/>
      </w:pPr>
    </w:p>
    <w:p w14:paraId="59FA514A" w14:textId="77777777" w:rsidR="00257FAA" w:rsidRDefault="00257FAA" w:rsidP="00B750F6">
      <w:pPr>
        <w:spacing w:line="360" w:lineRule="auto"/>
      </w:pPr>
    </w:p>
    <w:p w14:paraId="658334D7" w14:textId="77777777" w:rsidR="00257FAA" w:rsidRDefault="00257FAA" w:rsidP="00B750F6">
      <w:pPr>
        <w:spacing w:line="360" w:lineRule="auto"/>
      </w:pPr>
    </w:p>
    <w:p w14:paraId="09AEC8E2" w14:textId="77777777" w:rsidR="00257FAA" w:rsidRDefault="00257FAA" w:rsidP="00B750F6">
      <w:pPr>
        <w:spacing w:line="360" w:lineRule="auto"/>
      </w:pPr>
    </w:p>
    <w:p w14:paraId="3E2C4ED2" w14:textId="77777777" w:rsidR="00257FAA" w:rsidRDefault="00257FAA" w:rsidP="00B750F6">
      <w:pPr>
        <w:spacing w:line="360" w:lineRule="auto"/>
      </w:pPr>
    </w:p>
    <w:p w14:paraId="46271220" w14:textId="77777777" w:rsidR="00257FAA" w:rsidRDefault="00257FAA" w:rsidP="00B750F6">
      <w:pPr>
        <w:spacing w:line="360" w:lineRule="auto"/>
      </w:pPr>
    </w:p>
    <w:p w14:paraId="66C9741B" w14:textId="77777777" w:rsidR="00257FAA" w:rsidRDefault="00257FAA" w:rsidP="00B750F6">
      <w:pPr>
        <w:spacing w:line="360" w:lineRule="auto"/>
      </w:pPr>
    </w:p>
    <w:p w14:paraId="45A6EEDA" w14:textId="67193EE6" w:rsidR="00257FAA" w:rsidRPr="00257FAA" w:rsidRDefault="00257FAA" w:rsidP="00B750F6">
      <w:pPr>
        <w:pStyle w:val="Ttulo1"/>
        <w:spacing w:line="360" w:lineRule="auto"/>
        <w:jc w:val="center"/>
        <w:rPr>
          <w:rFonts w:eastAsia="Times New Roman"/>
          <w:lang w:eastAsia="es-MX"/>
        </w:rPr>
      </w:pPr>
      <w:bookmarkStart w:id="0" w:name="_Toc233289322"/>
      <w:r w:rsidRPr="00257FAA">
        <w:rPr>
          <w:rFonts w:eastAsia="Times New Roman"/>
          <w:lang w:eastAsia="es-MX"/>
        </w:rPr>
        <w:lastRenderedPageBreak/>
        <w:t>Introducción y Objetivos del Proyecto (Project Charter)</w:t>
      </w:r>
      <w:bookmarkEnd w:id="0"/>
    </w:p>
    <w:p w14:paraId="39A11686" w14:textId="3EDC6181" w:rsidR="00257FAA" w:rsidRDefault="00257FAA" w:rsidP="00B750F6">
      <w:pPr>
        <w:pStyle w:val="Ttulo2"/>
        <w:spacing w:line="360" w:lineRule="auto"/>
        <w:rPr>
          <w:rFonts w:eastAsia="Times New Roman"/>
          <w:lang w:eastAsia="es-MX"/>
        </w:rPr>
      </w:pPr>
      <w:bookmarkStart w:id="1" w:name="_Toc233289323"/>
      <w:r w:rsidRPr="00257FAA">
        <w:rPr>
          <w:rFonts w:eastAsia="Times New Roman"/>
          <w:lang w:eastAsia="es-MX"/>
        </w:rPr>
        <w:t>Acta de Constitución del Proyecto: Título, descripción ejecutiva y roles.</w:t>
      </w:r>
      <w:bookmarkEnd w:id="1"/>
    </w:p>
    <w:p w14:paraId="3109AFF4" w14:textId="3EFDE737" w:rsidR="00893AA3" w:rsidRDefault="00893AA3" w:rsidP="00B750F6">
      <w:pPr>
        <w:spacing w:line="360" w:lineRule="auto"/>
      </w:pPr>
      <w:r>
        <w:rPr>
          <w:b/>
          <w:bCs/>
        </w:rPr>
        <w:t>Nombre en Código:</w:t>
      </w:r>
      <w:r>
        <w:rPr>
          <w:rStyle w:val="apple-converted-space"/>
        </w:rPr>
        <w:t> </w:t>
      </w:r>
      <w:r>
        <w:t>Proyecto Centinela.</w:t>
      </w:r>
    </w:p>
    <w:p w14:paraId="0D1476F9" w14:textId="77777777" w:rsidR="00216A3D" w:rsidRDefault="00893AA3" w:rsidP="00216A3D">
      <w:pPr>
        <w:pStyle w:val="Ttulo3"/>
      </w:pPr>
      <w:r>
        <w:t xml:space="preserve">Descripción </w:t>
      </w:r>
      <w:r w:rsidRPr="00FB4529">
        <w:t>Ejecutiva</w:t>
      </w:r>
    </w:p>
    <w:p w14:paraId="6C1969D4" w14:textId="31D680B5" w:rsidR="003E640A" w:rsidRDefault="00FB4529" w:rsidP="00B750F6">
      <w:pPr>
        <w:spacing w:line="360" w:lineRule="auto"/>
      </w:pPr>
      <w:r w:rsidRPr="00FB4529">
        <w:t>Desarrollo de una plataforma móvil de seguridad ciudadana enfocada en la emisión y distribución hiperlocal de alertas tempranas de emergencia. En su primera fase (MVP), el sistema operará como una red comunitaria pura para reportes de personas desaparecidas con publicación inmediata. La propagación funciona en dos niveles: primero, la alerta se emite y notifica radialmente en tiempo real a todos los usuarios que tengan la aplicación instalada en la zona de riesgo. Segundo, se integra una funcionalidad para que los usuarios puedan exportar y compartir la alerta externamente por WhatsApp, generando enlaces enriquecidos (Deep Links) que permiten a personas sin la app ver la información vital.</w:t>
      </w:r>
    </w:p>
    <w:p w14:paraId="6ACE8C9C" w14:textId="77777777" w:rsidR="00216A3D" w:rsidRDefault="00893AA3" w:rsidP="00216A3D">
      <w:pPr>
        <w:pStyle w:val="Ttulo3"/>
      </w:pPr>
      <w:r w:rsidRPr="003E640A">
        <w:t>Modelo de Expansión</w:t>
      </w:r>
    </w:p>
    <w:p w14:paraId="0906B016" w14:textId="7E00411A" w:rsidR="00893AA3" w:rsidRDefault="00893AA3" w:rsidP="00B750F6">
      <w:pPr>
        <w:spacing w:line="360" w:lineRule="auto"/>
      </w:pPr>
      <w:r w:rsidRPr="00FB4529">
        <w:t>Plataforma B2G (Business to Government) construida con estándares de alta concurrencia, lista para futura interoperabilidad.</w:t>
      </w:r>
    </w:p>
    <w:p w14:paraId="53E3A818" w14:textId="77777777" w:rsidR="00496214" w:rsidRPr="00496214" w:rsidRDefault="00496214" w:rsidP="00B750F6">
      <w:pPr>
        <w:spacing w:line="360" w:lineRule="auto"/>
        <w:rPr>
          <w:lang w:eastAsia="es-MX"/>
        </w:rPr>
      </w:pPr>
    </w:p>
    <w:p w14:paraId="6E93EDF6" w14:textId="2392B0CE" w:rsidR="00257FAA" w:rsidRDefault="00D56DE4" w:rsidP="00B750F6">
      <w:pPr>
        <w:pStyle w:val="Ttulo2"/>
        <w:spacing w:line="360" w:lineRule="auto"/>
        <w:rPr>
          <w:rFonts w:eastAsia="Times New Roman"/>
          <w:lang w:eastAsia="es-MX"/>
        </w:rPr>
      </w:pPr>
      <w:bookmarkStart w:id="2" w:name="_Toc233289324"/>
      <w:r>
        <w:rPr>
          <w:rFonts w:eastAsia="Times New Roman"/>
          <w:lang w:eastAsia="es-MX"/>
        </w:rPr>
        <w:t>D</w:t>
      </w:r>
      <w:r w:rsidR="00257FAA" w:rsidRPr="00257FAA">
        <w:rPr>
          <w:rFonts w:eastAsia="Times New Roman"/>
          <w:lang w:eastAsia="es-MX"/>
        </w:rPr>
        <w:t>eclaración del Problema y Visión de la Solución.</w:t>
      </w:r>
      <w:bookmarkEnd w:id="2"/>
    </w:p>
    <w:p w14:paraId="1FD0E706" w14:textId="77777777" w:rsidR="00216A3D" w:rsidRDefault="00AE695E" w:rsidP="00216A3D">
      <w:pPr>
        <w:pStyle w:val="Ttulo3"/>
      </w:pPr>
      <w:r>
        <w:t>El Problema</w:t>
      </w:r>
    </w:p>
    <w:p w14:paraId="1B6ABB8F" w14:textId="76A7D630" w:rsidR="00AE695E" w:rsidRDefault="00AE695E" w:rsidP="00B750F6">
      <w:pPr>
        <w:spacing w:line="360" w:lineRule="auto"/>
      </w:pPr>
      <w:r>
        <w:t>Durante las primeras horas de una desaparición, el tiempo de respuesta es crítico. Actualmente, la difusión de información depende de redes sociales desestructuradas o sistemas oficiales que requieren procesos burocráticos y centralizados, dejando un vacío en la comunicación horizontal, inmediata y geolocalizada entre los ciudadanos de un mismo sector.</w:t>
      </w:r>
    </w:p>
    <w:p w14:paraId="32CBEE7D" w14:textId="77777777" w:rsidR="00216A3D" w:rsidRDefault="00AE695E" w:rsidP="00216A3D">
      <w:pPr>
        <w:pStyle w:val="Ttulo3"/>
      </w:pPr>
      <w:r>
        <w:lastRenderedPageBreak/>
        <w:t>La Solución</w:t>
      </w:r>
    </w:p>
    <w:p w14:paraId="68AA2FF8" w14:textId="455396C5" w:rsidR="00AE695E" w:rsidRDefault="00AE695E" w:rsidP="00B750F6">
      <w:pPr>
        <w:spacing w:line="360" w:lineRule="auto"/>
      </w:pPr>
      <w:r>
        <w:t>Una red de alerta rápida descentralizada. El software permitirá crear un reporte estructurado que notificará mediante tecnología</w:t>
      </w:r>
      <w:r>
        <w:rPr>
          <w:rStyle w:val="apple-converted-space"/>
        </w:rPr>
        <w:t> </w:t>
      </w:r>
      <w:r>
        <w:rPr>
          <w:i/>
          <w:iCs/>
        </w:rPr>
        <w:t>Push</w:t>
      </w:r>
      <w:r>
        <w:rPr>
          <w:rStyle w:val="apple-converted-space"/>
        </w:rPr>
        <w:t> </w:t>
      </w:r>
      <w:r>
        <w:t>a todos los dispositivos en un radio kilométrico específico, convirtiendo a los ciudadanos cercanos en observadores activos y facilitando canales directos para reportar avistamientos ("Botón: Lo vi").</w:t>
      </w:r>
    </w:p>
    <w:p w14:paraId="6313A5E8" w14:textId="77777777" w:rsidR="00AE695E" w:rsidRDefault="00AE695E" w:rsidP="00B750F6">
      <w:pPr>
        <w:spacing w:line="360" w:lineRule="auto"/>
      </w:pPr>
    </w:p>
    <w:p w14:paraId="7D083978" w14:textId="77777777" w:rsidR="00D56DE4" w:rsidRPr="00D56DE4" w:rsidRDefault="00D56DE4" w:rsidP="00B750F6">
      <w:pPr>
        <w:spacing w:line="360" w:lineRule="auto"/>
        <w:rPr>
          <w:lang w:eastAsia="es-MX"/>
        </w:rPr>
      </w:pPr>
    </w:p>
    <w:p w14:paraId="3DB915F6" w14:textId="4D645846" w:rsidR="00257FAA" w:rsidRDefault="00257FAA" w:rsidP="00B750F6">
      <w:pPr>
        <w:pStyle w:val="Ttulo2"/>
        <w:spacing w:line="360" w:lineRule="auto"/>
        <w:rPr>
          <w:rFonts w:eastAsia="Times New Roman"/>
          <w:lang w:eastAsia="es-MX"/>
        </w:rPr>
      </w:pPr>
      <w:bookmarkStart w:id="3" w:name="_Toc233289325"/>
      <w:r w:rsidRPr="00257FAA">
        <w:rPr>
          <w:rFonts w:eastAsia="Times New Roman"/>
          <w:lang w:eastAsia="es-MX"/>
        </w:rPr>
        <w:t>Objetivos de Negocio e Impacto Social (KPIs).</w:t>
      </w:r>
      <w:bookmarkEnd w:id="3"/>
    </w:p>
    <w:p w14:paraId="17E53F15" w14:textId="77777777" w:rsidR="00216A3D" w:rsidRDefault="00A57FF6" w:rsidP="00216A3D">
      <w:pPr>
        <w:pStyle w:val="Ttulo3"/>
      </w:pPr>
      <w:r>
        <w:t>Objetivo de Producto (MVP)</w:t>
      </w:r>
    </w:p>
    <w:p w14:paraId="443042C1" w14:textId="74270484" w:rsidR="00A57FF6" w:rsidRDefault="00A57FF6" w:rsidP="00B750F6">
      <w:pPr>
        <w:spacing w:line="360" w:lineRule="auto"/>
      </w:pPr>
      <w:r>
        <w:t>Desarrollar y desplegar una versión inicial 100% funcional del módulo de personas desaparecidas, capaz de emitir alertas geolocalizadas con una latencia mínima y generar enlaces externos estables.</w:t>
      </w:r>
    </w:p>
    <w:p w14:paraId="4B89C365" w14:textId="77777777" w:rsidR="00216A3D" w:rsidRDefault="00A57FF6" w:rsidP="00216A3D">
      <w:pPr>
        <w:pStyle w:val="Ttulo3"/>
      </w:pPr>
      <w:r>
        <w:t>Objetivo de Validación Local</w:t>
      </w:r>
    </w:p>
    <w:p w14:paraId="0A7DB338" w14:textId="751BEE16" w:rsidR="00A57FF6" w:rsidRDefault="00A57FF6" w:rsidP="00B750F6">
      <w:pPr>
        <w:spacing w:line="360" w:lineRule="auto"/>
      </w:pPr>
      <w:r>
        <w:t>Ejecutar un piloto en un cantón o entorno controlado para medir la concurrencia de usuarios, la estabilidad del servidor y el tiempo de propagación de la alerta.</w:t>
      </w:r>
    </w:p>
    <w:p w14:paraId="030E4E9E" w14:textId="77777777" w:rsidR="00216A3D" w:rsidRDefault="00A57FF6" w:rsidP="00216A3D">
      <w:pPr>
        <w:pStyle w:val="Ttulo3"/>
      </w:pPr>
      <w:r>
        <w:t>Objetivo Estratégico (Visión de Éxito)</w:t>
      </w:r>
    </w:p>
    <w:p w14:paraId="13511B4D" w14:textId="05A416E0" w:rsidR="00A57FF6" w:rsidRDefault="00A57FF6" w:rsidP="00B750F6">
      <w:pPr>
        <w:spacing w:line="360" w:lineRule="auto"/>
      </w:pPr>
      <w:r>
        <w:t>Consolidar métricas de eficiencia, tiempo de respuesta y retención de usuarios para estructurar un</w:t>
      </w:r>
      <w:r>
        <w:rPr>
          <w:rStyle w:val="apple-converted-space"/>
        </w:rPr>
        <w:t> </w:t>
      </w:r>
      <w:r>
        <w:rPr>
          <w:i/>
          <w:iCs/>
        </w:rPr>
        <w:t>pitch</w:t>
      </w:r>
      <w:r>
        <w:rPr>
          <w:rStyle w:val="apple-converted-space"/>
        </w:rPr>
        <w:t> </w:t>
      </w:r>
      <w:r>
        <w:t>institucional. El sistema se diseñará con estándares de arquitectura que faciliten una futura interoperabilidad con los departamentos de tecnología y soporte del ECU 911 o centros de monitoreo municipal, posicionando la herramienta como una solución oficial de seguridad ciudadana.</w:t>
      </w:r>
    </w:p>
    <w:p w14:paraId="3DBF9FD3" w14:textId="77777777" w:rsidR="00A57FF6" w:rsidRDefault="00A57FF6" w:rsidP="00B750F6">
      <w:pPr>
        <w:spacing w:line="360" w:lineRule="auto"/>
      </w:pPr>
    </w:p>
    <w:p w14:paraId="75233201" w14:textId="77777777" w:rsidR="00AE695E" w:rsidRPr="00AE695E" w:rsidRDefault="00AE695E" w:rsidP="00B750F6">
      <w:pPr>
        <w:spacing w:line="360" w:lineRule="auto"/>
        <w:rPr>
          <w:lang w:eastAsia="es-MX"/>
        </w:rPr>
      </w:pPr>
    </w:p>
    <w:p w14:paraId="200FFE3C" w14:textId="3D1911A2" w:rsidR="00257FAA" w:rsidRPr="00257FAA" w:rsidRDefault="00257FAA" w:rsidP="00B750F6">
      <w:pPr>
        <w:pStyle w:val="Ttulo1"/>
        <w:spacing w:line="360" w:lineRule="auto"/>
        <w:jc w:val="center"/>
        <w:rPr>
          <w:rFonts w:eastAsia="Times New Roman"/>
          <w:lang w:eastAsia="es-MX"/>
        </w:rPr>
      </w:pPr>
      <w:bookmarkStart w:id="4" w:name="_Toc233289326"/>
      <w:r w:rsidRPr="00257FAA">
        <w:rPr>
          <w:rFonts w:eastAsia="Times New Roman"/>
          <w:lang w:eastAsia="es-MX"/>
        </w:rPr>
        <w:lastRenderedPageBreak/>
        <w:t>Análisis de Mercado y Viabilidad</w:t>
      </w:r>
      <w:bookmarkEnd w:id="4"/>
    </w:p>
    <w:p w14:paraId="6ACF4A48" w14:textId="20C8B47D" w:rsidR="005F11CA" w:rsidRDefault="005F11CA" w:rsidP="00B750F6">
      <w:pPr>
        <w:pStyle w:val="Ttulo2"/>
        <w:spacing w:line="360" w:lineRule="auto"/>
      </w:pPr>
      <w:bookmarkStart w:id="5" w:name="_Toc233289327"/>
      <w:r>
        <w:t>Benchmarking de Competidores y Soluciones Actuales</w:t>
      </w:r>
      <w:bookmarkEnd w:id="5"/>
    </w:p>
    <w:p w14:paraId="11162B83" w14:textId="77777777" w:rsidR="0017631D" w:rsidRDefault="0017631D" w:rsidP="00B750F6">
      <w:pPr>
        <w:spacing w:line="360" w:lineRule="auto"/>
      </w:pPr>
      <w:r>
        <w:t>El ecosistema actual de seguridad ciudadana presenta una brecha significativa entre la emisión oficial y la inmediatez comunitaria, lo que representa la principal oportunidad de inserción para el Proyecto Centinela:</w:t>
      </w:r>
    </w:p>
    <w:p w14:paraId="1A9008E6" w14:textId="77777777" w:rsidR="0017631D" w:rsidRDefault="0017631D" w:rsidP="00B750F6">
      <w:pPr>
        <w:spacing w:line="360" w:lineRule="auto"/>
      </w:pPr>
      <w:r>
        <w:rPr>
          <w:b/>
          <w:bCs/>
        </w:rPr>
        <w:t>Alerta Emilia (Protocolo Oficial Ecuador):</w:t>
      </w:r>
      <w:r>
        <w:rPr>
          <w:rStyle w:val="apple-converted-space"/>
          <w:color w:val="000000"/>
        </w:rPr>
        <w:t> </w:t>
      </w:r>
      <w:r>
        <w:t>Solución altamente estructurada y con alcance nacional, pero limitada por tiempos de respuesta institucionales y procesos de validación formal. Centinela no busca reemplazarla, sino actuar como el "primer respondiente digital" durante los minutos críticos inmediatos a la desaparición, antes de que se active el protocolo oficial.</w:t>
      </w:r>
    </w:p>
    <w:p w14:paraId="22B21DE6" w14:textId="77777777" w:rsidR="0017631D" w:rsidRDefault="0017631D" w:rsidP="00B750F6">
      <w:pPr>
        <w:spacing w:line="360" w:lineRule="auto"/>
      </w:pPr>
      <w:r>
        <w:rPr>
          <w:b/>
          <w:bCs/>
        </w:rPr>
        <w:t>Aplicación ECU 911:</w:t>
      </w:r>
      <w:r>
        <w:rPr>
          <w:rStyle w:val="apple-converted-space"/>
          <w:color w:val="000000"/>
        </w:rPr>
        <w:t> </w:t>
      </w:r>
      <w:r>
        <w:t>Su arquitectura es vertical (comunicación unidireccional del ciudadano hacia el centro de despacho). Centinela propone una arquitectura horizontal (ciudadano a ciudadano), cubriendo el vacío de la notificación hiperlocal masiva.</w:t>
      </w:r>
    </w:p>
    <w:p w14:paraId="2631B8D4" w14:textId="77777777" w:rsidR="0017631D" w:rsidRDefault="0017631D" w:rsidP="00B750F6">
      <w:pPr>
        <w:spacing w:line="360" w:lineRule="auto"/>
      </w:pPr>
      <w:r>
        <w:rPr>
          <w:b/>
          <w:bCs/>
        </w:rPr>
        <w:t>Citizen (Modelo Internacional - EE.UU.):</w:t>
      </w:r>
      <w:r>
        <w:rPr>
          <w:rStyle w:val="apple-converted-space"/>
          <w:color w:val="000000"/>
        </w:rPr>
        <w:t> </w:t>
      </w:r>
      <w:r>
        <w:t>Referente en notificaciones geolocalizadas. Sin embargo, su dependencia técnica de la interceptación de frecuencias de radio y moderación centralizada lo hace inviable para la replicación exacta. Centinela adapta este modelo hacia la post-moderación descentralizada.</w:t>
      </w:r>
    </w:p>
    <w:p w14:paraId="5C8C604D" w14:textId="77777777" w:rsidR="0017631D" w:rsidRDefault="0017631D" w:rsidP="00B750F6">
      <w:pPr>
        <w:spacing w:line="360" w:lineRule="auto"/>
      </w:pPr>
      <w:r>
        <w:rPr>
          <w:b/>
          <w:bCs/>
        </w:rPr>
        <w:t>Grupos de WhatsApp / Facebook (Soluciones Informales):</w:t>
      </w:r>
      <w:r>
        <w:rPr>
          <w:rStyle w:val="apple-converted-space"/>
          <w:color w:val="000000"/>
        </w:rPr>
        <w:t> </w:t>
      </w:r>
      <w:r>
        <w:t>Actualmente el principal canal de difusión ciudadana. Carecen de estructuración de datos, geolocalización automatizada y caducidad de la información. Centinela aprovecha este comportamiento integrándose a WhatsApp mediante enlaces profundos (Deep Links), pero manteniendo el control de los datos en una plataforma centralizada.</w:t>
      </w:r>
    </w:p>
    <w:p w14:paraId="74B3CD6A" w14:textId="77777777" w:rsidR="005F11CA" w:rsidRPr="005F11CA" w:rsidRDefault="005F11CA" w:rsidP="00B750F6">
      <w:pPr>
        <w:spacing w:line="360" w:lineRule="auto"/>
      </w:pPr>
    </w:p>
    <w:p w14:paraId="4341AED4" w14:textId="43E5FB53" w:rsidR="00257FAA" w:rsidRDefault="00257FAA" w:rsidP="00B750F6">
      <w:pPr>
        <w:pStyle w:val="Ttulo2"/>
        <w:spacing w:line="360" w:lineRule="auto"/>
        <w:rPr>
          <w:rFonts w:eastAsia="Times New Roman"/>
          <w:lang w:eastAsia="es-MX"/>
        </w:rPr>
      </w:pPr>
      <w:bookmarkStart w:id="6" w:name="_Toc233289328"/>
      <w:r w:rsidRPr="00257FAA">
        <w:rPr>
          <w:rFonts w:eastAsia="Times New Roman"/>
          <w:lang w:eastAsia="es-MX"/>
        </w:rPr>
        <w:lastRenderedPageBreak/>
        <w:t>Viabilidad Legal y Contexto Local: Manejo de datos y sincronía con el entorno</w:t>
      </w:r>
      <w:bookmarkEnd w:id="6"/>
    </w:p>
    <w:p w14:paraId="68AAF4D4" w14:textId="77777777" w:rsidR="001C5E8C" w:rsidRDefault="001C5E8C" w:rsidP="00B750F6">
      <w:pPr>
        <w:spacing w:line="360" w:lineRule="auto"/>
      </w:pPr>
      <w:r>
        <w:t>Para operar en el territorio nacional y preparar la plataforma para integraciones B2G (Business to Government), el desarrollo debe contemplar restricciones normativas y tecnológicas locales:</w:t>
      </w:r>
    </w:p>
    <w:p w14:paraId="017F5BE3" w14:textId="77777777" w:rsidR="001C5E8C" w:rsidRDefault="001C5E8C" w:rsidP="00B750F6">
      <w:pPr>
        <w:spacing w:line="360" w:lineRule="auto"/>
      </w:pPr>
      <w:r>
        <w:rPr>
          <w:b/>
          <w:bCs/>
        </w:rPr>
        <w:t>Ley Orgánica de Protección de Datos Personales (LOPDP):</w:t>
      </w:r>
      <w:r>
        <w:rPr>
          <w:rStyle w:val="apple-converted-space"/>
          <w:color w:val="000000"/>
        </w:rPr>
        <w:t> </w:t>
      </w:r>
      <w:r>
        <w:t>Al manejar información sensible (ubicaciones en tiempo real y fotografías de terceros), la plataforma requerirá Términos y Condiciones explícitos donde el emisor asuma la responsabilidad de la veracidad de la información, enmarcando el uso de la app bajo causales de emergencia y vital interés.</w:t>
      </w:r>
    </w:p>
    <w:p w14:paraId="0DF4B20A" w14:textId="77777777" w:rsidR="001C5E8C" w:rsidRDefault="001C5E8C" w:rsidP="00B750F6">
      <w:pPr>
        <w:spacing w:line="360" w:lineRule="auto"/>
      </w:pPr>
      <w:r>
        <w:rPr>
          <w:b/>
          <w:bCs/>
        </w:rPr>
        <w:t>Retención y Eliminación de Datos:</w:t>
      </w:r>
      <w:r>
        <w:rPr>
          <w:rStyle w:val="apple-converted-space"/>
          <w:color w:val="000000"/>
        </w:rPr>
        <w:t> </w:t>
      </w:r>
      <w:r>
        <w:t>Para mitigar riesgos de difamación por falsas alarmas, el sistema debe incluir una arquitectura de base de datos que permita la "eliminación lógica" o caducidad automática de las fichas de desaparecidos una vez resuelto el caso, invalidando también los enlaces compartidos por WhatsApp.</w:t>
      </w:r>
    </w:p>
    <w:p w14:paraId="7F5EE14D" w14:textId="77777777" w:rsidR="001C5E8C" w:rsidRDefault="001C5E8C" w:rsidP="00B750F6">
      <w:pPr>
        <w:spacing w:line="360" w:lineRule="auto"/>
      </w:pPr>
      <w:r>
        <w:rPr>
          <w:b/>
          <w:bCs/>
        </w:rPr>
        <w:t>Infraestructura de Conectividad:</w:t>
      </w:r>
      <w:r>
        <w:rPr>
          <w:rStyle w:val="apple-converted-space"/>
          <w:color w:val="000000"/>
        </w:rPr>
        <w:t> </w:t>
      </w:r>
      <w:r>
        <w:t>Se asume que en situaciones de emergencia, la conexión a internet móvil puede ser intermitente. El peso de las fotografías subidas deberá comprimirse en el cliente (dispositivo móvil) antes de enviarse al servidor para asegurar una latencia baja en la emisión.</w:t>
      </w:r>
    </w:p>
    <w:p w14:paraId="07815FCC" w14:textId="77777777" w:rsidR="00487AA7" w:rsidRPr="00487AA7" w:rsidRDefault="00487AA7" w:rsidP="00B750F6">
      <w:pPr>
        <w:spacing w:line="360" w:lineRule="auto"/>
        <w:rPr>
          <w:lang w:eastAsia="es-MX"/>
        </w:rPr>
      </w:pPr>
    </w:p>
    <w:p w14:paraId="39E57FED" w14:textId="60FE0969" w:rsidR="00257FAA" w:rsidRPr="00257FAA" w:rsidRDefault="00257FAA" w:rsidP="00B750F6">
      <w:pPr>
        <w:pStyle w:val="Ttulo1"/>
        <w:spacing w:line="360" w:lineRule="auto"/>
        <w:jc w:val="center"/>
        <w:rPr>
          <w:rFonts w:eastAsia="Times New Roman"/>
          <w:lang w:eastAsia="es-MX"/>
        </w:rPr>
      </w:pPr>
      <w:bookmarkStart w:id="7" w:name="_Toc233289329"/>
      <w:r w:rsidRPr="00257FAA">
        <w:rPr>
          <w:rFonts w:eastAsia="Times New Roman"/>
          <w:lang w:eastAsia="es-MX"/>
        </w:rPr>
        <w:t>Perfiles de Usuario y Modelado de Comportamiento</w:t>
      </w:r>
      <w:bookmarkEnd w:id="7"/>
    </w:p>
    <w:p w14:paraId="4CBB3D6C" w14:textId="779FAE13" w:rsidR="00257FAA" w:rsidRDefault="00257FAA" w:rsidP="00B750F6">
      <w:pPr>
        <w:pStyle w:val="Ttulo2"/>
        <w:spacing w:line="360" w:lineRule="auto"/>
        <w:rPr>
          <w:rFonts w:eastAsia="Times New Roman"/>
          <w:lang w:eastAsia="es-MX"/>
        </w:rPr>
      </w:pPr>
      <w:bookmarkStart w:id="8" w:name="_Toc233289330"/>
      <w:r w:rsidRPr="00257FAA">
        <w:rPr>
          <w:rFonts w:eastAsia="Times New Roman"/>
          <w:lang w:eastAsia="es-MX"/>
        </w:rPr>
        <w:t>User Personas</w:t>
      </w:r>
      <w:bookmarkEnd w:id="8"/>
    </w:p>
    <w:p w14:paraId="77BFF81F" w14:textId="508EDE47" w:rsidR="00D271B2" w:rsidRPr="00D271B2" w:rsidRDefault="00D271B2" w:rsidP="00B750F6">
      <w:pPr>
        <w:spacing w:line="360" w:lineRule="auto"/>
        <w:rPr>
          <w:lang w:eastAsia="es-MX"/>
        </w:rPr>
      </w:pPr>
      <w:r w:rsidRPr="00D271B2">
        <w:rPr>
          <w:b/>
          <w:bCs/>
          <w:lang w:eastAsia="es-MX"/>
        </w:rPr>
        <w:t>El Emisor (Familiar / Denunciante):</w:t>
      </w:r>
      <w:r w:rsidRPr="00D271B2">
        <w:rPr>
          <w:lang w:eastAsia="es-MX"/>
        </w:rPr>
        <w:t> Persona en estado de alta carga emocional que necesita reportar la desaparición en segundos. No tiene tiempo para formularios extensos; interactúa con una interfaz limpia, de botones grandes y carga rápida de archivos multimedia.</w:t>
      </w:r>
    </w:p>
    <w:p w14:paraId="54AC88DC" w14:textId="559F4CF9" w:rsidR="00D271B2" w:rsidRPr="00D271B2" w:rsidRDefault="00D271B2" w:rsidP="00B750F6">
      <w:pPr>
        <w:spacing w:line="360" w:lineRule="auto"/>
        <w:rPr>
          <w:lang w:eastAsia="es-MX"/>
        </w:rPr>
      </w:pPr>
      <w:r w:rsidRPr="00D271B2">
        <w:rPr>
          <w:b/>
          <w:bCs/>
          <w:lang w:eastAsia="es-MX"/>
        </w:rPr>
        <w:lastRenderedPageBreak/>
        <w:t>El Receptor Comunitario (Vecino en el radio de alerta):</w:t>
      </w:r>
      <w:r w:rsidRPr="00D271B2">
        <w:rPr>
          <w:lang w:eastAsia="es-MX"/>
        </w:rPr>
        <w:t> Ciudadano que tiene la app instalada. Recibe la notificación push con sonido de alerta diferenciado. Su interacción principal es mirar la foto, leer rasgos clave y decidir si comparte la alerta en sus redes externas (WhatsApp) o si usa el botón de avistamiento.</w:t>
      </w:r>
    </w:p>
    <w:p w14:paraId="7A0B5568" w14:textId="66544C9A" w:rsidR="00D271B2" w:rsidRDefault="00D271B2" w:rsidP="00B750F6">
      <w:pPr>
        <w:spacing w:line="360" w:lineRule="auto"/>
        <w:rPr>
          <w:lang w:eastAsia="es-MX"/>
        </w:rPr>
      </w:pPr>
      <w:r w:rsidRPr="00D271B2">
        <w:rPr>
          <w:b/>
          <w:bCs/>
          <w:lang w:eastAsia="es-MX"/>
        </w:rPr>
        <w:t>La Comunidad Moderadora:</w:t>
      </w:r>
      <w:r w:rsidRPr="00D271B2">
        <w:rPr>
          <w:lang w:eastAsia="es-MX"/>
        </w:rPr>
        <w:t> Conjunto de usuarios que validan la veracidad de los reportes en tiempo real mediante un sistema de reportes por sospecha de falsedad o confirmación de resolución del caso.</w:t>
      </w:r>
    </w:p>
    <w:p w14:paraId="599879AC" w14:textId="77777777" w:rsidR="00D271B2" w:rsidRPr="00D271B2" w:rsidRDefault="00D271B2" w:rsidP="00B750F6">
      <w:pPr>
        <w:spacing w:line="360" w:lineRule="auto"/>
        <w:rPr>
          <w:lang w:eastAsia="es-MX"/>
        </w:rPr>
      </w:pPr>
    </w:p>
    <w:p w14:paraId="19CF9D5B" w14:textId="77777777" w:rsidR="00307CF6" w:rsidRPr="00307CF6" w:rsidRDefault="00307CF6" w:rsidP="00B750F6">
      <w:pPr>
        <w:spacing w:line="360" w:lineRule="auto"/>
        <w:rPr>
          <w:lang w:eastAsia="es-MX"/>
        </w:rPr>
      </w:pPr>
    </w:p>
    <w:p w14:paraId="4262700C" w14:textId="668E35EF" w:rsidR="00257FAA" w:rsidRDefault="00257FAA" w:rsidP="00B750F6">
      <w:pPr>
        <w:pStyle w:val="Ttulo2"/>
        <w:spacing w:line="360" w:lineRule="auto"/>
        <w:rPr>
          <w:rFonts w:eastAsia="Times New Roman"/>
          <w:lang w:eastAsia="es-MX"/>
        </w:rPr>
      </w:pPr>
      <w:bookmarkStart w:id="9" w:name="_Toc233289331"/>
      <w:r w:rsidRPr="00257FAA">
        <w:rPr>
          <w:rFonts w:eastAsia="Times New Roman"/>
          <w:lang w:eastAsia="es-MX"/>
        </w:rPr>
        <w:t>Historias de Usuario Principales.</w:t>
      </w:r>
      <w:bookmarkEnd w:id="9"/>
    </w:p>
    <w:p w14:paraId="32982732" w14:textId="465EC5A1" w:rsidR="0043221C" w:rsidRDefault="0043221C" w:rsidP="00B750F6">
      <w:pPr>
        <w:spacing w:line="360" w:lineRule="auto"/>
      </w:pPr>
      <w:r>
        <w:rPr>
          <w:i/>
          <w:iCs/>
        </w:rPr>
        <w:t>Como Emisor</w:t>
      </w:r>
      <w:r>
        <w:t>, quiero reportar una desaparición subiendo solo una foto, el nombre y el último lugar visto, para lanzar la alerta a toda la comunidad en menos de 20 segundos.</w:t>
      </w:r>
    </w:p>
    <w:p w14:paraId="122479F1" w14:textId="346FA307" w:rsidR="0043221C" w:rsidRDefault="0043221C" w:rsidP="00B750F6">
      <w:pPr>
        <w:spacing w:line="360" w:lineRule="auto"/>
      </w:pPr>
      <w:r>
        <w:rPr>
          <w:i/>
          <w:iCs/>
        </w:rPr>
        <w:t>Como Receptor</w:t>
      </w:r>
      <w:r>
        <w:t>, quiero presionar un botón de "Lo vi" dentro de una alerta activa, para enviar mi ubicación GPS actual y un mensaje corto de inmediato al emisor.</w:t>
      </w:r>
    </w:p>
    <w:p w14:paraId="1C66BEB0" w14:textId="16FBC5A3" w:rsidR="0043221C" w:rsidRDefault="0043221C" w:rsidP="00B750F6">
      <w:pPr>
        <w:spacing w:line="360" w:lineRule="auto"/>
      </w:pPr>
      <w:r>
        <w:rPr>
          <w:i/>
          <w:iCs/>
        </w:rPr>
        <w:t>Como Receptor</w:t>
      </w:r>
      <w:r>
        <w:t>, quiero poder pulsar un botón de "Compartir en WhatsApp" para exportar automáticamente una imagen pre-diseñada con los datos y un enlace web directo a la app.</w:t>
      </w:r>
    </w:p>
    <w:p w14:paraId="6485E77A" w14:textId="77777777" w:rsidR="00D271B2" w:rsidRPr="00D271B2" w:rsidRDefault="00D271B2" w:rsidP="00B750F6">
      <w:pPr>
        <w:spacing w:line="360" w:lineRule="auto"/>
        <w:rPr>
          <w:lang w:eastAsia="es-MX"/>
        </w:rPr>
      </w:pPr>
    </w:p>
    <w:p w14:paraId="79550511" w14:textId="12DC2267" w:rsidR="00257FAA" w:rsidRPr="00257FAA" w:rsidRDefault="00257FAA" w:rsidP="00B750F6">
      <w:pPr>
        <w:pStyle w:val="Ttulo1"/>
        <w:spacing w:line="360" w:lineRule="auto"/>
        <w:jc w:val="center"/>
        <w:rPr>
          <w:rFonts w:eastAsia="Times New Roman"/>
          <w:lang w:eastAsia="es-MX"/>
        </w:rPr>
      </w:pPr>
      <w:bookmarkStart w:id="10" w:name="_Toc233289332"/>
      <w:r w:rsidRPr="00257FAA">
        <w:rPr>
          <w:rFonts w:eastAsia="Times New Roman"/>
          <w:lang w:eastAsia="es-MX"/>
        </w:rPr>
        <w:t>Especificación de Requerimientos de Software (SRS)</w:t>
      </w:r>
      <w:bookmarkEnd w:id="10"/>
    </w:p>
    <w:p w14:paraId="7EA56A51" w14:textId="58D46964" w:rsidR="00257FAA" w:rsidRDefault="00257FAA" w:rsidP="00B750F6">
      <w:pPr>
        <w:pStyle w:val="Ttulo2"/>
        <w:spacing w:line="360" w:lineRule="auto"/>
        <w:rPr>
          <w:rFonts w:eastAsia="Times New Roman"/>
          <w:lang w:eastAsia="es-MX"/>
        </w:rPr>
      </w:pPr>
      <w:bookmarkStart w:id="11" w:name="_Toc233289333"/>
      <w:r w:rsidRPr="00257FAA">
        <w:rPr>
          <w:rFonts w:eastAsia="Times New Roman"/>
          <w:lang w:eastAsia="es-MX"/>
        </w:rPr>
        <w:t>Requerimientos Funcionales (RF): Registro, alertas, botón rápido, fichas de WhatsApp.</w:t>
      </w:r>
      <w:bookmarkEnd w:id="11"/>
    </w:p>
    <w:p w14:paraId="7AC021AD" w14:textId="20A84D2C" w:rsidR="007246D1" w:rsidRPr="007246D1" w:rsidRDefault="007246D1" w:rsidP="00B750F6">
      <w:pPr>
        <w:spacing w:line="360" w:lineRule="auto"/>
        <w:rPr>
          <w:lang w:eastAsia="es-MX"/>
        </w:rPr>
      </w:pPr>
      <w:r w:rsidRPr="007246D1">
        <w:rPr>
          <w:b/>
          <w:bCs/>
          <w:lang w:eastAsia="es-MX"/>
        </w:rPr>
        <w:t>RF-01: Formulario de Emisión Ultra-Rápido:</w:t>
      </w:r>
      <w:r w:rsidRPr="007246D1">
        <w:rPr>
          <w:lang w:eastAsia="es-MX"/>
        </w:rPr>
        <w:t> El formulario de reporte obligatorio constará únicamente de los siguientes campos:</w:t>
      </w:r>
    </w:p>
    <w:p w14:paraId="37D8E3D5" w14:textId="77777777" w:rsidR="007246D1" w:rsidRPr="007246D1" w:rsidRDefault="007246D1" w:rsidP="00B750F6">
      <w:pPr>
        <w:pStyle w:val="Prrafodelista"/>
        <w:numPr>
          <w:ilvl w:val="0"/>
          <w:numId w:val="12"/>
        </w:numPr>
        <w:spacing w:line="360" w:lineRule="auto"/>
        <w:rPr>
          <w:lang w:eastAsia="es-MX"/>
        </w:rPr>
      </w:pPr>
      <w:r w:rsidRPr="007246D1">
        <w:rPr>
          <w:i/>
          <w:iCs/>
          <w:lang w:eastAsia="es-MX"/>
        </w:rPr>
        <w:lastRenderedPageBreak/>
        <w:t>Fotografía reciente</w:t>
      </w:r>
      <w:r w:rsidRPr="007246D1">
        <w:rPr>
          <w:lang w:eastAsia="es-MX"/>
        </w:rPr>
        <w:t> (Campo obligatorio, con compresión automática en el dispositivo).</w:t>
      </w:r>
    </w:p>
    <w:p w14:paraId="16A93122" w14:textId="77777777" w:rsidR="007246D1" w:rsidRPr="007246D1" w:rsidRDefault="007246D1" w:rsidP="00B750F6">
      <w:pPr>
        <w:pStyle w:val="Prrafodelista"/>
        <w:numPr>
          <w:ilvl w:val="0"/>
          <w:numId w:val="12"/>
        </w:numPr>
        <w:spacing w:line="360" w:lineRule="auto"/>
        <w:rPr>
          <w:lang w:eastAsia="es-MX"/>
        </w:rPr>
      </w:pPr>
      <w:r w:rsidRPr="007246D1">
        <w:rPr>
          <w:i/>
          <w:iCs/>
          <w:lang w:eastAsia="es-MX"/>
        </w:rPr>
        <w:t>Nombre y Apellido</w:t>
      </w:r>
      <w:r w:rsidRPr="007246D1">
        <w:rPr>
          <w:lang w:eastAsia="es-MX"/>
        </w:rPr>
        <w:t> de la persona.</w:t>
      </w:r>
    </w:p>
    <w:p w14:paraId="73CE9527" w14:textId="77777777" w:rsidR="007246D1" w:rsidRPr="007246D1" w:rsidRDefault="007246D1" w:rsidP="00B750F6">
      <w:pPr>
        <w:pStyle w:val="Prrafodelista"/>
        <w:numPr>
          <w:ilvl w:val="0"/>
          <w:numId w:val="12"/>
        </w:numPr>
        <w:spacing w:line="360" w:lineRule="auto"/>
        <w:rPr>
          <w:lang w:eastAsia="es-MX"/>
        </w:rPr>
      </w:pPr>
      <w:r w:rsidRPr="007246D1">
        <w:rPr>
          <w:i/>
          <w:iCs/>
          <w:lang w:eastAsia="es-MX"/>
        </w:rPr>
        <w:t>Edad aproximada</w:t>
      </w:r>
      <w:r w:rsidRPr="007246D1">
        <w:rPr>
          <w:lang w:eastAsia="es-MX"/>
        </w:rPr>
        <w:t>.</w:t>
      </w:r>
    </w:p>
    <w:p w14:paraId="573CF506" w14:textId="77777777" w:rsidR="007246D1" w:rsidRPr="007246D1" w:rsidRDefault="007246D1" w:rsidP="00B750F6">
      <w:pPr>
        <w:pStyle w:val="Prrafodelista"/>
        <w:numPr>
          <w:ilvl w:val="0"/>
          <w:numId w:val="12"/>
        </w:numPr>
        <w:spacing w:line="360" w:lineRule="auto"/>
        <w:rPr>
          <w:lang w:eastAsia="es-MX"/>
        </w:rPr>
      </w:pPr>
      <w:r w:rsidRPr="007246D1">
        <w:rPr>
          <w:i/>
          <w:iCs/>
          <w:lang w:eastAsia="es-MX"/>
        </w:rPr>
        <w:t>Última ubicación conocida</w:t>
      </w:r>
      <w:r w:rsidRPr="007246D1">
        <w:rPr>
          <w:lang w:eastAsia="es-MX"/>
        </w:rPr>
        <w:t> (Marcada rápidamente en un mapa o por texto corto).</w:t>
      </w:r>
    </w:p>
    <w:p w14:paraId="5890CAC2" w14:textId="77777777" w:rsidR="007246D1" w:rsidRPr="007246D1" w:rsidRDefault="007246D1" w:rsidP="00B750F6">
      <w:pPr>
        <w:pStyle w:val="Prrafodelista"/>
        <w:numPr>
          <w:ilvl w:val="0"/>
          <w:numId w:val="12"/>
        </w:numPr>
        <w:spacing w:line="360" w:lineRule="auto"/>
        <w:rPr>
          <w:lang w:eastAsia="es-MX"/>
        </w:rPr>
      </w:pPr>
      <w:r w:rsidRPr="007246D1">
        <w:rPr>
          <w:i/>
          <w:iCs/>
          <w:lang w:eastAsia="es-MX"/>
        </w:rPr>
        <w:t>Vestimenta o rasgo particular</w:t>
      </w:r>
      <w:r w:rsidRPr="007246D1">
        <w:rPr>
          <w:lang w:eastAsia="es-MX"/>
        </w:rPr>
        <w:t> (Ej: "Camiseta roja", "Cicatriz en el brazo").</w:t>
      </w:r>
    </w:p>
    <w:p w14:paraId="59799096" w14:textId="506BFF10" w:rsidR="007246D1" w:rsidRPr="007246D1" w:rsidRDefault="007246D1" w:rsidP="00B750F6">
      <w:pPr>
        <w:spacing w:line="360" w:lineRule="auto"/>
        <w:rPr>
          <w:lang w:eastAsia="es-MX"/>
        </w:rPr>
      </w:pPr>
      <w:r w:rsidRPr="007246D1">
        <w:rPr>
          <w:b/>
          <w:bCs/>
          <w:lang w:eastAsia="es-MX"/>
        </w:rPr>
        <w:t>RF-02: Publicación Inmediata y Motor de Notificación:</w:t>
      </w:r>
      <w:r w:rsidRPr="007246D1">
        <w:rPr>
          <w:lang w:eastAsia="es-MX"/>
        </w:rPr>
        <w:t> Al presionar "Emitir", el sistema guardará el registro en la base de datos e invocará en paralelo un servicio de notificaciones push (como Firebase Cloud Messaging) dirigido a todos los tokens de dispositivos activos que se encuentren dentro del radio geográfico definido.</w:t>
      </w:r>
    </w:p>
    <w:p w14:paraId="27ACA30F" w14:textId="036180C9" w:rsidR="007246D1" w:rsidRPr="007246D1" w:rsidRDefault="007246D1" w:rsidP="00B750F6">
      <w:pPr>
        <w:spacing w:line="360" w:lineRule="auto"/>
        <w:rPr>
          <w:lang w:eastAsia="es-MX"/>
        </w:rPr>
      </w:pPr>
      <w:r w:rsidRPr="007246D1">
        <w:rPr>
          <w:b/>
          <w:bCs/>
          <w:lang w:eastAsia="es-MX"/>
        </w:rPr>
        <w:t>RF-03: Botón de Avistamiento Exprés ("Lo vi"):</w:t>
      </w:r>
      <w:r w:rsidRPr="007246D1">
        <w:rPr>
          <w:lang w:eastAsia="es-MX"/>
        </w:rPr>
        <w:t> En la pantalla de detalle de la alerta, el receptor dispondrá de un botón que, con un solo toque, capturará su geolocalización actual y abrirá un chat directo o enviará una notificación interna con coordenadas al emisor.</w:t>
      </w:r>
    </w:p>
    <w:p w14:paraId="24F844C0" w14:textId="5C7D4CEA" w:rsidR="007246D1" w:rsidRPr="007246D1" w:rsidRDefault="007246D1" w:rsidP="00B750F6">
      <w:pPr>
        <w:spacing w:line="360" w:lineRule="auto"/>
        <w:rPr>
          <w:lang w:eastAsia="es-MX"/>
        </w:rPr>
      </w:pPr>
      <w:r w:rsidRPr="007246D1">
        <w:rPr>
          <w:b/>
          <w:bCs/>
          <w:lang w:eastAsia="es-MX"/>
        </w:rPr>
        <w:t>RF-04: Módulo de Enlaces Profundos (Deep Links) para WhatsApp:</w:t>
      </w:r>
      <w:r w:rsidRPr="007246D1">
        <w:rPr>
          <w:lang w:eastAsia="es-MX"/>
        </w:rPr>
        <w:t> El sistema generará automáticamente una URL web única para cada alerta. Al compartirse en WhatsApp, los servidores de la app inyectarán meta-etiquetas dinámicas para que en el chat aparezca la foto del desaparecido como vista previa, el título de la alerta y los datos clave. Si otra persona pulsa el link y tiene la app, esta se abrirá; si no la tiene, lo redirigirá a una versión web ligera e informativa.</w:t>
      </w:r>
    </w:p>
    <w:p w14:paraId="0AB7F877" w14:textId="77777777" w:rsidR="00C71F15" w:rsidRPr="00C71F15" w:rsidRDefault="00C71F15" w:rsidP="00B750F6">
      <w:pPr>
        <w:spacing w:line="360" w:lineRule="auto"/>
        <w:rPr>
          <w:lang w:eastAsia="es-MX"/>
        </w:rPr>
      </w:pPr>
    </w:p>
    <w:p w14:paraId="52FCCA46" w14:textId="3D51C84E" w:rsidR="00257FAA" w:rsidRDefault="00257FAA" w:rsidP="00B750F6">
      <w:pPr>
        <w:pStyle w:val="Ttulo2"/>
        <w:spacing w:line="360" w:lineRule="auto"/>
        <w:rPr>
          <w:rFonts w:eastAsia="Times New Roman"/>
          <w:lang w:eastAsia="es-MX"/>
        </w:rPr>
      </w:pPr>
      <w:bookmarkStart w:id="12" w:name="_Toc233289334"/>
      <w:r w:rsidRPr="00257FAA">
        <w:rPr>
          <w:rFonts w:eastAsia="Times New Roman"/>
          <w:lang w:eastAsia="es-MX"/>
        </w:rPr>
        <w:t>Requerimientos No Funcionales (RNF): Latencia, disponibilidad, encriptación.</w:t>
      </w:r>
      <w:bookmarkEnd w:id="12"/>
    </w:p>
    <w:p w14:paraId="5A28E238" w14:textId="6AE8ADA1" w:rsidR="00781FE9" w:rsidRDefault="00781FE9" w:rsidP="00B750F6">
      <w:pPr>
        <w:spacing w:line="360" w:lineRule="auto"/>
      </w:pPr>
      <w:r>
        <w:rPr>
          <w:b/>
          <w:bCs/>
        </w:rPr>
        <w:t>RNF-01 (Latencia Crítica):</w:t>
      </w:r>
      <w:r>
        <w:rPr>
          <w:rStyle w:val="apple-converted-space"/>
        </w:rPr>
        <w:t> </w:t>
      </w:r>
      <w:r>
        <w:t>El tiempo transcurrido desde que el emisor presiona "Emitir" hasta que el primer círculo de usuarios recibe la notificación push en su celular no debe superar los 5 segundos en redes 4G/LTE.</w:t>
      </w:r>
    </w:p>
    <w:p w14:paraId="6D7B637F" w14:textId="69236A0D" w:rsidR="00781FE9" w:rsidRDefault="00781FE9" w:rsidP="00B750F6">
      <w:pPr>
        <w:spacing w:line="360" w:lineRule="auto"/>
      </w:pPr>
      <w:r>
        <w:rPr>
          <w:b/>
          <w:bCs/>
        </w:rPr>
        <w:t>RNF-02 (Rendimiento del Lado del Cliente):</w:t>
      </w:r>
      <w:r>
        <w:rPr>
          <w:rStyle w:val="apple-converted-space"/>
        </w:rPr>
        <w:t> </w:t>
      </w:r>
      <w:r>
        <w:t xml:space="preserve">La aplicación móvil no debe realizar consultas de geolocalización continuas en segundo plano que degraden la batería del usuario </w:t>
      </w:r>
      <w:r>
        <w:lastRenderedPageBreak/>
        <w:t>en más de un 3% diario. Se utilizarán servicios nativos optimizados de cambio significativo de ubicación.</w:t>
      </w:r>
    </w:p>
    <w:p w14:paraId="31A4E138" w14:textId="3627F36F" w:rsidR="00781FE9" w:rsidRDefault="00781FE9" w:rsidP="00B750F6">
      <w:pPr>
        <w:spacing w:line="360" w:lineRule="auto"/>
      </w:pPr>
      <w:r>
        <w:rPr>
          <w:b/>
          <w:bCs/>
        </w:rPr>
        <w:t>RNF-03 (Privacidad Dinámica):</w:t>
      </w:r>
      <w:r>
        <w:rPr>
          <w:rStyle w:val="apple-converted-space"/>
        </w:rPr>
        <w:t> </w:t>
      </w:r>
      <w:r>
        <w:t>Una vez que el emisor marque la alerta como "Resuelta" o "Falsa Alarma", el backend eliminará el acceso público a las imágenes y datos personales asociados a ese reporte, inhabilitando los enlaces web compartidos por WhatsApp de forma inmediata.</w:t>
      </w:r>
    </w:p>
    <w:p w14:paraId="3DCFBBD2" w14:textId="77777777" w:rsidR="00D13530" w:rsidRPr="00D13530" w:rsidRDefault="00D13530" w:rsidP="00B750F6">
      <w:pPr>
        <w:spacing w:line="360" w:lineRule="auto"/>
        <w:rPr>
          <w:lang w:eastAsia="es-MX"/>
        </w:rPr>
      </w:pPr>
    </w:p>
    <w:p w14:paraId="68800497" w14:textId="6C5D5700" w:rsidR="00257FAA" w:rsidRDefault="00257FAA" w:rsidP="00B750F6">
      <w:pPr>
        <w:pStyle w:val="Ttulo2"/>
        <w:spacing w:line="360" w:lineRule="auto"/>
        <w:rPr>
          <w:rFonts w:eastAsia="Times New Roman"/>
          <w:lang w:eastAsia="es-MX"/>
        </w:rPr>
      </w:pPr>
      <w:bookmarkStart w:id="13" w:name="_Toc233289335"/>
      <w:r w:rsidRPr="00257FAA">
        <w:rPr>
          <w:rFonts w:eastAsia="Times New Roman"/>
          <w:lang w:eastAsia="es-MX"/>
        </w:rPr>
        <w:t>Restricciones Técnicas y Supuestos.</w:t>
      </w:r>
      <w:bookmarkEnd w:id="13"/>
    </w:p>
    <w:p w14:paraId="36F52AC1" w14:textId="77777777" w:rsidR="006B583F" w:rsidRDefault="006B583F" w:rsidP="00B750F6">
      <w:pPr>
        <w:pStyle w:val="Ttulo3"/>
        <w:spacing w:line="360" w:lineRule="auto"/>
      </w:pPr>
      <w:bookmarkStart w:id="14" w:name="_Toc233289336"/>
      <w:r>
        <w:t>Restricciones Técnicas (Limitaciones reales del entorno y tecnología):</w:t>
      </w:r>
      <w:bookmarkEnd w:id="14"/>
    </w:p>
    <w:p w14:paraId="7675F990" w14:textId="77777777" w:rsidR="006B583F" w:rsidRDefault="006B583F" w:rsidP="00B750F6">
      <w:pPr>
        <w:spacing w:line="360" w:lineRule="auto"/>
      </w:pPr>
      <w:r>
        <w:t>RT-01 (Conectividad Intermitente / Ancho de Banda):</w:t>
      </w:r>
      <w:r>
        <w:rPr>
          <w:rStyle w:val="apple-converted-space"/>
          <w:color w:val="000000"/>
        </w:rPr>
        <w:t> </w:t>
      </w:r>
      <w:r>
        <w:t>En zonas rurales o con baja cobertura móvil (común en ciertos tramos o periferias de cantones en Manabí), el envío de imágenes pesadas puede fallar o tardar demasiado. El sistema móvil está obligado a comprimir la fotografía del desaparecido en el dispositivo del usuario antes de intentar subirla al servidor, limitando el tamaño máximo de subida a menos de 500 KB para garantizar la velocidad de carga.</w:t>
      </w:r>
    </w:p>
    <w:p w14:paraId="26F40625" w14:textId="77777777" w:rsidR="006B583F" w:rsidRDefault="006B583F" w:rsidP="00B750F6">
      <w:pPr>
        <w:spacing w:line="360" w:lineRule="auto"/>
      </w:pPr>
      <w:r>
        <w:t>RT-02 (Compatibilidad de Sistemas Operativos):</w:t>
      </w:r>
      <w:r>
        <w:rPr>
          <w:rStyle w:val="apple-converted-space"/>
          <w:color w:val="000000"/>
        </w:rPr>
        <w:t> </w:t>
      </w:r>
      <w:r>
        <w:t>Para el Producto Mínimo Viable (MVP), el desarrollo se centrará principalmente en la optimización nativa o híbrida multiplataforma que soporte versiones de Android (desde Android 9 en adelante) e iOS, asegurando que la app corra eficientemente incluso en teléfonos de gama media o baja, que representan la mayoría del parque tecnológico en el país.</w:t>
      </w:r>
    </w:p>
    <w:p w14:paraId="7A9C8471" w14:textId="77777777" w:rsidR="006B583F" w:rsidRDefault="006B583F" w:rsidP="00B750F6">
      <w:pPr>
        <w:spacing w:line="360" w:lineRule="auto"/>
      </w:pPr>
      <w:r>
        <w:t>RT-03 (Restricciones de Notificaciones Push en Segundo Plano):</w:t>
      </w:r>
      <w:r>
        <w:rPr>
          <w:rStyle w:val="apple-converted-space"/>
          <w:color w:val="000000"/>
        </w:rPr>
        <w:t> </w:t>
      </w:r>
      <w:r>
        <w:t>Las capas de personalización de los fabricantes de teléfonos (como Xiaomi, Samsung o Huawei) tienen políticas agresivas de ahorro de batería que "matan" los procesos en segundo plano. La app dependerá estrictamente de servicios de alta prioridad (como Firebase Cloud Messaging con prioridad</w:t>
      </w:r>
      <w:r>
        <w:rPr>
          <w:rStyle w:val="apple-converted-space"/>
          <w:color w:val="000000"/>
        </w:rPr>
        <w:t> </w:t>
      </w:r>
      <w:r>
        <w:rPr>
          <w:i/>
          <w:iCs/>
        </w:rPr>
        <w:t>High</w:t>
      </w:r>
      <w:r>
        <w:t>) y requerirá guiar al usuario en el primer inicio para otorgar permisos explícitos de autoinicio y exclusión de optimización de batería.</w:t>
      </w:r>
    </w:p>
    <w:p w14:paraId="6191DC6F" w14:textId="77777777" w:rsidR="006B583F" w:rsidRDefault="006B583F" w:rsidP="00B750F6">
      <w:pPr>
        <w:pStyle w:val="Ttulo3"/>
        <w:spacing w:line="360" w:lineRule="auto"/>
      </w:pPr>
      <w:bookmarkStart w:id="15" w:name="_Toc233289337"/>
      <w:r>
        <w:lastRenderedPageBreak/>
        <w:t>Supuestos del Proyecto (Lo que asumimos como verdadero para que el plan funcione):</w:t>
      </w:r>
      <w:bookmarkEnd w:id="15"/>
    </w:p>
    <w:p w14:paraId="33C2720E" w14:textId="77777777" w:rsidR="006B583F" w:rsidRDefault="006B583F" w:rsidP="00B750F6">
      <w:pPr>
        <w:spacing w:line="360" w:lineRule="auto"/>
      </w:pPr>
      <w:r>
        <w:t>S-01 (Uso de WhatsApp como Canal Principal):</w:t>
      </w:r>
      <w:r>
        <w:rPr>
          <w:rStyle w:val="apple-converted-space"/>
          <w:color w:val="000000"/>
        </w:rPr>
        <w:t> </w:t>
      </w:r>
      <w:r>
        <w:t>Se asume que el 95% o más de los usuarios receptores en Ecuador tienen WhatsApp activo en sus teléfonos y saben cómo compartir un enlace, lo que garantiza la viabilidad del canal de amplificación externa de la alerta.</w:t>
      </w:r>
    </w:p>
    <w:p w14:paraId="459E53DC" w14:textId="77777777" w:rsidR="006B583F" w:rsidRDefault="006B583F" w:rsidP="00B750F6">
      <w:pPr>
        <w:spacing w:line="360" w:lineRule="auto"/>
      </w:pPr>
      <w:r>
        <w:t>S-02 (Permiso de GPS):</w:t>
      </w:r>
      <w:r>
        <w:rPr>
          <w:rStyle w:val="apple-converted-space"/>
          <w:color w:val="000000"/>
        </w:rPr>
        <w:t> </w:t>
      </w:r>
      <w:r>
        <w:t>Se asume que los usuarios que instalen la app lo hacen con un fin preventivo y comunitario, por lo que aceptarán otorgar los permisos de geolocalización ("Permitir siempre" o "Permitir si la app está en uso") necesarios para segmentar el radio de envío de alertas.</w:t>
      </w:r>
    </w:p>
    <w:p w14:paraId="6603F16A" w14:textId="77777777" w:rsidR="006B583F" w:rsidRDefault="006B583F" w:rsidP="00B750F6">
      <w:pPr>
        <w:spacing w:line="360" w:lineRule="auto"/>
      </w:pPr>
      <w:r>
        <w:t>S-03 (Colaboración Ciudadana Activa):</w:t>
      </w:r>
      <w:r>
        <w:rPr>
          <w:rStyle w:val="apple-converted-space"/>
          <w:color w:val="000000"/>
        </w:rPr>
        <w:t> </w:t>
      </w:r>
      <w:r>
        <w:t>El modelo de publicación inmediata se sostiene bajo el supuesto de que el beneficio social supera el riesgo de mal uso, y que la propia comunidad aislará o reportará las falsas alarmas rápidamente mediante las herramientas de post-moderación provistas en la interfaz.</w:t>
      </w:r>
    </w:p>
    <w:p w14:paraId="322D9288" w14:textId="77777777" w:rsidR="002343BD" w:rsidRPr="002343BD" w:rsidRDefault="002343BD" w:rsidP="00B750F6">
      <w:pPr>
        <w:spacing w:line="360" w:lineRule="auto"/>
        <w:rPr>
          <w:lang w:eastAsia="es-MX"/>
        </w:rPr>
      </w:pPr>
    </w:p>
    <w:p w14:paraId="123D08D9" w14:textId="39F439E4" w:rsidR="00257FAA" w:rsidRPr="00257FAA" w:rsidRDefault="00257FAA" w:rsidP="00B750F6">
      <w:pPr>
        <w:pStyle w:val="Ttulo1"/>
        <w:spacing w:line="360" w:lineRule="auto"/>
        <w:jc w:val="center"/>
        <w:rPr>
          <w:rFonts w:eastAsia="Times New Roman"/>
          <w:lang w:eastAsia="es-MX"/>
        </w:rPr>
      </w:pPr>
      <w:bookmarkStart w:id="16" w:name="_Toc233289338"/>
      <w:r w:rsidRPr="00257FAA">
        <w:rPr>
          <w:rFonts w:eastAsia="Times New Roman"/>
          <w:lang w:eastAsia="es-MX"/>
        </w:rPr>
        <w:t>Alcance del Producto Mínimo Viable (MVP)</w:t>
      </w:r>
      <w:bookmarkEnd w:id="16"/>
    </w:p>
    <w:p w14:paraId="5F984BD7" w14:textId="49444D06" w:rsidR="00257FAA" w:rsidRDefault="00257FAA" w:rsidP="00B750F6">
      <w:pPr>
        <w:pStyle w:val="Ttulo2"/>
        <w:spacing w:line="360" w:lineRule="auto"/>
        <w:rPr>
          <w:rFonts w:eastAsia="Times New Roman"/>
          <w:lang w:eastAsia="es-MX"/>
        </w:rPr>
      </w:pPr>
      <w:bookmarkStart w:id="17" w:name="_Toc233289339"/>
      <w:r w:rsidRPr="00257FAA">
        <w:rPr>
          <w:rFonts w:eastAsia="Times New Roman"/>
          <w:lang w:eastAsia="es-MX"/>
        </w:rPr>
        <w:t>Funcionalidades Incluidas</w:t>
      </w:r>
      <w:bookmarkEnd w:id="17"/>
    </w:p>
    <w:p w14:paraId="784E080B" w14:textId="77777777" w:rsidR="008A2D56" w:rsidRDefault="008A2D56" w:rsidP="00B750F6">
      <w:pPr>
        <w:spacing w:line="360" w:lineRule="auto"/>
      </w:pPr>
      <w:r>
        <w:t>Para asegurar un desarrollo ágil y un lanzamiento rápido que valide la idea central, la primera versión de la aplicación se limitará estrictamente a:</w:t>
      </w:r>
    </w:p>
    <w:p w14:paraId="64977C10" w14:textId="77777777" w:rsidR="008A2D56" w:rsidRDefault="008A2D56" w:rsidP="00B750F6">
      <w:pPr>
        <w:pStyle w:val="Prrafodelista"/>
        <w:numPr>
          <w:ilvl w:val="0"/>
          <w:numId w:val="16"/>
        </w:numPr>
        <w:spacing w:line="360" w:lineRule="auto"/>
      </w:pPr>
      <w:r>
        <w:t>Módulo de registro e inicio de sesión simplificado (por número de teléfono o cuenta de Google/Apple).</w:t>
      </w:r>
    </w:p>
    <w:p w14:paraId="227F6B93" w14:textId="77777777" w:rsidR="008A2D56" w:rsidRDefault="008A2D56" w:rsidP="00B750F6">
      <w:pPr>
        <w:pStyle w:val="Prrafodelista"/>
        <w:numPr>
          <w:ilvl w:val="0"/>
          <w:numId w:val="16"/>
        </w:numPr>
        <w:spacing w:line="360" w:lineRule="auto"/>
      </w:pPr>
      <w:r>
        <w:t>Formulario de emisión rápida de alerta por persona desaparecida (fotografía, nombre, edad, último lugar, vestimenta).</w:t>
      </w:r>
    </w:p>
    <w:p w14:paraId="0D4EA040" w14:textId="77777777" w:rsidR="008A2D56" w:rsidRDefault="008A2D56" w:rsidP="00B750F6">
      <w:pPr>
        <w:pStyle w:val="Prrafodelista"/>
        <w:numPr>
          <w:ilvl w:val="0"/>
          <w:numId w:val="16"/>
        </w:numPr>
        <w:spacing w:line="360" w:lineRule="auto"/>
      </w:pPr>
      <w:r>
        <w:t>Motor de notificaciones push basado en geolocalización dinámica. El radio inicial sugerido será de</w:t>
      </w:r>
      <w:r w:rsidRPr="00713F5A">
        <w:rPr>
          <w:rStyle w:val="apple-converted-space"/>
          <w:color w:val="000000"/>
        </w:rPr>
        <w:t> </w:t>
      </w:r>
      <w:r w:rsidRPr="00713F5A">
        <w:rPr>
          <w:b/>
          <w:bCs/>
        </w:rPr>
        <w:t>3 a 5 kilómetros</w:t>
      </w:r>
      <w:r w:rsidRPr="00713F5A">
        <w:rPr>
          <w:rStyle w:val="apple-converted-space"/>
          <w:color w:val="000000"/>
        </w:rPr>
        <w:t> </w:t>
      </w:r>
      <w:r>
        <w:t>alrededor del punto de reporte, distancia suficiente para cubrir el casco urbano de cantones intermedios sin saturar a usuarios de otras ciudades.</w:t>
      </w:r>
    </w:p>
    <w:p w14:paraId="1C66736B" w14:textId="77777777" w:rsidR="008A2D56" w:rsidRDefault="008A2D56" w:rsidP="00B750F6">
      <w:pPr>
        <w:pStyle w:val="Prrafodelista"/>
        <w:numPr>
          <w:ilvl w:val="0"/>
          <w:numId w:val="16"/>
        </w:numPr>
        <w:spacing w:line="360" w:lineRule="auto"/>
      </w:pPr>
      <w:r>
        <w:lastRenderedPageBreak/>
        <w:t>Botón de reacción rápida de avistamiento ("Lo vi") con envío de coordenadas GPS al emisor.</w:t>
      </w:r>
    </w:p>
    <w:p w14:paraId="2166A43E" w14:textId="77777777" w:rsidR="008A2D56" w:rsidRDefault="008A2D56" w:rsidP="00B750F6">
      <w:pPr>
        <w:pStyle w:val="Prrafodelista"/>
        <w:numPr>
          <w:ilvl w:val="0"/>
          <w:numId w:val="16"/>
        </w:numPr>
        <w:spacing w:line="360" w:lineRule="auto"/>
      </w:pPr>
      <w:r>
        <w:t>Generador automático de enlaces enriquecidos (Deep Links) para distribución externa vía WhatsApp.</w:t>
      </w:r>
    </w:p>
    <w:p w14:paraId="79B7A63A" w14:textId="77777777" w:rsidR="008A2D56" w:rsidRDefault="008A2D56" w:rsidP="00B750F6">
      <w:pPr>
        <w:pStyle w:val="Prrafodelista"/>
        <w:numPr>
          <w:ilvl w:val="0"/>
          <w:numId w:val="16"/>
        </w:numPr>
        <w:spacing w:line="360" w:lineRule="auto"/>
      </w:pPr>
      <w:r>
        <w:t>Sistema de post-moderación comunitaria (botón para reportar falsa alarma o marcar como resuelto).</w:t>
      </w:r>
    </w:p>
    <w:p w14:paraId="50FFCF92" w14:textId="77777777" w:rsidR="008A2D56" w:rsidRPr="008A2D56" w:rsidRDefault="008A2D56" w:rsidP="00B750F6">
      <w:pPr>
        <w:spacing w:line="360" w:lineRule="auto"/>
        <w:rPr>
          <w:lang w:eastAsia="es-MX"/>
        </w:rPr>
      </w:pPr>
    </w:p>
    <w:p w14:paraId="70A267CC" w14:textId="5D62D4FD" w:rsidR="00257FAA" w:rsidRDefault="00257FAA" w:rsidP="00B750F6">
      <w:pPr>
        <w:pStyle w:val="Ttulo2"/>
        <w:spacing w:line="360" w:lineRule="auto"/>
        <w:rPr>
          <w:rFonts w:eastAsia="Times New Roman"/>
          <w:lang w:eastAsia="es-MX"/>
        </w:rPr>
      </w:pPr>
      <w:bookmarkStart w:id="18" w:name="_Toc233289340"/>
      <w:r w:rsidRPr="00257FAA">
        <w:rPr>
          <w:rFonts w:eastAsia="Times New Roman"/>
          <w:lang w:eastAsia="es-MX"/>
        </w:rPr>
        <w:t>Funcionalidades Excluidas.</w:t>
      </w:r>
      <w:bookmarkEnd w:id="18"/>
    </w:p>
    <w:p w14:paraId="5A4E5948" w14:textId="77777777" w:rsidR="001E43C7" w:rsidRDefault="001E43C7" w:rsidP="00B750F6">
      <w:pPr>
        <w:spacing w:line="360" w:lineRule="auto"/>
      </w:pPr>
      <w:r>
        <w:t>Las siguientes características quedan fuera del alcance del MVP para evitar el</w:t>
      </w:r>
      <w:r>
        <w:rPr>
          <w:rStyle w:val="apple-converted-space"/>
          <w:color w:val="000000"/>
        </w:rPr>
        <w:t> </w:t>
      </w:r>
      <w:r>
        <w:rPr>
          <w:i/>
          <w:iCs/>
        </w:rPr>
        <w:t>scope creep</w:t>
      </w:r>
      <w:r>
        <w:rPr>
          <w:rStyle w:val="apple-converted-space"/>
          <w:color w:val="000000"/>
        </w:rPr>
        <w:t> </w:t>
      </w:r>
      <w:r>
        <w:t>(crecimiento descontrolado del proyecto), pero se documentan para la hoja de ruta futura:</w:t>
      </w:r>
    </w:p>
    <w:p w14:paraId="0AC3F720" w14:textId="77777777" w:rsidR="001E43C7" w:rsidRDefault="001E43C7" w:rsidP="00B750F6">
      <w:pPr>
        <w:pStyle w:val="Prrafodelista"/>
        <w:numPr>
          <w:ilvl w:val="0"/>
          <w:numId w:val="18"/>
        </w:numPr>
        <w:spacing w:line="360" w:lineRule="auto"/>
      </w:pPr>
      <w:r>
        <w:t>Integración directa de video en vivo o subida de clips multimedia.</w:t>
      </w:r>
    </w:p>
    <w:p w14:paraId="1AEC438B" w14:textId="77777777" w:rsidR="001E43C7" w:rsidRDefault="001E43C7" w:rsidP="00B750F6">
      <w:pPr>
        <w:pStyle w:val="Prrafodelista"/>
        <w:numPr>
          <w:ilvl w:val="0"/>
          <w:numId w:val="18"/>
        </w:numPr>
        <w:spacing w:line="360" w:lineRule="auto"/>
      </w:pPr>
      <w:r>
        <w:t>Módulos secundarios de alertas menores (robos de vehículos, actividad sospechosa vecinal).</w:t>
      </w:r>
    </w:p>
    <w:p w14:paraId="74E7F8D2" w14:textId="77777777" w:rsidR="001E43C7" w:rsidRDefault="001E43C7" w:rsidP="00B750F6">
      <w:pPr>
        <w:pStyle w:val="Prrafodelista"/>
        <w:numPr>
          <w:ilvl w:val="0"/>
          <w:numId w:val="18"/>
        </w:numPr>
        <w:spacing w:line="360" w:lineRule="auto"/>
      </w:pPr>
      <w:r>
        <w:t>Consolas de validación oficial B2G para instituciones (ECU 911 / Policía Nacional) o flujos de aprobación burocrática previa.</w:t>
      </w:r>
    </w:p>
    <w:p w14:paraId="02417B84" w14:textId="77777777" w:rsidR="001E43C7" w:rsidRDefault="001E43C7" w:rsidP="00B750F6">
      <w:pPr>
        <w:pStyle w:val="Prrafodelista"/>
        <w:numPr>
          <w:ilvl w:val="0"/>
          <w:numId w:val="18"/>
        </w:numPr>
        <w:spacing w:line="360" w:lineRule="auto"/>
      </w:pPr>
      <w:r>
        <w:t>Chats interactivos entre múltiples testigos en tiempo real.</w:t>
      </w:r>
    </w:p>
    <w:p w14:paraId="7B6F29DE" w14:textId="77777777" w:rsidR="00713F5A" w:rsidRPr="00713F5A" w:rsidRDefault="00713F5A" w:rsidP="00B750F6">
      <w:pPr>
        <w:spacing w:line="360" w:lineRule="auto"/>
        <w:rPr>
          <w:lang w:eastAsia="es-MX"/>
        </w:rPr>
      </w:pPr>
    </w:p>
    <w:p w14:paraId="2174DE25" w14:textId="2D4A2524" w:rsidR="00257FAA" w:rsidRPr="00257FAA" w:rsidRDefault="00257FAA" w:rsidP="00B750F6">
      <w:pPr>
        <w:pStyle w:val="Ttulo2"/>
        <w:spacing w:line="360" w:lineRule="auto"/>
        <w:rPr>
          <w:rFonts w:eastAsia="Times New Roman"/>
          <w:lang w:eastAsia="es-MX"/>
        </w:rPr>
      </w:pPr>
    </w:p>
    <w:p w14:paraId="55FA4E0A" w14:textId="6942D8F5" w:rsidR="00257FAA" w:rsidRDefault="00257FAA" w:rsidP="00B750F6">
      <w:pPr>
        <w:pStyle w:val="Ttulo2"/>
        <w:spacing w:line="360" w:lineRule="auto"/>
        <w:rPr>
          <w:rFonts w:eastAsia="Times New Roman"/>
          <w:lang w:eastAsia="es-MX"/>
        </w:rPr>
      </w:pPr>
      <w:bookmarkStart w:id="19" w:name="_Toc233289341"/>
      <w:r w:rsidRPr="00257FAA">
        <w:rPr>
          <w:rFonts w:eastAsia="Times New Roman"/>
          <w:lang w:eastAsia="es-MX"/>
        </w:rPr>
        <w:t>Estrategia de Lanzamiento Piloto: Zona de prueba inicial</w:t>
      </w:r>
      <w:bookmarkEnd w:id="19"/>
    </w:p>
    <w:p w14:paraId="4941CA2D" w14:textId="77777777" w:rsidR="001E43C7" w:rsidRDefault="001E43C7" w:rsidP="00B750F6">
      <w:pPr>
        <w:spacing w:line="360" w:lineRule="auto"/>
      </w:pPr>
      <w:r>
        <w:t>Para evitar el problema de una red sin usuarios (arranque en frío), el despliegue del MVP no será nacional, sino que utilizará una estrategia de cerco geográfico controlado en la provincia de Manabí, dividida en dos etapas de validación técnica y social:</w:t>
      </w:r>
    </w:p>
    <w:p w14:paraId="7BF600A1" w14:textId="77777777" w:rsidR="001E43C7" w:rsidRDefault="001E43C7" w:rsidP="00B750F6">
      <w:pPr>
        <w:spacing w:line="360" w:lineRule="auto"/>
      </w:pPr>
      <w:r>
        <w:rPr>
          <w:b/>
          <w:bCs/>
        </w:rPr>
        <w:t>Prueba Alfa (Entorno Controlado):</w:t>
      </w:r>
      <w:r>
        <w:rPr>
          <w:rStyle w:val="apple-converted-space"/>
          <w:color w:val="000000"/>
        </w:rPr>
        <w:t> </w:t>
      </w:r>
      <w:r>
        <w:t>Despliegue inicial limitado exclusivamente a la zona urbana de</w:t>
      </w:r>
      <w:r>
        <w:rPr>
          <w:rStyle w:val="apple-converted-space"/>
          <w:color w:val="000000"/>
        </w:rPr>
        <w:t> </w:t>
      </w:r>
      <w:r>
        <w:rPr>
          <w:b/>
          <w:bCs/>
        </w:rPr>
        <w:t>Jipijapa</w:t>
      </w:r>
      <w:r>
        <w:t>. El objetivo será medir la velocidad de propagación de las notificaciones, la latencia de la base de datos y la usabilidad de los enlaces de WhatsApp en una comunidad con alta interconexión social.</w:t>
      </w:r>
    </w:p>
    <w:p w14:paraId="278309FD" w14:textId="77777777" w:rsidR="001E43C7" w:rsidRDefault="001E43C7" w:rsidP="00B750F6">
      <w:pPr>
        <w:spacing w:line="360" w:lineRule="auto"/>
      </w:pPr>
      <w:r>
        <w:rPr>
          <w:b/>
          <w:bCs/>
        </w:rPr>
        <w:lastRenderedPageBreak/>
        <w:t>Prueba Beta (Escalabilidad Institucional):</w:t>
      </w:r>
      <w:r>
        <w:rPr>
          <w:rStyle w:val="apple-converted-space"/>
          <w:color w:val="000000"/>
        </w:rPr>
        <w:t> </w:t>
      </w:r>
      <w:r>
        <w:t>Una vez validadas las métricas de latencia y concurrencia comunitaria en el primer cerco, se expandirá el radio de adopción a</w:t>
      </w:r>
      <w:r>
        <w:rPr>
          <w:rStyle w:val="apple-converted-space"/>
          <w:color w:val="000000"/>
        </w:rPr>
        <w:t> </w:t>
      </w:r>
      <w:r>
        <w:rPr>
          <w:b/>
          <w:bCs/>
        </w:rPr>
        <w:t>Portoviejo</w:t>
      </w:r>
      <w:r>
        <w:t>. Este entorno, al poseer mayor infraestructura y albergar centros logísticos de seguridad y despacho (ECU 911), servirá como escenario ideal para recolectar datos de rendimiento a mayor escala, preparando el terreno para estructurar propuestas formales de integración institucional.</w:t>
      </w:r>
    </w:p>
    <w:p w14:paraId="085CF74E" w14:textId="77777777" w:rsidR="001E43C7" w:rsidRPr="001E43C7" w:rsidRDefault="001E43C7" w:rsidP="00B750F6">
      <w:pPr>
        <w:spacing w:line="360" w:lineRule="auto"/>
        <w:rPr>
          <w:lang w:eastAsia="es-MX"/>
        </w:rPr>
      </w:pPr>
    </w:p>
    <w:p w14:paraId="12B0A3B7" w14:textId="2E0C0DB7" w:rsidR="00257FAA" w:rsidRPr="00257FAA" w:rsidRDefault="00257FAA" w:rsidP="00B750F6">
      <w:pPr>
        <w:pStyle w:val="Ttulo1"/>
        <w:spacing w:line="360" w:lineRule="auto"/>
        <w:jc w:val="center"/>
        <w:rPr>
          <w:rFonts w:eastAsia="Times New Roman"/>
          <w:lang w:eastAsia="es-MX"/>
        </w:rPr>
      </w:pPr>
      <w:bookmarkStart w:id="20" w:name="_Toc233289342"/>
      <w:r w:rsidRPr="00257FAA">
        <w:rPr>
          <w:rFonts w:eastAsia="Times New Roman"/>
          <w:lang w:eastAsia="es-MX"/>
        </w:rPr>
        <w:t>Arquitectura Tecnológica y Diseño de Alto Nivel</w:t>
      </w:r>
      <w:bookmarkEnd w:id="20"/>
    </w:p>
    <w:p w14:paraId="1F4EC7B6" w14:textId="18A086E0" w:rsidR="00257FAA" w:rsidRDefault="00257FAA" w:rsidP="00B750F6">
      <w:pPr>
        <w:pStyle w:val="Ttulo2"/>
        <w:spacing w:line="360" w:lineRule="auto"/>
        <w:rPr>
          <w:rFonts w:eastAsia="Times New Roman"/>
          <w:lang w:eastAsia="es-MX"/>
        </w:rPr>
      </w:pPr>
      <w:bookmarkStart w:id="21" w:name="_Toc233289343"/>
      <w:r w:rsidRPr="00257FAA">
        <w:rPr>
          <w:rFonts w:eastAsia="Times New Roman"/>
          <w:lang w:eastAsia="es-MX"/>
        </w:rPr>
        <w:t>Diagrama de Flujo de Datos.</w:t>
      </w:r>
      <w:bookmarkEnd w:id="21"/>
    </w:p>
    <w:p w14:paraId="31518710" w14:textId="77777777" w:rsidR="00C123B9" w:rsidRDefault="00C123B9" w:rsidP="00B750F6">
      <w:pPr>
        <w:spacing w:line="360" w:lineRule="auto"/>
      </w:pPr>
      <w:r>
        <w:t>El flujo crítico del sistema prioriza la baja latencia (publicación en milisegundos). El ciclo de vida de una alerta se define así:</w:t>
      </w:r>
    </w:p>
    <w:p w14:paraId="1FB7347A" w14:textId="77777777" w:rsidR="00C123B9" w:rsidRDefault="00C123B9" w:rsidP="00B750F6">
      <w:pPr>
        <w:pStyle w:val="Prrafodelista"/>
        <w:numPr>
          <w:ilvl w:val="0"/>
          <w:numId w:val="21"/>
        </w:numPr>
        <w:spacing w:line="360" w:lineRule="auto"/>
      </w:pPr>
      <w:r w:rsidRPr="00C123B9">
        <w:rPr>
          <w:b/>
          <w:bCs/>
        </w:rPr>
        <w:t>Emisión:</w:t>
      </w:r>
      <w:r w:rsidRPr="00C123B9">
        <w:rPr>
          <w:rStyle w:val="apple-converted-space"/>
          <w:color w:val="000000"/>
        </w:rPr>
        <w:t> </w:t>
      </w:r>
      <w:r>
        <w:t>El cliente móvil (Emisor) envía un</w:t>
      </w:r>
      <w:r w:rsidRPr="00C123B9">
        <w:rPr>
          <w:rStyle w:val="apple-converted-space"/>
          <w:color w:val="000000"/>
        </w:rPr>
        <w:t> </w:t>
      </w:r>
      <w:r w:rsidRPr="00C123B9">
        <w:rPr>
          <w:i/>
          <w:iCs/>
        </w:rPr>
        <w:t>payload</w:t>
      </w:r>
      <w:r w:rsidRPr="00C123B9">
        <w:rPr>
          <w:rStyle w:val="apple-converted-space"/>
          <w:color w:val="000000"/>
        </w:rPr>
        <w:t> </w:t>
      </w:r>
      <w:r>
        <w:t>comprimido (datos + foto) al API Gateway.</w:t>
      </w:r>
    </w:p>
    <w:p w14:paraId="5264E09F" w14:textId="77777777" w:rsidR="00C123B9" w:rsidRDefault="00C123B9" w:rsidP="00B750F6">
      <w:pPr>
        <w:pStyle w:val="Prrafodelista"/>
        <w:numPr>
          <w:ilvl w:val="0"/>
          <w:numId w:val="21"/>
        </w:numPr>
        <w:spacing w:line="360" w:lineRule="auto"/>
      </w:pPr>
      <w:r w:rsidRPr="00C123B9">
        <w:rPr>
          <w:b/>
          <w:bCs/>
        </w:rPr>
        <w:t>Ingesta y Geocálculo:</w:t>
      </w:r>
      <w:r w:rsidRPr="00C123B9">
        <w:rPr>
          <w:rStyle w:val="apple-converted-space"/>
          <w:color w:val="000000"/>
        </w:rPr>
        <w:t> </w:t>
      </w:r>
      <w:r>
        <w:t>El backend recibe el</w:t>
      </w:r>
      <w:r w:rsidRPr="00C123B9">
        <w:rPr>
          <w:rStyle w:val="apple-converted-space"/>
          <w:color w:val="000000"/>
        </w:rPr>
        <w:t> </w:t>
      </w:r>
      <w:r w:rsidRPr="00C123B9">
        <w:rPr>
          <w:i/>
          <w:iCs/>
        </w:rPr>
        <w:t>payload</w:t>
      </w:r>
      <w:r>
        <w:t>, guarda los datos relacionales y lanza un proceso asíncrono hacia el Motor de Geofencing para consultar todos los tokens de dispositivos activos dentro del radio predefinido (ej. 5km) basado en las últimas coordenadas reportadas (índices geoespaciales).</w:t>
      </w:r>
    </w:p>
    <w:p w14:paraId="030A055D" w14:textId="77777777" w:rsidR="00C123B9" w:rsidRDefault="00C123B9" w:rsidP="00B750F6">
      <w:pPr>
        <w:pStyle w:val="Prrafodelista"/>
        <w:numPr>
          <w:ilvl w:val="0"/>
          <w:numId w:val="21"/>
        </w:numPr>
        <w:spacing w:line="360" w:lineRule="auto"/>
      </w:pPr>
      <w:r w:rsidRPr="00C123B9">
        <w:rPr>
          <w:b/>
          <w:bCs/>
        </w:rPr>
        <w:t>Difusión Push:</w:t>
      </w:r>
      <w:r w:rsidRPr="00C123B9">
        <w:rPr>
          <w:rStyle w:val="apple-converted-space"/>
          <w:color w:val="000000"/>
        </w:rPr>
        <w:t> </w:t>
      </w:r>
      <w:r>
        <w:t>El backend despacha el lote de tokens identificados al servicio de mensajería en la nube, el cual empuja la notificación a los dispositivos receptores con prioridad máxima.</w:t>
      </w:r>
    </w:p>
    <w:p w14:paraId="327C6CD8" w14:textId="77777777" w:rsidR="00C123B9" w:rsidRDefault="00C123B9" w:rsidP="00B750F6">
      <w:pPr>
        <w:pStyle w:val="Prrafodelista"/>
        <w:numPr>
          <w:ilvl w:val="0"/>
          <w:numId w:val="21"/>
        </w:numPr>
        <w:spacing w:line="360" w:lineRule="auto"/>
      </w:pPr>
      <w:r w:rsidRPr="00C123B9">
        <w:rPr>
          <w:b/>
          <w:bCs/>
        </w:rPr>
        <w:t>Generación de Deep Link:</w:t>
      </w:r>
      <w:r w:rsidRPr="00C123B9">
        <w:rPr>
          <w:rStyle w:val="apple-converted-space"/>
          <w:color w:val="000000"/>
        </w:rPr>
        <w:t> </w:t>
      </w:r>
      <w:r>
        <w:t>Simultáneamente, se genera una ruta web pública con la meta-data inyectada (Open Graph tags) lista para ser consultada por el botón de "Compartir en WhatsApp".</w:t>
      </w:r>
    </w:p>
    <w:p w14:paraId="46B61A6E" w14:textId="77777777" w:rsidR="0092695A" w:rsidRPr="0092695A" w:rsidRDefault="0092695A" w:rsidP="00B750F6">
      <w:pPr>
        <w:spacing w:line="360" w:lineRule="auto"/>
        <w:rPr>
          <w:lang w:eastAsia="es-MX"/>
        </w:rPr>
      </w:pPr>
    </w:p>
    <w:p w14:paraId="2343D4C4" w14:textId="5B2D5BD2" w:rsidR="00257FAA" w:rsidRDefault="00257FAA" w:rsidP="00B750F6">
      <w:pPr>
        <w:pStyle w:val="Ttulo2"/>
        <w:spacing w:line="360" w:lineRule="auto"/>
        <w:rPr>
          <w:rFonts w:eastAsia="Times New Roman"/>
          <w:lang w:eastAsia="es-MX"/>
        </w:rPr>
      </w:pPr>
      <w:bookmarkStart w:id="22" w:name="_Toc233289344"/>
      <w:r w:rsidRPr="00257FAA">
        <w:rPr>
          <w:rFonts w:eastAsia="Times New Roman"/>
          <w:lang w:eastAsia="es-MX"/>
        </w:rPr>
        <w:t>Stack Tecnológico</w:t>
      </w:r>
      <w:bookmarkEnd w:id="22"/>
      <w:r w:rsidRPr="00257FAA">
        <w:rPr>
          <w:rFonts w:eastAsia="Times New Roman"/>
          <w:lang w:eastAsia="es-MX"/>
        </w:rPr>
        <w:t> </w:t>
      </w:r>
    </w:p>
    <w:p/>
    <w:p>
      <w:r>
        <w:t>Política de Infraestructura: Proyecto Supabase Dedicado (Aislamiento de RECI)</w:t>
      </w:r>
    </w:p>
    <w:p>
      <w:r>
        <w:t>Regla obligatoria: Centinela utilizará un proyecto Supabase completamente nuevo e independiente del proyecto RECI. Nunca compartir el mismo project ref, base de datos, Storage bucket ni claves API entre ambos sistemas.</w:t>
      </w:r>
    </w:p>
    <w:p>
      <w:r>
        <w:t>Nombre sugerido del proyecto en Supabase: centinela-mvp (o centinela-pilot).</w:t>
      </w:r>
    </w:p>
    <w:p>
      <w:r>
        <w:t>Variables de entorno separadas: CENTINELA_SUPABASE_URL y CENTINELA_SUPABASE_ANON_KEY. No reutilizar archivos .env del proyecto RECI.</w:t>
      </w:r>
    </w:p>
    <w:p>
      <w:r>
        <w:t>Organización: si ambos proyectos viven en la misma cuenta de Supabase, usar carpetas/proyectos distintos en el dashboard; los cambios de esquema, RLS o Edge Functions de Centinela nunca deben ejecutarse contra la instancia de RECI.</w:t>
      </w:r>
    </w:p>
    <w:p/>
    <w:p>
      <w:r>
        <w:t>Estrategia de Despliegue por Plataforma (Decisión v1.0)</w:t>
      </w:r>
    </w:p>
    <w:p>
      <w:r>
        <w:t>Piloto principal: Android (APK/AAB vía Google Play Console o distribución interna).</w:t>
      </w:r>
    </w:p>
    <w:p>
      <w:r>
        <w:t>Validación secundaria: iOS mediante build Flutter en dispositivo de prueba (TestFlight opcional en fase Beta). Flutter compila ambas plataformas desde el mismo código; el piloto Alfa en Jipijapa prioriza Android por alcance y facilidad de distribución comunitaria.</w:t>
      </w:r>
    </w:p>
    <w:p w14:paraId="1B8F139F" w14:textId="77777777" w:rsidR="008D25A3" w:rsidRDefault="008D25A3" w:rsidP="00B750F6">
      <w:pPr>
        <w:spacing w:line="360" w:lineRule="auto"/>
      </w:pPr>
      <w:r>
        <w:t xml:space="preserve">Para la fase de lanzamiento (MVP) se priorizarán tecnologías de capa gratuita (Free Tier) y de código abierto que eliminen los costos de infraestructura inicial, pero manteniendo una </w:t>
      </w:r>
      <w:r>
        <w:lastRenderedPageBreak/>
        <w:t>arquitectura que permita migrar a servidores dedicados (AWS/Google Cloud) sin reescribir el código cuando el proyecto escale a nivel institucional (Fase B2G).</w:t>
      </w:r>
    </w:p>
    <w:p w14:paraId="5AF08C82" w14:textId="77777777" w:rsidR="008D25A3" w:rsidRDefault="008D25A3" w:rsidP="00B750F6">
      <w:pPr>
        <w:spacing w:line="360" w:lineRule="auto"/>
      </w:pPr>
      <w:r>
        <w:rPr>
          <w:b/>
          <w:bCs/>
        </w:rPr>
        <w:t>Frontend Móvil (Aplicación Cliente): Flutter (Dart)</w:t>
      </w:r>
    </w:p>
    <w:p w14:paraId="594B3795" w14:textId="77777777" w:rsidR="008D25A3" w:rsidRDefault="008D25A3" w:rsidP="00B750F6">
      <w:pPr>
        <w:spacing w:line="360" w:lineRule="auto"/>
      </w:pPr>
      <w:r>
        <w:rPr>
          <w:i/>
          <w:iCs/>
        </w:rPr>
        <w:t>Costo:</w:t>
      </w:r>
      <w:r>
        <w:rPr>
          <w:rStyle w:val="apple-converted-space"/>
          <w:color w:val="000000"/>
        </w:rPr>
        <w:t> </w:t>
      </w:r>
      <w:r>
        <w:t>$0 (Open Source).</w:t>
      </w:r>
    </w:p>
    <w:p w14:paraId="35A03F99" w14:textId="77777777" w:rsidR="008D25A3" w:rsidRDefault="008D25A3" w:rsidP="00B750F6">
      <w:pPr>
        <w:spacing w:line="360" w:lineRule="auto"/>
      </w:pPr>
      <w:r>
        <w:rPr>
          <w:i/>
          <w:iCs/>
        </w:rPr>
        <w:t>Justificación:</w:t>
      </w:r>
      <w:r>
        <w:rPr>
          <w:rStyle w:val="apple-converted-space"/>
          <w:color w:val="000000"/>
        </w:rPr>
        <w:t> </w:t>
      </w:r>
      <w:r>
        <w:t>Permite compilar para Android e iOS con un solo código. Su rendimiento en mapas y animaciones es superior y cuenta con librerías gratuitas para comprimir fotos en el teléfono antes de subirlas.</w:t>
      </w:r>
    </w:p>
    <w:p w14:paraId="5FB49CB5" w14:textId="77777777" w:rsidR="008D25A3" w:rsidRDefault="008D25A3" w:rsidP="00B750F6">
      <w:pPr>
        <w:spacing w:line="360" w:lineRule="auto"/>
      </w:pPr>
      <w:r>
        <w:rPr>
          <w:b/>
          <w:bCs/>
        </w:rPr>
        <w:t>Backend, Base de Datos y Almacenamiento (Infraestructura Unificada): Supabase</w:t>
      </w:r>
    </w:p>
    <w:p w14:paraId="2EECBA93" w14:textId="77777777" w:rsidR="008D25A3" w:rsidRDefault="008D25A3" w:rsidP="00B750F6">
      <w:pPr>
        <w:spacing w:line="360" w:lineRule="auto"/>
      </w:pPr>
      <w:r>
        <w:rPr>
          <w:i/>
          <w:iCs/>
        </w:rPr>
        <w:t>Costo:</w:t>
      </w:r>
      <w:r>
        <w:rPr>
          <w:rStyle w:val="apple-converted-space"/>
          <w:color w:val="000000"/>
        </w:rPr>
        <w:t> </w:t>
      </w:r>
      <w:r>
        <w:t>$0 en su capa gratuita (soporta hasta 50,000 usuarios activos mensuales y 1GB de almacenamiento de fotos, más que suficiente para el piloto en Jipijapa/Portoviejo).</w:t>
      </w:r>
    </w:p>
    <w:p w14:paraId="4ABE65AE" w14:textId="77777777" w:rsidR="008D25A3" w:rsidRDefault="008D25A3" w:rsidP="00B750F6">
      <w:pPr>
        <w:spacing w:line="360" w:lineRule="auto"/>
      </w:pPr>
      <w:r>
        <w:rPr>
          <w:i/>
          <w:iCs/>
        </w:rPr>
        <w:t>Justificación:</w:t>
      </w:r>
      <w:r>
        <w:rPr>
          <w:rStyle w:val="apple-converted-space"/>
          <w:color w:val="000000"/>
        </w:rPr>
        <w:t> </w:t>
      </w:r>
      <w:r>
        <w:t>Supabase es la alternativa de código abierto a Firebase. Su mayor ventaja es que por debajo es una base de datos</w:t>
      </w:r>
      <w:r>
        <w:rPr>
          <w:rStyle w:val="apple-converted-space"/>
          <w:color w:val="000000"/>
        </w:rPr>
        <w:t> </w:t>
      </w:r>
      <w:r>
        <w:rPr>
          <w:b/>
          <w:bCs/>
        </w:rPr>
        <w:t>PostgreSQL pura con PostGIS preinstalado</w:t>
      </w:r>
      <w:r>
        <w:t>. Esto es vital: nos permite hacer los cálculos de geocercas hiper-rápidos (ej. "encuentra usuarios a 3km de distancia") totalmente gratis. Además, incluye un</w:t>
      </w:r>
      <w:r>
        <w:rPr>
          <w:rStyle w:val="apple-converted-space"/>
          <w:color w:val="000000"/>
        </w:rPr>
        <w:t> </w:t>
      </w:r>
      <w:r>
        <w:rPr>
          <w:i/>
          <w:iCs/>
        </w:rPr>
        <w:t>Storage</w:t>
      </w:r>
      <w:r>
        <w:rPr>
          <w:rStyle w:val="apple-converted-space"/>
          <w:color w:val="000000"/>
        </w:rPr>
        <w:t> </w:t>
      </w:r>
      <w:r>
        <w:t>gratuito para las fotos de los desaparecidos. Cuando el proyecto requiera infraestructura propia, la base de datos se exporta y se monta en servidores gubernamentales sin cambiar la lógica.</w:t>
      </w:r>
    </w:p>
    <w:p w14:paraId="054F9A9B" w14:textId="77777777" w:rsidR="008D25A3" w:rsidRDefault="008D25A3" w:rsidP="00B750F6">
      <w:pPr>
        <w:spacing w:line="360" w:lineRule="auto"/>
      </w:pPr>
      <w:r>
        <w:rPr>
          <w:b/>
          <w:bCs/>
        </w:rPr>
        <w:t>Gestión y Optimización de Imágenes (Alternativa Backup): Cloudinary</w:t>
      </w:r>
    </w:p>
    <w:p w14:paraId="59EAF058" w14:textId="77777777" w:rsidR="008D25A3" w:rsidRDefault="008D25A3" w:rsidP="00B750F6">
      <w:pPr>
        <w:spacing w:line="360" w:lineRule="auto"/>
      </w:pPr>
      <w:r>
        <w:rPr>
          <w:i/>
          <w:iCs/>
        </w:rPr>
        <w:t>Costo:</w:t>
      </w:r>
      <w:r>
        <w:rPr>
          <w:rStyle w:val="apple-converted-space"/>
          <w:color w:val="000000"/>
        </w:rPr>
        <w:t> </w:t>
      </w:r>
      <w:r>
        <w:t>$0 (Capa gratuita muy generosa).</w:t>
      </w:r>
    </w:p>
    <w:p w14:paraId="2513371D" w14:textId="77777777" w:rsidR="008D25A3" w:rsidRDefault="008D25A3" w:rsidP="00B750F6">
      <w:pPr>
        <w:spacing w:line="360" w:lineRule="auto"/>
      </w:pPr>
      <w:r>
        <w:rPr>
          <w:i/>
          <w:iCs/>
        </w:rPr>
        <w:t>Justificación:</w:t>
      </w:r>
      <w:r>
        <w:rPr>
          <w:rStyle w:val="apple-converted-space"/>
          <w:color w:val="000000"/>
        </w:rPr>
        <w:t> </w:t>
      </w:r>
      <w:r>
        <w:t>Si el almacenamiento de Supabase se llena, Cloudinary permite subir las fotos de las alertas, optimizarlas al vuelo y entregarlas a través de enlaces rápidos para que la previsualización en WhatsApp nunca falle.</w:t>
      </w:r>
    </w:p>
    <w:p w14:paraId="6D361086" w14:textId="77777777" w:rsidR="008D25A3" w:rsidRDefault="008D25A3" w:rsidP="00B750F6">
      <w:pPr>
        <w:spacing w:line="360" w:lineRule="auto"/>
      </w:pPr>
      <w:r>
        <w:rPr>
          <w:b/>
          <w:bCs/>
        </w:rPr>
        <w:t>Mensajería en Tiempo Real y Notificaciones Push: Firebase Cloud Messaging (FCM)</w:t>
      </w:r>
    </w:p>
    <w:p w14:paraId="4E24DF56" w14:textId="77777777" w:rsidR="008D25A3" w:rsidRDefault="008D25A3" w:rsidP="00B750F6">
      <w:pPr>
        <w:spacing w:line="360" w:lineRule="auto"/>
      </w:pPr>
      <w:r>
        <w:rPr>
          <w:i/>
          <w:iCs/>
        </w:rPr>
        <w:t>Costo:</w:t>
      </w:r>
      <w:r>
        <w:rPr>
          <w:rStyle w:val="apple-converted-space"/>
          <w:color w:val="000000"/>
        </w:rPr>
        <w:t> </w:t>
      </w:r>
      <w:r>
        <w:t>$0 (Es un servicio gratuito e ilimitado de Google).</w:t>
      </w:r>
    </w:p>
    <w:p w14:paraId="7798CD6A" w14:textId="77777777" w:rsidR="008D25A3" w:rsidRDefault="008D25A3" w:rsidP="00B750F6">
      <w:pPr>
        <w:spacing w:line="360" w:lineRule="auto"/>
      </w:pPr>
      <w:r>
        <w:rPr>
          <w:i/>
          <w:iCs/>
        </w:rPr>
        <w:t>Justificación:</w:t>
      </w:r>
      <w:r>
        <w:rPr>
          <w:rStyle w:val="apple-converted-space"/>
          <w:color w:val="000000"/>
        </w:rPr>
        <w:t> </w:t>
      </w:r>
      <w:r>
        <w:t>Es el estándar global indiscutible para "despertar" los teléfonos (Android/iOS) y asegurar que la notificación de alerta llegue en milisegundos, saltándose las restricciones de ahorro de batería.</w:t>
      </w:r>
    </w:p>
    <w:p w14:paraId="3C0D6048" w14:textId="77777777" w:rsidR="008D25A3" w:rsidRDefault="008D25A3" w:rsidP="00B750F6">
      <w:pPr>
        <w:spacing w:line="360" w:lineRule="auto"/>
      </w:pPr>
      <w:r>
        <w:rPr>
          <w:b/>
          <w:bCs/>
        </w:rPr>
        <w:lastRenderedPageBreak/>
        <w:t>Alojamiento Web para los Deep Links: Vercel o GitHub Pages</w:t>
      </w:r>
    </w:p>
    <w:p w14:paraId="68337EE6" w14:textId="77777777" w:rsidR="008D25A3" w:rsidRDefault="008D25A3" w:rsidP="00B750F6">
      <w:pPr>
        <w:spacing w:line="360" w:lineRule="auto"/>
      </w:pPr>
      <w:r>
        <w:rPr>
          <w:i/>
          <w:iCs/>
        </w:rPr>
        <w:t>Costo:</w:t>
      </w:r>
      <w:r>
        <w:rPr>
          <w:rStyle w:val="apple-converted-space"/>
          <w:color w:val="000000"/>
        </w:rPr>
        <w:t> </w:t>
      </w:r>
      <w:r>
        <w:t>$0.</w:t>
      </w:r>
    </w:p>
    <w:p w14:paraId="1A98281B" w14:textId="77777777" w:rsidR="008D25A3" w:rsidRDefault="008D25A3" w:rsidP="00B750F6">
      <w:pPr>
        <w:spacing w:line="360" w:lineRule="auto"/>
      </w:pPr>
      <w:r>
        <w:rPr>
          <w:i/>
          <w:iCs/>
        </w:rPr>
        <w:t>Justificación:</w:t>
      </w:r>
      <w:r>
        <w:rPr>
          <w:rStyle w:val="apple-converted-space"/>
          <w:color w:val="000000"/>
        </w:rPr>
        <w:t> </w:t>
      </w:r>
      <w:r>
        <w:t>Para alojar la página web ligera (la que se abre cuando alguien comparte la alerta por WhatsApp y la persona no tiene la app instalada), se utilizarán plataformas de despliegue gratuito para sitios estáticos.</w:t>
      </w:r>
    </w:p>
    <w:p w14:paraId="099F888C" w14:textId="77777777" w:rsidR="00B42D27" w:rsidRPr="00B42D27" w:rsidRDefault="00B42D27" w:rsidP="00B750F6">
      <w:pPr>
        <w:spacing w:line="360" w:lineRule="auto"/>
        <w:rPr>
          <w:lang w:eastAsia="es-MX"/>
        </w:rPr>
      </w:pPr>
    </w:p>
    <w:p w14:paraId="29FD4A92" w14:textId="7D1A674E" w:rsidR="00257FAA" w:rsidRPr="00257FAA" w:rsidRDefault="00257FAA" w:rsidP="00B750F6">
      <w:pPr>
        <w:pStyle w:val="Ttulo1"/>
        <w:spacing w:line="360" w:lineRule="auto"/>
        <w:jc w:val="center"/>
        <w:rPr>
          <w:rFonts w:eastAsia="Times New Roman"/>
          <w:lang w:eastAsia="es-MX"/>
        </w:rPr>
      </w:pPr>
      <w:bookmarkStart w:id="23" w:name="_Toc233289345"/>
      <w:r w:rsidRPr="00257FAA">
        <w:rPr>
          <w:rFonts w:eastAsia="Times New Roman"/>
          <w:lang w:eastAsia="es-MX"/>
        </w:rPr>
        <w:t>Plan de Gestión de Riesgos</w:t>
      </w:r>
      <w:bookmarkEnd w:id="23"/>
    </w:p>
    <w:p w14:paraId="4AB8831E" w14:textId="0DEC2AAA" w:rsidR="00257FAA" w:rsidRDefault="00257FAA" w:rsidP="00B750F6">
      <w:pPr>
        <w:pStyle w:val="Ttulo2"/>
        <w:spacing w:line="360" w:lineRule="auto"/>
        <w:rPr>
          <w:rFonts w:eastAsia="Times New Roman"/>
          <w:lang w:eastAsia="es-MX"/>
        </w:rPr>
      </w:pPr>
      <w:bookmarkStart w:id="24" w:name="_Toc233289346"/>
      <w:r w:rsidRPr="00257FAA">
        <w:rPr>
          <w:rFonts w:eastAsia="Times New Roman"/>
          <w:lang w:eastAsia="es-MX"/>
        </w:rPr>
        <w:t>Riesgos de Moderación (falsas alarmas).</w:t>
      </w:r>
      <w:bookmarkEnd w:id="24"/>
    </w:p>
    <w:p w14:paraId="5EC90D6D" w14:textId="220BFCD7" w:rsidR="009B117F" w:rsidRDefault="009B117F" w:rsidP="00B750F6">
      <w:pPr>
        <w:spacing w:line="360" w:lineRule="auto"/>
      </w:pPr>
      <w:r>
        <w:rPr>
          <w:b/>
          <w:bCs/>
        </w:rPr>
        <w:t>El Riesgo:</w:t>
      </w:r>
      <w:r>
        <w:rPr>
          <w:rStyle w:val="apple-converted-space"/>
        </w:rPr>
        <w:t> </w:t>
      </w:r>
      <w:r>
        <w:t>Usuarios malintencionados podrían emitir alertas falsas de desaparición por broma o venganza, causando pánico en la comunidad y desgastando la confianza en la aplicación.</w:t>
      </w:r>
    </w:p>
    <w:p w14:paraId="6214FA58" w14:textId="06748191" w:rsidR="009B117F" w:rsidRDefault="009B117F" w:rsidP="00B750F6">
      <w:pPr>
        <w:spacing w:line="360" w:lineRule="auto"/>
      </w:pPr>
      <w:r>
        <w:rPr>
          <w:b/>
          <w:bCs/>
        </w:rPr>
        <w:t>Estrategia de Mitigación:</w:t>
      </w:r>
      <w:r>
        <w:rPr>
          <w:rStyle w:val="apple-converted-space"/>
        </w:rPr>
        <w:t> </w:t>
      </w:r>
      <w:r>
        <w:t>Implementar un sistema de "Salud de Cuenta". Todo usuario nuevo inicia con un límite de alertas (ej. 1 al mes). Además, se habilitará un botón de "Reportar Alerta Falsa" para los receptores. Si una alerta recibe múltiples reportes en sus primeros minutos, el sistema la oculta automáticamente ("Shadowban") y bloquea temporalmente el dispositivo (por ID del teléfono, no solo por cuenta) del emisor hasta revisión.</w:t>
      </w:r>
    </w:p>
    <w:p w14:paraId="2DF6F341" w14:textId="77777777" w:rsidR="0036560B" w:rsidRPr="0036560B" w:rsidRDefault="0036560B" w:rsidP="00B750F6">
      <w:pPr>
        <w:spacing w:line="360" w:lineRule="auto"/>
        <w:rPr>
          <w:lang w:eastAsia="es-MX"/>
        </w:rPr>
      </w:pPr>
    </w:p>
    <w:p w14:paraId="2643DE81" w14:textId="6F174A7A" w:rsidR="00257FAA" w:rsidRDefault="00257FAA" w:rsidP="00B750F6">
      <w:pPr>
        <w:pStyle w:val="Ttulo2"/>
        <w:spacing w:line="360" w:lineRule="auto"/>
        <w:rPr>
          <w:rFonts w:eastAsia="Times New Roman"/>
          <w:lang w:eastAsia="es-MX"/>
        </w:rPr>
      </w:pPr>
      <w:bookmarkStart w:id="25" w:name="_Toc233289347"/>
      <w:r w:rsidRPr="00257FAA">
        <w:rPr>
          <w:rFonts w:eastAsia="Times New Roman"/>
          <w:lang w:eastAsia="es-MX"/>
        </w:rPr>
        <w:t>Riesgos de Seguridad y Protección de Datos.</w:t>
      </w:r>
      <w:bookmarkEnd w:id="25"/>
    </w:p>
    <w:p w14:paraId="76258F25" w14:textId="37CC0909" w:rsidR="009B117F" w:rsidRDefault="009B117F" w:rsidP="00B750F6">
      <w:pPr>
        <w:spacing w:line="360" w:lineRule="auto"/>
      </w:pPr>
      <w:r>
        <w:rPr>
          <w:b/>
          <w:bCs/>
        </w:rPr>
        <w:t>El Riesgo:</w:t>
      </w:r>
      <w:r>
        <w:rPr>
          <w:rStyle w:val="apple-converted-space"/>
        </w:rPr>
        <w:t> </w:t>
      </w:r>
      <w:r>
        <w:t>La información de una persona desaparecida (foto, rasgos, última ubicación) es altísimamente sensible. Podría ser utilizada por redes de extorsión que, al ver la alerta, contacten a la familia pidiendo rescates falsos.</w:t>
      </w:r>
    </w:p>
    <w:p w14:paraId="19F17FFF" w14:textId="63D35320" w:rsidR="009B117F" w:rsidRDefault="009B117F" w:rsidP="00B750F6">
      <w:pPr>
        <w:spacing w:line="360" w:lineRule="auto"/>
      </w:pPr>
      <w:r>
        <w:rPr>
          <w:b/>
          <w:bCs/>
        </w:rPr>
        <w:t>Estrategia de Mitigación:</w:t>
      </w:r>
      <w:r>
        <w:rPr>
          <w:rStyle w:val="apple-converted-space"/>
        </w:rPr>
        <w:t> </w:t>
      </w:r>
      <w:r>
        <w:t xml:space="preserve">La aplicación no mostrará números de teléfono personales públicamente en la fase MVP; cualquier contacto de "avistamiento" será mediante un chat interno encriptado o una notificación ciega. Además, los Términos y Condiciones (T&amp;C) especificarán que el usuario asume la responsabilidad legal de la denuncia pública, y el </w:t>
      </w:r>
      <w:r>
        <w:lastRenderedPageBreak/>
        <w:t>sistema forzará la "Eliminación Lógica" (borrado de fotos de los servidores públicos de Supabase y de los enlaces web) tan pronto como el emisor marque el caso como "Resuelto".</w:t>
      </w:r>
    </w:p>
    <w:p w14:paraId="55752BB3" w14:textId="77777777" w:rsidR="009B117F" w:rsidRPr="009B117F" w:rsidRDefault="009B117F" w:rsidP="00B750F6">
      <w:pPr>
        <w:spacing w:line="360" w:lineRule="auto"/>
        <w:rPr>
          <w:lang w:eastAsia="es-MX"/>
        </w:rPr>
      </w:pPr>
    </w:p>
    <w:p w14:paraId="0132B93A" w14:textId="540882C4" w:rsidR="00257FAA" w:rsidRDefault="00257FAA" w:rsidP="00B750F6">
      <w:pPr>
        <w:pStyle w:val="Ttulo2"/>
        <w:spacing w:line="360" w:lineRule="auto"/>
        <w:rPr>
          <w:rFonts w:eastAsia="Times New Roman"/>
          <w:lang w:eastAsia="es-MX"/>
        </w:rPr>
      </w:pPr>
      <w:bookmarkStart w:id="26" w:name="_Toc233289348"/>
      <w:r w:rsidRPr="00257FAA">
        <w:rPr>
          <w:rFonts w:eastAsia="Times New Roman"/>
          <w:lang w:eastAsia="es-MX"/>
        </w:rPr>
        <w:t>Riesgos Técnicos (concurrencia masiva).</w:t>
      </w:r>
      <w:bookmarkEnd w:id="26"/>
    </w:p>
    <w:p w14:paraId="5F65DB75" w14:textId="6BB17B23" w:rsidR="00DC4077" w:rsidRDefault="00DC4077" w:rsidP="00B750F6">
      <w:pPr>
        <w:spacing w:line="360" w:lineRule="auto"/>
      </w:pPr>
      <w:r>
        <w:rPr>
          <w:b/>
          <w:bCs/>
        </w:rPr>
        <w:t>El Riesgo:</w:t>
      </w:r>
      <w:r>
        <w:rPr>
          <w:rStyle w:val="apple-converted-space"/>
        </w:rPr>
        <w:t> </w:t>
      </w:r>
      <w:r>
        <w:t>Si la alerta se emite en una zona densamente poblada, miles de usuarios intentarán abrir la app al mismo tiempo para ver la foto, lo que podría saturar la capa gratuita de la base de datos (Supabase) o agotar el ancho de banda.</w:t>
      </w:r>
    </w:p>
    <w:p w14:paraId="61A1075F" w14:textId="714B0D1E" w:rsidR="00DC4077" w:rsidRDefault="00DC4077" w:rsidP="00B750F6">
      <w:pPr>
        <w:spacing w:line="360" w:lineRule="auto"/>
      </w:pPr>
      <w:r>
        <w:rPr>
          <w:b/>
          <w:bCs/>
        </w:rPr>
        <w:t>Estrategia de Mitigación:</w:t>
      </w:r>
      <w:r>
        <w:rPr>
          <w:rStyle w:val="apple-converted-space"/>
        </w:rPr>
        <w:t> </w:t>
      </w:r>
      <w:r>
        <w:t>Arquitectura asíncrona. La foto no se descargará directamente desde la base de datos, sino a través de una Red de Entrega de Contenidos (CDN externa, como Cloudinary). El servidor solo enviará texto ligero (JSON), mientras que la imagen cacheada se servirá desde nodos externos, garantizando que la app no colapse en momentos críticos.</w:t>
      </w:r>
    </w:p>
    <w:p w14:paraId="2CA5EB5E" w14:textId="077DA10E" w:rsidR="009B117F" w:rsidRDefault="00DC4077" w:rsidP="00B750F6">
      <w:pPr>
        <w:pStyle w:val="Ttulo2"/>
        <w:spacing w:line="360" w:lineRule="auto"/>
      </w:pPr>
      <w:bookmarkStart w:id="27" w:name="_Toc233289349"/>
      <w:r>
        <w:t>Riesgos de Adopción Institucional (Pushback Oficial)</w:t>
      </w:r>
      <w:bookmarkEnd w:id="27"/>
    </w:p>
    <w:p w14:paraId="49C1F20E" w14:textId="7FD6AAC9" w:rsidR="00174C6D" w:rsidRDefault="00174C6D" w:rsidP="00B750F6">
      <w:pPr>
        <w:spacing w:line="360" w:lineRule="auto"/>
      </w:pPr>
      <w:r>
        <w:rPr>
          <w:b/>
          <w:bCs/>
        </w:rPr>
        <w:t>El Riesgo:</w:t>
      </w:r>
      <w:r>
        <w:rPr>
          <w:rStyle w:val="apple-converted-space"/>
        </w:rPr>
        <w:t> </w:t>
      </w:r>
      <w:r>
        <w:t>Las autoridades locales podrían percibir la aplicación como un canal de "ruido" no oficial que entorpece las investigaciones.</w:t>
      </w:r>
    </w:p>
    <w:p w14:paraId="306FDC7A" w14:textId="60806ACD" w:rsidR="00174C6D" w:rsidRDefault="00174C6D" w:rsidP="00B750F6">
      <w:pPr>
        <w:spacing w:line="360" w:lineRule="auto"/>
      </w:pPr>
      <w:r>
        <w:rPr>
          <w:b/>
          <w:bCs/>
        </w:rPr>
        <w:t>Estrategia de Mitigación:</w:t>
      </w:r>
      <w:r>
        <w:rPr>
          <w:rStyle w:val="apple-converted-space"/>
        </w:rPr>
        <w:t> </w:t>
      </w:r>
      <w:r>
        <w:t>Posicionamiento claro en la comunicación de marketing. La app no se presentará como un "reemplazo" del 911 o de la Fiscalía, sino como una herramienta de</w:t>
      </w:r>
      <w:r>
        <w:rPr>
          <w:rStyle w:val="apple-converted-space"/>
        </w:rPr>
        <w:t> </w:t>
      </w:r>
      <w:r>
        <w:rPr>
          <w:b/>
          <w:bCs/>
        </w:rPr>
        <w:t>"Primer Respondiente Comunitario"</w:t>
      </w:r>
      <w:r>
        <w:rPr>
          <w:rStyle w:val="apple-converted-space"/>
        </w:rPr>
        <w:t> </w:t>
      </w:r>
      <w:r>
        <w:t>para la ventana de tiempo crítico (primeras horas) mientras se formaliza la búsqueda oficial.</w:t>
      </w:r>
    </w:p>
    <w:p w14:paraId="03620C6F" w14:textId="77777777" w:rsidR="00DC4077" w:rsidRPr="00DC4077" w:rsidRDefault="00DC4077" w:rsidP="00B750F6">
      <w:pPr>
        <w:spacing w:line="360" w:lineRule="auto"/>
      </w:pPr>
    </w:p>
    <w:p w14:paraId="0932E105" w14:textId="192F3767" w:rsidR="00257FAA" w:rsidRPr="00257FAA" w:rsidRDefault="00257FAA" w:rsidP="00B750F6">
      <w:pPr>
        <w:pStyle w:val="Ttulo1"/>
        <w:spacing w:line="360" w:lineRule="auto"/>
        <w:jc w:val="center"/>
        <w:rPr>
          <w:rFonts w:eastAsia="Times New Roman"/>
          <w:lang w:eastAsia="es-MX"/>
        </w:rPr>
      </w:pPr>
      <w:bookmarkStart w:id="28" w:name="_Toc233289350"/>
      <w:r w:rsidRPr="00257FAA">
        <w:rPr>
          <w:rFonts w:eastAsia="Times New Roman"/>
          <w:lang w:eastAsia="es-MX"/>
        </w:rPr>
        <w:t>Cronograma de Proyecto (WBS)</w:t>
      </w:r>
      <w:bookmarkEnd w:id="28"/>
    </w:p>
    <w:p w14:paraId="154C184C" w14:textId="2D12AB98" w:rsidR="00257FAA" w:rsidRDefault="00257FAA" w:rsidP="00B750F6">
      <w:pPr>
        <w:pStyle w:val="Ttulo2"/>
        <w:spacing w:line="360" w:lineRule="auto"/>
        <w:rPr>
          <w:rFonts w:eastAsia="Times New Roman"/>
          <w:lang w:eastAsia="es-MX"/>
        </w:rPr>
      </w:pPr>
      <w:bookmarkStart w:id="29" w:name="_Toc233289351"/>
      <w:r w:rsidRPr="00257FAA">
        <w:rPr>
          <w:rFonts w:eastAsia="Times New Roman"/>
          <w:lang w:eastAsia="es-MX"/>
        </w:rPr>
        <w:t>Estructura de Desglose de Trabajo.</w:t>
      </w:r>
      <w:bookmarkEnd w:id="29"/>
    </w:p>
    <w:p w14:paraId="278CF7BB" w14:textId="77777777" w:rsidR="00782170" w:rsidRDefault="00782170" w:rsidP="00B750F6">
      <w:pPr>
        <w:spacing w:line="360" w:lineRule="auto"/>
      </w:pPr>
      <w:r>
        <w:t>El desarrollo se divide en 4 grandes paquetes de trabajo enfocados en la entrega de valor continua:</w:t>
      </w:r>
    </w:p>
    <w:p w14:paraId="66088FC2" w14:textId="77777777" w:rsidR="00782170" w:rsidRDefault="00782170" w:rsidP="00B750F6">
      <w:pPr>
        <w:spacing w:line="360" w:lineRule="auto"/>
      </w:pPr>
      <w:r>
        <w:rPr>
          <w:b/>
          <w:bCs/>
        </w:rPr>
        <w:t>Paquete 1: Diseño y Arquitectura (Semanas 1-2)</w:t>
      </w:r>
    </w:p>
    <w:p w14:paraId="717FE29C" w14:textId="77777777" w:rsidR="00782170" w:rsidRDefault="00782170" w:rsidP="00B750F6">
      <w:pPr>
        <w:spacing w:line="360" w:lineRule="auto"/>
      </w:pPr>
      <w:r>
        <w:lastRenderedPageBreak/>
        <w:t>1.1. Diseño de Interfaces (UI/UX) en Figma (Pantallas de Emisión, Mapa y Detalle).</w:t>
      </w:r>
    </w:p>
    <w:p w14:paraId="52257268" w14:textId="77777777" w:rsidR="00782170" w:rsidRDefault="00782170" w:rsidP="00B750F6">
      <w:pPr>
        <w:spacing w:line="360" w:lineRule="auto"/>
      </w:pPr>
      <w:r>
        <w:t>1.2. Configuración del proyecto en Flutter y repositorios de control de versiones (Git).</w:t>
      </w:r>
    </w:p>
    <w:p w14:paraId="01A2E3AA" w14:textId="77777777" w:rsidR="00782170" w:rsidRDefault="00782170" w:rsidP="00B750F6">
      <w:pPr>
        <w:spacing w:line="360" w:lineRule="auto"/>
      </w:pPr>
      <w:r>
        <w:t>1.3. Creación del esquema relacional y funciones espaciales (PostGIS) en Supabase.</w:t>
      </w:r>
    </w:p>
    <w:p w14:paraId="6104A91A" w14:textId="77777777" w:rsidR="00782170" w:rsidRDefault="00782170" w:rsidP="00B750F6">
      <w:pPr>
        <w:spacing w:line="360" w:lineRule="auto"/>
      </w:pPr>
      <w:r>
        <w:rPr>
          <w:b/>
          <w:bCs/>
        </w:rPr>
        <w:t>Paquete 2: Desarrollo Core y Backend (Semanas 3-6)</w:t>
      </w:r>
    </w:p>
    <w:p w14:paraId="0AD83B11" w14:textId="77777777" w:rsidR="00782170" w:rsidRDefault="00782170" w:rsidP="00B750F6">
      <w:pPr>
        <w:spacing w:line="360" w:lineRule="auto"/>
      </w:pPr>
      <w:r>
        <w:t>2.1. Implementación de autenticación de usuarios (Supabase Auth).</w:t>
      </w:r>
    </w:p>
    <w:p w14:paraId="245EBA58" w14:textId="77777777" w:rsidR="00782170" w:rsidRDefault="00782170" w:rsidP="00B750F6">
      <w:pPr>
        <w:spacing w:line="360" w:lineRule="auto"/>
      </w:pPr>
      <w:r>
        <w:t>2.2. Desarrollo del Motor de Geocercas (Querys de radio de distancia).</w:t>
      </w:r>
    </w:p>
    <w:p w14:paraId="611F7A2A" w14:textId="77777777" w:rsidR="00782170" w:rsidRDefault="00782170" w:rsidP="00B750F6">
      <w:pPr>
        <w:spacing w:line="360" w:lineRule="auto"/>
      </w:pPr>
      <w:r>
        <w:t>2.3. Integración de Firebase Cloud Messaging (FCM) para notificaciones Push.</w:t>
      </w:r>
    </w:p>
    <w:p w14:paraId="0F9E7FF1" w14:textId="77777777" w:rsidR="00782170" w:rsidRDefault="00782170" w:rsidP="00B750F6">
      <w:pPr>
        <w:spacing w:line="360" w:lineRule="auto"/>
      </w:pPr>
      <w:r>
        <w:t>2.4. Generación dinámica de Deep Links y Open Graph tags para WhatsApp.</w:t>
      </w:r>
    </w:p>
    <w:p w14:paraId="4E9EFC7E" w14:textId="77777777" w:rsidR="00782170" w:rsidRDefault="00782170" w:rsidP="00B750F6">
      <w:pPr>
        <w:spacing w:line="360" w:lineRule="auto"/>
      </w:pPr>
      <w:r>
        <w:rPr>
          <w:b/>
          <w:bCs/>
        </w:rPr>
        <w:t>Paquete 3: Desarrollo Frontend Móvil (Semanas 7-10)</w:t>
      </w:r>
    </w:p>
    <w:p w14:paraId="4449539A" w14:textId="77777777" w:rsidR="00782170" w:rsidRDefault="00782170" w:rsidP="00B750F6">
      <w:pPr>
        <w:spacing w:line="360" w:lineRule="auto"/>
      </w:pPr>
      <w:r>
        <w:t>3.1. Flujo de captura, compresión local y subida de fotografía.</w:t>
      </w:r>
    </w:p>
    <w:p w14:paraId="4C190F04" w14:textId="77777777" w:rsidR="00782170" w:rsidRDefault="00782170" w:rsidP="00B750F6">
      <w:pPr>
        <w:spacing w:line="360" w:lineRule="auto"/>
      </w:pPr>
      <w:r>
        <w:t>3.2. Pantalla de formulario exprés y captura de coordenadas de origen.</w:t>
      </w:r>
    </w:p>
    <w:p w14:paraId="7861DEA5" w14:textId="77777777" w:rsidR="00782170" w:rsidRDefault="00782170" w:rsidP="00B750F6">
      <w:pPr>
        <w:spacing w:line="360" w:lineRule="auto"/>
      </w:pPr>
      <w:r>
        <w:t>3.3. Pantalla de recepción de alerta y lógica del Botón de Avistamiento.</w:t>
      </w:r>
    </w:p>
    <w:p w14:paraId="5DA76A1C" w14:textId="77777777" w:rsidR="00782170" w:rsidRDefault="00782170" w:rsidP="00B750F6">
      <w:pPr>
        <w:spacing w:line="360" w:lineRule="auto"/>
      </w:pPr>
      <w:r>
        <w:t>3.4. Implementación del sistema de Post-Moderación (Reportar/Resolver).</w:t>
      </w:r>
    </w:p>
    <w:p w14:paraId="7A9E8BE9" w14:textId="77777777" w:rsidR="00782170" w:rsidRDefault="00782170" w:rsidP="00B750F6">
      <w:pPr>
        <w:spacing w:line="360" w:lineRule="auto"/>
      </w:pPr>
      <w:r>
        <w:rPr>
          <w:b/>
          <w:bCs/>
        </w:rPr>
        <w:t>Paquete 4: Pruebas (QA) y Despliegue Piloto (Semanas 11-12)</w:t>
      </w:r>
    </w:p>
    <w:p w14:paraId="2F6A5E62" w14:textId="77777777" w:rsidR="00782170" w:rsidRDefault="00782170" w:rsidP="00B750F6">
      <w:pPr>
        <w:spacing w:line="360" w:lineRule="auto"/>
      </w:pPr>
      <w:r>
        <w:t>4.1. Pruebas de estrés de notificaciones y latencia de base de datos.</w:t>
      </w:r>
    </w:p>
    <w:p w14:paraId="1EB3AF4B" w14:textId="77777777" w:rsidR="00782170" w:rsidRDefault="00782170" w:rsidP="00B750F6">
      <w:pPr>
        <w:spacing w:line="360" w:lineRule="auto"/>
      </w:pPr>
      <w:r>
        <w:t>4.2. Corrección de bugs y optimización de consumo de batería en segundo plano.</w:t>
      </w:r>
    </w:p>
    <w:p w14:paraId="6E5893FB" w14:textId="77777777" w:rsidR="00782170" w:rsidRDefault="00782170" w:rsidP="00B750F6">
      <w:pPr>
        <w:spacing w:line="360" w:lineRule="auto"/>
      </w:pPr>
      <w:r>
        <w:t>4.3. Empaquetado final (APK/AAB para Android) y publicación en Google Play Console.</w:t>
      </w:r>
    </w:p>
    <w:p w14:paraId="5731E5D0" w14:textId="77777777" w:rsidR="00782170" w:rsidRDefault="00782170" w:rsidP="00B750F6">
      <w:pPr>
        <w:spacing w:line="360" w:lineRule="auto"/>
      </w:pPr>
      <w:r>
        <w:t>4.4.</w:t>
      </w:r>
      <w:r>
        <w:rPr>
          <w:rStyle w:val="apple-converted-space"/>
          <w:color w:val="000000"/>
        </w:rPr>
        <w:t> </w:t>
      </w:r>
      <w:r>
        <w:rPr>
          <w:b/>
          <w:bCs/>
        </w:rPr>
        <w:t>Hito Final:</w:t>
      </w:r>
      <w:r>
        <w:rPr>
          <w:rStyle w:val="apple-converted-space"/>
          <w:color w:val="000000"/>
        </w:rPr>
        <w:t> </w:t>
      </w:r>
      <w:r>
        <w:t>Lanzamiento de la Prueba Alfa en Jipijapa.</w:t>
      </w:r>
    </w:p>
    <w:p w14:paraId="7F8AE8BB" w14:textId="77777777" w:rsidR="00782170" w:rsidRPr="00782170" w:rsidRDefault="00782170" w:rsidP="00B750F6">
      <w:pPr>
        <w:spacing w:line="360" w:lineRule="auto"/>
        <w:rPr>
          <w:lang w:eastAsia="es-MX"/>
        </w:rPr>
      </w:pPr>
    </w:p>
    <w:p w14:paraId="56497E4C" w14:textId="1D1A3163" w:rsidR="00257FAA" w:rsidRPr="00257FAA" w:rsidRDefault="00257FAA" w:rsidP="00B750F6">
      <w:pPr>
        <w:pStyle w:val="Ttulo2"/>
        <w:spacing w:line="360" w:lineRule="auto"/>
        <w:rPr>
          <w:rFonts w:eastAsia="Times New Roman"/>
          <w:lang w:eastAsia="es-MX"/>
        </w:rPr>
      </w:pPr>
      <w:bookmarkStart w:id="30" w:name="_Toc233289352"/>
      <w:r w:rsidRPr="00257FAA">
        <w:rPr>
          <w:rFonts w:eastAsia="Times New Roman"/>
          <w:lang w:eastAsia="es-MX"/>
        </w:rPr>
        <w:t>Hitos y Tiempos por Fases</w:t>
      </w:r>
      <w:r>
        <w:rPr>
          <w:rFonts w:eastAsia="Times New Roman"/>
          <w:lang w:eastAsia="es-MX"/>
        </w:rPr>
        <w:t>.</w:t>
      </w:r>
      <w:bookmarkEnd w:id="30"/>
    </w:p>
    <w:p w14:paraId="07283BD5" w14:textId="34386E9C" w:rsidR="00782170" w:rsidRDefault="00782170" w:rsidP="00B750F6">
      <w:pPr>
        <w:spacing w:line="360" w:lineRule="auto"/>
      </w:pPr>
      <w:r>
        <w:rPr>
          <w:b/>
          <w:bCs/>
        </w:rPr>
        <w:t>Mes 1:</w:t>
      </w:r>
      <w:r>
        <w:rPr>
          <w:rStyle w:val="apple-converted-space"/>
        </w:rPr>
        <w:t> </w:t>
      </w:r>
      <w:r>
        <w:t>Base de datos estructurada y diseños listos.</w:t>
      </w:r>
    </w:p>
    <w:p w14:paraId="2D8BFC9F" w14:textId="504E8B94" w:rsidR="00782170" w:rsidRDefault="00782170" w:rsidP="00B750F6">
      <w:pPr>
        <w:spacing w:line="360" w:lineRule="auto"/>
      </w:pPr>
      <w:r>
        <w:rPr>
          <w:b/>
          <w:bCs/>
        </w:rPr>
        <w:t>Mes 2:</w:t>
      </w:r>
      <w:r>
        <w:rPr>
          <w:rStyle w:val="apple-converted-space"/>
        </w:rPr>
        <w:t> </w:t>
      </w:r>
      <w:r>
        <w:t>Lógica del servidor funcional y notificaciones push operativas.</w:t>
      </w:r>
    </w:p>
    <w:p w14:paraId="6E6739F9" w14:textId="1289BAD1" w:rsidR="00782170" w:rsidRDefault="00782170" w:rsidP="00B750F6">
      <w:pPr>
        <w:spacing w:line="360" w:lineRule="auto"/>
      </w:pPr>
      <w:r>
        <w:rPr>
          <w:b/>
          <w:bCs/>
        </w:rPr>
        <w:t>Mes 3:</w:t>
      </w:r>
      <w:r>
        <w:rPr>
          <w:rStyle w:val="apple-converted-space"/>
        </w:rPr>
        <w:t> </w:t>
      </w:r>
      <w:r>
        <w:t>Aplicación móvil completada e integrada con el backend.</w:t>
      </w:r>
    </w:p>
    <w:p w14:paraId="0927F9F9" w14:textId="38EAAE65" w:rsidR="00782170" w:rsidRDefault="00782170" w:rsidP="00B750F6">
      <w:pPr>
        <w:spacing w:line="360" w:lineRule="auto"/>
      </w:pPr>
      <w:r>
        <w:rPr>
          <w:b/>
          <w:bCs/>
        </w:rPr>
        <w:lastRenderedPageBreak/>
        <w:t>Mes 4 (Cierre):</w:t>
      </w:r>
      <w:r>
        <w:rPr>
          <w:rStyle w:val="apple-converted-space"/>
        </w:rPr>
        <w:t> </w:t>
      </w:r>
      <w:r>
        <w:t>Pruebas de campo finalizadas y primer simulacro real en el entorno piloto.</w:t>
      </w:r>
    </w:p>
    <w:p w14:paraId="34B0548A" w14:textId="77777777" w:rsidR="00257FAA" w:rsidRPr="00156E81" w:rsidRDefault="00257FAA" w:rsidP="00B750F6">
      <w:pPr>
        <w:spacing w:line="360" w:lineRule="auto"/>
      </w:pPr>
    </w:p>
    <w:sectPr w:rsidR="00257FAA" w:rsidRPr="00156E8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880DE9"/>
    <w:multiLevelType w:val="multilevel"/>
    <w:tmpl w:val="CE7E7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79595B"/>
    <w:multiLevelType w:val="multilevel"/>
    <w:tmpl w:val="8A30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C38D7"/>
    <w:multiLevelType w:val="multilevel"/>
    <w:tmpl w:val="7F1E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10321"/>
    <w:multiLevelType w:val="multilevel"/>
    <w:tmpl w:val="78AA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A324F"/>
    <w:multiLevelType w:val="multilevel"/>
    <w:tmpl w:val="90FA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6705D"/>
    <w:multiLevelType w:val="multilevel"/>
    <w:tmpl w:val="1626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41E13"/>
    <w:multiLevelType w:val="multilevel"/>
    <w:tmpl w:val="FF70F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5243A3"/>
    <w:multiLevelType w:val="multilevel"/>
    <w:tmpl w:val="127A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F578F"/>
    <w:multiLevelType w:val="multilevel"/>
    <w:tmpl w:val="885C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466BB"/>
    <w:multiLevelType w:val="multilevel"/>
    <w:tmpl w:val="AB7C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2D0BF6"/>
    <w:multiLevelType w:val="hybridMultilevel"/>
    <w:tmpl w:val="27207E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E5B5DBA"/>
    <w:multiLevelType w:val="multilevel"/>
    <w:tmpl w:val="D468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4029F"/>
    <w:multiLevelType w:val="hybridMultilevel"/>
    <w:tmpl w:val="63B6BD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3C93F36"/>
    <w:multiLevelType w:val="multilevel"/>
    <w:tmpl w:val="6990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C16B8"/>
    <w:multiLevelType w:val="multilevel"/>
    <w:tmpl w:val="75D27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40750F"/>
    <w:multiLevelType w:val="multilevel"/>
    <w:tmpl w:val="3B30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0513C3"/>
    <w:multiLevelType w:val="multilevel"/>
    <w:tmpl w:val="A046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54005B"/>
    <w:multiLevelType w:val="multilevel"/>
    <w:tmpl w:val="9710A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9E1949"/>
    <w:multiLevelType w:val="hybridMultilevel"/>
    <w:tmpl w:val="62D85B4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6B7F37B0"/>
    <w:multiLevelType w:val="multilevel"/>
    <w:tmpl w:val="2A184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FB17DD"/>
    <w:multiLevelType w:val="multilevel"/>
    <w:tmpl w:val="3964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AA28DF"/>
    <w:multiLevelType w:val="multilevel"/>
    <w:tmpl w:val="4904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106C14"/>
    <w:multiLevelType w:val="hybridMultilevel"/>
    <w:tmpl w:val="169E23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7D8597F"/>
    <w:multiLevelType w:val="multilevel"/>
    <w:tmpl w:val="33EA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152550">
    <w:abstractNumId w:val="5"/>
  </w:num>
  <w:num w:numId="2" w16cid:durableId="1044450770">
    <w:abstractNumId w:val="13"/>
  </w:num>
  <w:num w:numId="3" w16cid:durableId="1150904907">
    <w:abstractNumId w:val="20"/>
  </w:num>
  <w:num w:numId="4" w16cid:durableId="1366907513">
    <w:abstractNumId w:val="2"/>
  </w:num>
  <w:num w:numId="5" w16cid:durableId="572468902">
    <w:abstractNumId w:val="4"/>
  </w:num>
  <w:num w:numId="6" w16cid:durableId="1759904510">
    <w:abstractNumId w:val="15"/>
  </w:num>
  <w:num w:numId="7" w16cid:durableId="1273174506">
    <w:abstractNumId w:val="23"/>
  </w:num>
  <w:num w:numId="8" w16cid:durableId="116531566">
    <w:abstractNumId w:val="16"/>
  </w:num>
  <w:num w:numId="9" w16cid:durableId="1776317139">
    <w:abstractNumId w:val="11"/>
  </w:num>
  <w:num w:numId="10" w16cid:durableId="717363377">
    <w:abstractNumId w:val="21"/>
  </w:num>
  <w:num w:numId="11" w16cid:durableId="238254628">
    <w:abstractNumId w:val="6"/>
  </w:num>
  <w:num w:numId="12" w16cid:durableId="2013559115">
    <w:abstractNumId w:val="22"/>
  </w:num>
  <w:num w:numId="13" w16cid:durableId="789861889">
    <w:abstractNumId w:val="3"/>
  </w:num>
  <w:num w:numId="14" w16cid:durableId="1433360744">
    <w:abstractNumId w:val="9"/>
  </w:num>
  <w:num w:numId="15" w16cid:durableId="1459643289">
    <w:abstractNumId w:val="1"/>
  </w:num>
  <w:num w:numId="16" w16cid:durableId="265500623">
    <w:abstractNumId w:val="10"/>
  </w:num>
  <w:num w:numId="17" w16cid:durableId="383800799">
    <w:abstractNumId w:val="7"/>
  </w:num>
  <w:num w:numId="18" w16cid:durableId="321395464">
    <w:abstractNumId w:val="12"/>
  </w:num>
  <w:num w:numId="19" w16cid:durableId="336730918">
    <w:abstractNumId w:val="8"/>
  </w:num>
  <w:num w:numId="20" w16cid:durableId="1144355440">
    <w:abstractNumId w:val="0"/>
  </w:num>
  <w:num w:numId="21" w16cid:durableId="1012102113">
    <w:abstractNumId w:val="18"/>
  </w:num>
  <w:num w:numId="22" w16cid:durableId="1429084421">
    <w:abstractNumId w:val="14"/>
  </w:num>
  <w:num w:numId="23" w16cid:durableId="1263682983">
    <w:abstractNumId w:val="19"/>
  </w:num>
  <w:num w:numId="24" w16cid:durableId="1267302161">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E81"/>
    <w:rsid w:val="000012FD"/>
    <w:rsid w:val="00024A50"/>
    <w:rsid w:val="00035C85"/>
    <w:rsid w:val="00156E81"/>
    <w:rsid w:val="00174C6D"/>
    <w:rsid w:val="0017631D"/>
    <w:rsid w:val="001C5E8C"/>
    <w:rsid w:val="001E43C7"/>
    <w:rsid w:val="00216A3D"/>
    <w:rsid w:val="002343BD"/>
    <w:rsid w:val="00257FAA"/>
    <w:rsid w:val="00297BAA"/>
    <w:rsid w:val="002A28E1"/>
    <w:rsid w:val="002C5489"/>
    <w:rsid w:val="00307CF6"/>
    <w:rsid w:val="0036560B"/>
    <w:rsid w:val="003E640A"/>
    <w:rsid w:val="0043221C"/>
    <w:rsid w:val="00463ACB"/>
    <w:rsid w:val="00487AA7"/>
    <w:rsid w:val="00496214"/>
    <w:rsid w:val="005F11CA"/>
    <w:rsid w:val="005F2847"/>
    <w:rsid w:val="0063695E"/>
    <w:rsid w:val="006A6B8C"/>
    <w:rsid w:val="006B583F"/>
    <w:rsid w:val="006D261F"/>
    <w:rsid w:val="006D4012"/>
    <w:rsid w:val="00713F5A"/>
    <w:rsid w:val="007246D1"/>
    <w:rsid w:val="0075603F"/>
    <w:rsid w:val="00781FE9"/>
    <w:rsid w:val="00782170"/>
    <w:rsid w:val="00893AA3"/>
    <w:rsid w:val="008A2D56"/>
    <w:rsid w:val="008D25A3"/>
    <w:rsid w:val="0092056D"/>
    <w:rsid w:val="0092695A"/>
    <w:rsid w:val="009B117F"/>
    <w:rsid w:val="00A57FF6"/>
    <w:rsid w:val="00AB5DC3"/>
    <w:rsid w:val="00AE695E"/>
    <w:rsid w:val="00B42D27"/>
    <w:rsid w:val="00B750F6"/>
    <w:rsid w:val="00C123B9"/>
    <w:rsid w:val="00C71F15"/>
    <w:rsid w:val="00D13530"/>
    <w:rsid w:val="00D271B2"/>
    <w:rsid w:val="00D56DE4"/>
    <w:rsid w:val="00DC4077"/>
    <w:rsid w:val="00FB452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E52E2"/>
  <w15:chartTrackingRefBased/>
  <w15:docId w15:val="{184B136A-470B-5F4B-9CB4-593217D8B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0F6"/>
    <w:pPr>
      <w:jc w:val="both"/>
    </w:pPr>
    <w:rPr>
      <w:rFonts w:ascii="Times New Roman" w:hAnsi="Times New Roman"/>
    </w:rPr>
  </w:style>
  <w:style w:type="paragraph" w:styleId="Ttulo1">
    <w:name w:val="heading 1"/>
    <w:basedOn w:val="Normal"/>
    <w:next w:val="Normal"/>
    <w:link w:val="Ttulo1Car"/>
    <w:uiPriority w:val="9"/>
    <w:qFormat/>
    <w:rsid w:val="00B750F6"/>
    <w:pPr>
      <w:keepNext/>
      <w:keepLines/>
      <w:spacing w:before="360" w:after="80"/>
      <w:outlineLvl w:val="0"/>
    </w:pPr>
    <w:rPr>
      <w:rFonts w:eastAsiaTheme="majorEastAsia" w:cstheme="majorBidi"/>
      <w:b/>
      <w:color w:val="000000" w:themeColor="text1"/>
      <w:sz w:val="40"/>
      <w:szCs w:val="40"/>
    </w:rPr>
  </w:style>
  <w:style w:type="paragraph" w:styleId="Ttulo2">
    <w:name w:val="heading 2"/>
    <w:basedOn w:val="Normal"/>
    <w:next w:val="Normal"/>
    <w:link w:val="Ttulo2Car"/>
    <w:uiPriority w:val="9"/>
    <w:unhideWhenUsed/>
    <w:qFormat/>
    <w:rsid w:val="00216A3D"/>
    <w:pPr>
      <w:keepNext/>
      <w:keepLines/>
      <w:spacing w:before="160" w:after="80"/>
      <w:jc w:val="left"/>
      <w:outlineLvl w:val="1"/>
    </w:pPr>
    <w:rPr>
      <w:rFonts w:eastAsiaTheme="majorEastAsia" w:cstheme="majorBidi"/>
      <w:b/>
      <w:color w:val="000000" w:themeColor="text1"/>
      <w:sz w:val="32"/>
      <w:szCs w:val="32"/>
    </w:rPr>
  </w:style>
  <w:style w:type="paragraph" w:styleId="Ttulo3">
    <w:name w:val="heading 3"/>
    <w:basedOn w:val="Normal"/>
    <w:next w:val="Normal"/>
    <w:link w:val="Ttulo3Car"/>
    <w:uiPriority w:val="9"/>
    <w:unhideWhenUsed/>
    <w:qFormat/>
    <w:rsid w:val="006D261F"/>
    <w:pPr>
      <w:keepNext/>
      <w:keepLines/>
      <w:spacing w:before="160" w:after="80"/>
      <w:outlineLvl w:val="2"/>
    </w:pPr>
    <w:rPr>
      <w:rFonts w:eastAsiaTheme="majorEastAsia" w:cstheme="majorBidi"/>
      <w:b/>
      <w:color w:val="000000" w:themeColor="text1"/>
      <w:sz w:val="28"/>
      <w:szCs w:val="28"/>
    </w:rPr>
  </w:style>
  <w:style w:type="paragraph" w:styleId="Ttulo4">
    <w:name w:val="heading 4"/>
    <w:basedOn w:val="Normal"/>
    <w:next w:val="Normal"/>
    <w:link w:val="Ttulo4Car"/>
    <w:uiPriority w:val="9"/>
    <w:semiHidden/>
    <w:unhideWhenUsed/>
    <w:qFormat/>
    <w:rsid w:val="00156E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6E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6E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6E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6E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6E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50F6"/>
    <w:rPr>
      <w:rFonts w:ascii="Times New Roman" w:eastAsiaTheme="majorEastAsia" w:hAnsi="Times New Roman" w:cstheme="majorBidi"/>
      <w:b/>
      <w:color w:val="000000" w:themeColor="text1"/>
      <w:sz w:val="40"/>
      <w:szCs w:val="40"/>
    </w:rPr>
  </w:style>
  <w:style w:type="character" w:customStyle="1" w:styleId="Ttulo2Car">
    <w:name w:val="Título 2 Car"/>
    <w:basedOn w:val="Fuentedeprrafopredeter"/>
    <w:link w:val="Ttulo2"/>
    <w:uiPriority w:val="9"/>
    <w:rsid w:val="00216A3D"/>
    <w:rPr>
      <w:rFonts w:ascii="Times New Roman" w:eastAsiaTheme="majorEastAsia" w:hAnsi="Times New Roman" w:cstheme="majorBidi"/>
      <w:b/>
      <w:color w:val="000000" w:themeColor="text1"/>
      <w:sz w:val="32"/>
      <w:szCs w:val="32"/>
    </w:rPr>
  </w:style>
  <w:style w:type="character" w:customStyle="1" w:styleId="Ttulo3Car">
    <w:name w:val="Título 3 Car"/>
    <w:basedOn w:val="Fuentedeprrafopredeter"/>
    <w:link w:val="Ttulo3"/>
    <w:uiPriority w:val="9"/>
    <w:rsid w:val="006D261F"/>
    <w:rPr>
      <w:rFonts w:ascii="Times New Roman" w:eastAsiaTheme="majorEastAsia" w:hAnsi="Times New Roman" w:cstheme="majorBidi"/>
      <w:b/>
      <w:color w:val="000000" w:themeColor="text1"/>
      <w:sz w:val="28"/>
      <w:szCs w:val="28"/>
    </w:rPr>
  </w:style>
  <w:style w:type="character" w:customStyle="1" w:styleId="Ttulo4Car">
    <w:name w:val="Título 4 Car"/>
    <w:basedOn w:val="Fuentedeprrafopredeter"/>
    <w:link w:val="Ttulo4"/>
    <w:uiPriority w:val="9"/>
    <w:semiHidden/>
    <w:rsid w:val="00156E8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6E8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6E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6E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6E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6E81"/>
    <w:rPr>
      <w:rFonts w:eastAsiaTheme="majorEastAsia" w:cstheme="majorBidi"/>
      <w:color w:val="272727" w:themeColor="text1" w:themeTint="D8"/>
    </w:rPr>
  </w:style>
  <w:style w:type="paragraph" w:styleId="Ttulo">
    <w:name w:val="Title"/>
    <w:basedOn w:val="Normal"/>
    <w:next w:val="Normal"/>
    <w:link w:val="TtuloCar"/>
    <w:uiPriority w:val="10"/>
    <w:qFormat/>
    <w:rsid w:val="00156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6E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6E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6E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6E81"/>
    <w:pPr>
      <w:spacing w:before="160"/>
      <w:jc w:val="center"/>
    </w:pPr>
    <w:rPr>
      <w:i/>
      <w:iCs/>
      <w:color w:val="404040" w:themeColor="text1" w:themeTint="BF"/>
    </w:rPr>
  </w:style>
  <w:style w:type="character" w:customStyle="1" w:styleId="CitaCar">
    <w:name w:val="Cita Car"/>
    <w:basedOn w:val="Fuentedeprrafopredeter"/>
    <w:link w:val="Cita"/>
    <w:uiPriority w:val="29"/>
    <w:rsid w:val="00156E81"/>
    <w:rPr>
      <w:i/>
      <w:iCs/>
      <w:color w:val="404040" w:themeColor="text1" w:themeTint="BF"/>
    </w:rPr>
  </w:style>
  <w:style w:type="paragraph" w:styleId="Prrafodelista">
    <w:name w:val="List Paragraph"/>
    <w:basedOn w:val="Normal"/>
    <w:uiPriority w:val="34"/>
    <w:qFormat/>
    <w:rsid w:val="00156E81"/>
    <w:pPr>
      <w:ind w:left="720"/>
      <w:contextualSpacing/>
    </w:pPr>
  </w:style>
  <w:style w:type="character" w:styleId="nfasisintenso">
    <w:name w:val="Intense Emphasis"/>
    <w:basedOn w:val="Fuentedeprrafopredeter"/>
    <w:uiPriority w:val="21"/>
    <w:qFormat/>
    <w:rsid w:val="00156E81"/>
    <w:rPr>
      <w:i/>
      <w:iCs/>
      <w:color w:val="0F4761" w:themeColor="accent1" w:themeShade="BF"/>
    </w:rPr>
  </w:style>
  <w:style w:type="paragraph" w:styleId="Citadestacada">
    <w:name w:val="Intense Quote"/>
    <w:basedOn w:val="Normal"/>
    <w:next w:val="Normal"/>
    <w:link w:val="CitadestacadaCar"/>
    <w:uiPriority w:val="30"/>
    <w:qFormat/>
    <w:rsid w:val="00156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6E81"/>
    <w:rPr>
      <w:i/>
      <w:iCs/>
      <w:color w:val="0F4761" w:themeColor="accent1" w:themeShade="BF"/>
    </w:rPr>
  </w:style>
  <w:style w:type="character" w:styleId="Referenciaintensa">
    <w:name w:val="Intense Reference"/>
    <w:basedOn w:val="Fuentedeprrafopredeter"/>
    <w:uiPriority w:val="32"/>
    <w:qFormat/>
    <w:rsid w:val="00156E81"/>
    <w:rPr>
      <w:b/>
      <w:bCs/>
      <w:smallCaps/>
      <w:color w:val="0F4761" w:themeColor="accent1" w:themeShade="BF"/>
      <w:spacing w:val="5"/>
    </w:rPr>
  </w:style>
  <w:style w:type="paragraph" w:styleId="NormalWeb">
    <w:name w:val="Normal (Web)"/>
    <w:basedOn w:val="Normal"/>
    <w:uiPriority w:val="99"/>
    <w:semiHidden/>
    <w:unhideWhenUsed/>
    <w:rsid w:val="00257FAA"/>
    <w:pPr>
      <w:spacing w:before="100" w:beforeAutospacing="1" w:after="100" w:afterAutospacing="1" w:line="240" w:lineRule="auto"/>
    </w:pPr>
    <w:rPr>
      <w:rFonts w:eastAsia="Times New Roman" w:cs="Times New Roman"/>
      <w:kern w:val="0"/>
      <w:lang w:eastAsia="es-MX"/>
      <w14:ligatures w14:val="none"/>
    </w:rPr>
  </w:style>
  <w:style w:type="character" w:customStyle="1" w:styleId="source-title">
    <w:name w:val="source-title"/>
    <w:basedOn w:val="Fuentedeprrafopredeter"/>
    <w:rsid w:val="00257FAA"/>
  </w:style>
  <w:style w:type="character" w:customStyle="1" w:styleId="apple-converted-space">
    <w:name w:val="apple-converted-space"/>
    <w:basedOn w:val="Fuentedeprrafopredeter"/>
    <w:rsid w:val="00257FAA"/>
  </w:style>
  <w:style w:type="character" w:customStyle="1" w:styleId="source-count">
    <w:name w:val="source-count"/>
    <w:basedOn w:val="Fuentedeprrafopredeter"/>
    <w:rsid w:val="00D271B2"/>
  </w:style>
  <w:style w:type="character" w:styleId="CdigoHTML">
    <w:name w:val="HTML Code"/>
    <w:basedOn w:val="Fuentedeprrafopredeter"/>
    <w:uiPriority w:val="99"/>
    <w:semiHidden/>
    <w:unhideWhenUsed/>
    <w:rsid w:val="00297BAA"/>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0012FD"/>
    <w:pPr>
      <w:spacing w:before="480" w:after="0" w:line="276" w:lineRule="auto"/>
      <w:jc w:val="left"/>
      <w:outlineLvl w:val="9"/>
    </w:pPr>
    <w:rPr>
      <w:rFonts w:asciiTheme="majorHAnsi" w:hAnsiTheme="majorHAnsi"/>
      <w:bCs/>
      <w:color w:val="0F4761" w:themeColor="accent1" w:themeShade="BF"/>
      <w:kern w:val="0"/>
      <w:sz w:val="28"/>
      <w:szCs w:val="28"/>
      <w:lang w:eastAsia="es-MX"/>
      <w14:ligatures w14:val="none"/>
    </w:rPr>
  </w:style>
  <w:style w:type="paragraph" w:styleId="TDC1">
    <w:name w:val="toc 1"/>
    <w:basedOn w:val="Normal"/>
    <w:next w:val="Normal"/>
    <w:autoRedefine/>
    <w:uiPriority w:val="39"/>
    <w:unhideWhenUsed/>
    <w:rsid w:val="000012FD"/>
    <w:pPr>
      <w:spacing w:before="120" w:after="0"/>
      <w:jc w:val="left"/>
    </w:pPr>
    <w:rPr>
      <w:rFonts w:asciiTheme="minorHAnsi" w:hAnsiTheme="minorHAnsi"/>
      <w:b/>
      <w:bCs/>
      <w:i/>
      <w:iCs/>
    </w:rPr>
  </w:style>
  <w:style w:type="paragraph" w:styleId="TDC2">
    <w:name w:val="toc 2"/>
    <w:basedOn w:val="Normal"/>
    <w:next w:val="Normal"/>
    <w:autoRedefine/>
    <w:uiPriority w:val="39"/>
    <w:unhideWhenUsed/>
    <w:rsid w:val="000012FD"/>
    <w:pPr>
      <w:spacing w:before="120" w:after="0"/>
      <w:ind w:left="240"/>
      <w:jc w:val="left"/>
    </w:pPr>
    <w:rPr>
      <w:rFonts w:asciiTheme="minorHAnsi" w:hAnsiTheme="minorHAnsi"/>
      <w:b/>
      <w:bCs/>
      <w:sz w:val="22"/>
      <w:szCs w:val="22"/>
    </w:rPr>
  </w:style>
  <w:style w:type="paragraph" w:styleId="TDC3">
    <w:name w:val="toc 3"/>
    <w:basedOn w:val="Normal"/>
    <w:next w:val="Normal"/>
    <w:autoRedefine/>
    <w:uiPriority w:val="39"/>
    <w:unhideWhenUsed/>
    <w:rsid w:val="000012FD"/>
    <w:pPr>
      <w:spacing w:after="0"/>
      <w:ind w:left="480"/>
      <w:jc w:val="left"/>
    </w:pPr>
    <w:rPr>
      <w:rFonts w:asciiTheme="minorHAnsi" w:hAnsiTheme="minorHAnsi"/>
      <w:sz w:val="20"/>
      <w:szCs w:val="20"/>
    </w:rPr>
  </w:style>
  <w:style w:type="character" w:styleId="Hipervnculo">
    <w:name w:val="Hyperlink"/>
    <w:basedOn w:val="Fuentedeprrafopredeter"/>
    <w:uiPriority w:val="99"/>
    <w:unhideWhenUsed/>
    <w:rsid w:val="000012FD"/>
    <w:rPr>
      <w:color w:val="467886" w:themeColor="hyperlink"/>
      <w:u w:val="single"/>
    </w:rPr>
  </w:style>
  <w:style w:type="paragraph" w:styleId="TDC4">
    <w:name w:val="toc 4"/>
    <w:basedOn w:val="Normal"/>
    <w:next w:val="Normal"/>
    <w:autoRedefine/>
    <w:uiPriority w:val="39"/>
    <w:semiHidden/>
    <w:unhideWhenUsed/>
    <w:rsid w:val="000012FD"/>
    <w:pPr>
      <w:spacing w:after="0"/>
      <w:ind w:left="720"/>
      <w:jc w:val="left"/>
    </w:pPr>
    <w:rPr>
      <w:rFonts w:asciiTheme="minorHAnsi" w:hAnsiTheme="minorHAnsi"/>
      <w:sz w:val="20"/>
      <w:szCs w:val="20"/>
    </w:rPr>
  </w:style>
  <w:style w:type="paragraph" w:styleId="TDC5">
    <w:name w:val="toc 5"/>
    <w:basedOn w:val="Normal"/>
    <w:next w:val="Normal"/>
    <w:autoRedefine/>
    <w:uiPriority w:val="39"/>
    <w:semiHidden/>
    <w:unhideWhenUsed/>
    <w:rsid w:val="000012FD"/>
    <w:pPr>
      <w:spacing w:after="0"/>
      <w:ind w:left="960"/>
      <w:jc w:val="left"/>
    </w:pPr>
    <w:rPr>
      <w:rFonts w:asciiTheme="minorHAnsi" w:hAnsiTheme="minorHAnsi"/>
      <w:sz w:val="20"/>
      <w:szCs w:val="20"/>
    </w:rPr>
  </w:style>
  <w:style w:type="paragraph" w:styleId="TDC6">
    <w:name w:val="toc 6"/>
    <w:basedOn w:val="Normal"/>
    <w:next w:val="Normal"/>
    <w:autoRedefine/>
    <w:uiPriority w:val="39"/>
    <w:semiHidden/>
    <w:unhideWhenUsed/>
    <w:rsid w:val="000012FD"/>
    <w:pPr>
      <w:spacing w:after="0"/>
      <w:ind w:left="1200"/>
      <w:jc w:val="left"/>
    </w:pPr>
    <w:rPr>
      <w:rFonts w:asciiTheme="minorHAnsi" w:hAnsiTheme="minorHAnsi"/>
      <w:sz w:val="20"/>
      <w:szCs w:val="20"/>
    </w:rPr>
  </w:style>
  <w:style w:type="paragraph" w:styleId="TDC7">
    <w:name w:val="toc 7"/>
    <w:basedOn w:val="Normal"/>
    <w:next w:val="Normal"/>
    <w:autoRedefine/>
    <w:uiPriority w:val="39"/>
    <w:semiHidden/>
    <w:unhideWhenUsed/>
    <w:rsid w:val="000012FD"/>
    <w:pPr>
      <w:spacing w:after="0"/>
      <w:ind w:left="1440"/>
      <w:jc w:val="left"/>
    </w:pPr>
    <w:rPr>
      <w:rFonts w:asciiTheme="minorHAnsi" w:hAnsiTheme="minorHAnsi"/>
      <w:sz w:val="20"/>
      <w:szCs w:val="20"/>
    </w:rPr>
  </w:style>
  <w:style w:type="paragraph" w:styleId="TDC8">
    <w:name w:val="toc 8"/>
    <w:basedOn w:val="Normal"/>
    <w:next w:val="Normal"/>
    <w:autoRedefine/>
    <w:uiPriority w:val="39"/>
    <w:semiHidden/>
    <w:unhideWhenUsed/>
    <w:rsid w:val="000012FD"/>
    <w:pPr>
      <w:spacing w:after="0"/>
      <w:ind w:left="1680"/>
      <w:jc w:val="left"/>
    </w:pPr>
    <w:rPr>
      <w:rFonts w:asciiTheme="minorHAnsi" w:hAnsiTheme="minorHAnsi"/>
      <w:sz w:val="20"/>
      <w:szCs w:val="20"/>
    </w:rPr>
  </w:style>
  <w:style w:type="paragraph" w:styleId="TDC9">
    <w:name w:val="toc 9"/>
    <w:basedOn w:val="Normal"/>
    <w:next w:val="Normal"/>
    <w:autoRedefine/>
    <w:uiPriority w:val="39"/>
    <w:semiHidden/>
    <w:unhideWhenUsed/>
    <w:rsid w:val="000012FD"/>
    <w:pPr>
      <w:spacing w:after="0"/>
      <w:ind w:left="192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71FD6D-BED8-524A-8CBB-AA072692E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4010</Words>
  <Characters>22057</Characters>
  <Application>Microsoft Office Word</Application>
  <DocSecurity>0</DocSecurity>
  <Lines>183</Lines>
  <Paragraphs>52</Paragraphs>
  <ScaleCrop>false</ScaleCrop>
  <Company/>
  <LinksUpToDate>false</LinksUpToDate>
  <CharactersWithSpaces>26015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JHOSTIN HERNANDEZ MENENDEZ</dc:creator>
  <cp:keywords/>
  <dc:description/>
  <cp:lastModifiedBy>AXEL JHOSTIN HERNANDEZ MENENDEZ</cp:lastModifiedBy>
  <cp:revision>2</cp:revision>
  <dcterms:created xsi:type="dcterms:W3CDTF">2026-06-25T23:49:00Z</dcterms:created>
  <dcterms:modified xsi:type="dcterms:W3CDTF">2026-06-25T23:49:00Z</dcterms:modified>
</cp:coreProperties>
</file>