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9B179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1CFA4128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354F7A71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6CED683C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164689DB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47A258F9" w14:textId="2F2D162D" w:rsidR="003F35D0" w:rsidRPr="0078219B" w:rsidRDefault="002E3A5E" w:rsidP="003F35D0">
      <w:pPr>
        <w:jc w:val="right"/>
        <w:rPr>
          <w:rFonts w:ascii="Montserrat" w:hAnsi="Montserrat"/>
          <w:b/>
          <w:sz w:val="18"/>
          <w:szCs w:val="18"/>
        </w:rPr>
      </w:pPr>
      <w:r>
        <w:rPr>
          <w:rFonts w:ascii="Montserrat" w:hAnsi="Montserrat"/>
          <w:sz w:val="18"/>
          <w:szCs w:val="18"/>
        </w:rPr>
        <w:t>{{</w:t>
      </w:r>
      <w:proofErr w:type="spellStart"/>
      <w:r>
        <w:rPr>
          <w:rFonts w:ascii="Montserrat" w:hAnsi="Montserrat"/>
          <w:sz w:val="18"/>
          <w:szCs w:val="18"/>
        </w:rPr>
        <w:t>evento.lugar_actual</w:t>
      </w:r>
      <w:proofErr w:type="spellEnd"/>
      <w:r>
        <w:rPr>
          <w:rFonts w:ascii="Montserrat" w:hAnsi="Montserrat"/>
          <w:sz w:val="18"/>
          <w:szCs w:val="18"/>
        </w:rPr>
        <w:t xml:space="preserve">}} </w:t>
      </w:r>
      <w:r w:rsidR="003F35D0" w:rsidRPr="0078219B">
        <w:rPr>
          <w:rFonts w:ascii="Montserrat" w:hAnsi="Montserrat"/>
          <w:sz w:val="18"/>
          <w:szCs w:val="18"/>
        </w:rPr>
        <w:t xml:space="preserve">a </w:t>
      </w:r>
      <w:r>
        <w:rPr>
          <w:rFonts w:ascii="Montserrat" w:hAnsi="Montserrat"/>
          <w:sz w:val="18"/>
          <w:szCs w:val="18"/>
        </w:rPr>
        <w:t>{{</w:t>
      </w:r>
      <w:proofErr w:type="spellStart"/>
      <w:r>
        <w:rPr>
          <w:rFonts w:ascii="Montserrat" w:hAnsi="Montserrat"/>
          <w:sz w:val="18"/>
          <w:szCs w:val="18"/>
        </w:rPr>
        <w:t>fecha_actual</w:t>
      </w:r>
      <w:proofErr w:type="spellEnd"/>
      <w:r>
        <w:rPr>
          <w:rFonts w:ascii="Montserrat" w:hAnsi="Montserrat"/>
          <w:sz w:val="18"/>
          <w:szCs w:val="18"/>
        </w:rPr>
        <w:t>}}</w:t>
      </w:r>
    </w:p>
    <w:p w14:paraId="3A3C2033" w14:textId="77777777" w:rsidR="003F35D0" w:rsidRDefault="003F35D0" w:rsidP="003F35D0">
      <w:pPr>
        <w:jc w:val="right"/>
        <w:rPr>
          <w:rFonts w:ascii="Montserrat SemiBold" w:hAnsi="Montserrat SemiBold"/>
          <w:b/>
          <w:color w:val="595959" w:themeColor="text1" w:themeTint="A6"/>
        </w:rPr>
      </w:pPr>
    </w:p>
    <w:p w14:paraId="2FAC12E7" w14:textId="288B8C85" w:rsidR="003F35D0" w:rsidRDefault="003F35D0" w:rsidP="003F35D0">
      <w:pPr>
        <w:rPr>
          <w:rFonts w:ascii="Montserrat" w:hAnsi="Montserrat"/>
          <w:b/>
          <w:color w:val="595959" w:themeColor="text1" w:themeTint="A6"/>
        </w:rPr>
      </w:pPr>
      <w:r w:rsidRPr="00FD2577">
        <w:rPr>
          <w:rFonts w:ascii="Montserrat" w:hAnsi="Montserrat"/>
          <w:b/>
          <w:color w:val="595959" w:themeColor="text1" w:themeTint="A6"/>
        </w:rPr>
        <w:t xml:space="preserve">Oficio No. </w:t>
      </w:r>
      <w:r w:rsidR="002E3A5E">
        <w:rPr>
          <w:rFonts w:ascii="Montserrat" w:hAnsi="Montserrat"/>
          <w:b/>
          <w:bCs/>
          <w:color w:val="595959" w:themeColor="text1" w:themeTint="A6"/>
        </w:rPr>
        <w:t>{{</w:t>
      </w:r>
      <w:proofErr w:type="spellStart"/>
      <w:r w:rsidR="002E3A5E">
        <w:rPr>
          <w:rFonts w:ascii="Montserrat" w:hAnsi="Montserrat"/>
          <w:b/>
          <w:bCs/>
          <w:color w:val="595959" w:themeColor="text1" w:themeTint="A6"/>
        </w:rPr>
        <w:t>numero_oficio</w:t>
      </w:r>
      <w:proofErr w:type="spellEnd"/>
      <w:r w:rsidR="002E3A5E">
        <w:rPr>
          <w:rFonts w:ascii="Montserrat" w:hAnsi="Montserrat"/>
          <w:b/>
          <w:bCs/>
          <w:color w:val="595959" w:themeColor="text1" w:themeTint="A6"/>
        </w:rPr>
        <w:t>}}</w:t>
      </w:r>
    </w:p>
    <w:p w14:paraId="775E019B" w14:textId="77777777" w:rsidR="003F35D0" w:rsidRDefault="003F35D0" w:rsidP="003F35D0">
      <w:pPr>
        <w:tabs>
          <w:tab w:val="left" w:pos="1096"/>
        </w:tabs>
        <w:rPr>
          <w:rFonts w:ascii="Montserrat" w:hAnsi="Montserrat"/>
          <w:b/>
          <w:color w:val="595959" w:themeColor="text1" w:themeTint="A6"/>
        </w:rPr>
      </w:pPr>
    </w:p>
    <w:p w14:paraId="6C708168" w14:textId="77777777" w:rsidR="003F35D0" w:rsidRPr="004C43B2" w:rsidRDefault="003F35D0" w:rsidP="003F35D0">
      <w:pPr>
        <w:rPr>
          <w:rFonts w:ascii="Montserrat" w:hAnsi="Montserrat"/>
          <w:b/>
          <w:bCs/>
          <w:color w:val="595959" w:themeColor="text1" w:themeTint="A6"/>
        </w:rPr>
      </w:pPr>
      <w:r>
        <w:rPr>
          <w:rFonts w:ascii="Montserrat" w:hAnsi="Montserrat"/>
          <w:b/>
          <w:bCs/>
          <w:color w:val="595959" w:themeColor="text1" w:themeTint="A6"/>
        </w:rPr>
        <w:t>José Ramon Manzo Vargas</w:t>
      </w:r>
    </w:p>
    <w:p w14:paraId="3321546A" w14:textId="77777777" w:rsidR="003F35D0" w:rsidRDefault="003F35D0" w:rsidP="003F35D0">
      <w:pPr>
        <w:rPr>
          <w:rFonts w:ascii="Montserrat" w:hAnsi="Montserrat"/>
          <w:b/>
          <w:bCs/>
          <w:color w:val="595959" w:themeColor="text1" w:themeTint="A6"/>
        </w:rPr>
      </w:pPr>
      <w:r>
        <w:rPr>
          <w:rFonts w:ascii="Montserrat" w:hAnsi="Montserrat"/>
          <w:b/>
          <w:bCs/>
          <w:color w:val="595959" w:themeColor="text1" w:themeTint="A6"/>
        </w:rPr>
        <w:t>Rector</w:t>
      </w:r>
    </w:p>
    <w:p w14:paraId="20B03410" w14:textId="77777777" w:rsidR="003F35D0" w:rsidRPr="004C43B2" w:rsidRDefault="003F35D0" w:rsidP="003F35D0">
      <w:pPr>
        <w:rPr>
          <w:rFonts w:ascii="Montserrat" w:hAnsi="Montserrat"/>
          <w:b/>
          <w:bCs/>
          <w:color w:val="595959" w:themeColor="text1" w:themeTint="A6"/>
        </w:rPr>
      </w:pPr>
      <w:r>
        <w:rPr>
          <w:rFonts w:ascii="Montserrat" w:hAnsi="Montserrat"/>
          <w:b/>
          <w:bCs/>
          <w:color w:val="595959" w:themeColor="text1" w:themeTint="A6"/>
        </w:rPr>
        <w:t>Universidad Politécnica de Tecámac</w:t>
      </w:r>
    </w:p>
    <w:p w14:paraId="22C9FD37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23"/>
          <w:szCs w:val="23"/>
        </w:rPr>
      </w:pPr>
      <w:r w:rsidRPr="00A20B32">
        <w:rPr>
          <w:rFonts w:ascii="Montserrat" w:hAnsi="Montserrat"/>
          <w:b/>
          <w:bCs/>
          <w:color w:val="595959" w:themeColor="text1" w:themeTint="A6"/>
          <w:sz w:val="23"/>
          <w:szCs w:val="23"/>
        </w:rPr>
        <w:t>P r e s e n t e</w:t>
      </w:r>
    </w:p>
    <w:p w14:paraId="3A03F1AF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445BA416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0AB2ADD9" w14:textId="39788813" w:rsidR="003F35D0" w:rsidRPr="00B67A42" w:rsidRDefault="003F35D0" w:rsidP="003F35D0">
      <w:pPr>
        <w:ind w:firstLine="708"/>
        <w:jc w:val="both"/>
        <w:rPr>
          <w:rFonts w:ascii="Montserrat" w:hAnsi="Montserrat"/>
          <w:sz w:val="18"/>
          <w:szCs w:val="18"/>
        </w:rPr>
      </w:pPr>
      <w:r w:rsidRPr="00B67A42">
        <w:rPr>
          <w:rFonts w:ascii="Montserrat" w:hAnsi="Montserrat"/>
          <w:sz w:val="18"/>
          <w:szCs w:val="18"/>
        </w:rPr>
        <w:t xml:space="preserve">Por este conducto, y en virtud de atender el Proceso Educativo de nuestra Universidad, el Programa Institucional de Fortalecimiento Integral y disciplinar; así como dar atención a los diferentes indicadores referidos a POA, 911, MECASUP, CIEES, SEAES, ISO 9001:2015 entre otros, pongo a su consideración los Eventos Académicos, de Emprendimiento, de Investigación y Desarrollo Tecnológico y a realizar por esta Dirección de División en favor de las y los estudiantes de los Programas Educativos de Ingeniería Mecánica Automotriz, Ingeniería en Tecnologías de Manufactura  e Ingeniería en Software durante el Cuatrimestre </w:t>
      </w:r>
      <w:r w:rsidR="00340BD4">
        <w:rPr>
          <w:rFonts w:ascii="Montserrat" w:hAnsi="Montserrat"/>
          <w:sz w:val="18"/>
          <w:szCs w:val="18"/>
        </w:rPr>
        <w:t>Mayo-Agosto</w:t>
      </w:r>
      <w:r>
        <w:rPr>
          <w:rFonts w:ascii="Montserrat" w:hAnsi="Montserrat"/>
          <w:sz w:val="18"/>
          <w:szCs w:val="18"/>
        </w:rPr>
        <w:t xml:space="preserve"> 2024</w:t>
      </w:r>
      <w:r w:rsidRPr="00B67A42">
        <w:rPr>
          <w:rFonts w:ascii="Montserrat" w:hAnsi="Montserrat"/>
          <w:sz w:val="18"/>
          <w:szCs w:val="18"/>
        </w:rPr>
        <w:t>. Así como la solicitud de recursos necesarios para su realización.</w:t>
      </w:r>
    </w:p>
    <w:p w14:paraId="03C406BF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1243879C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B67A42">
        <w:rPr>
          <w:rFonts w:ascii="Montserrat" w:hAnsi="Montserrat"/>
          <w:sz w:val="18"/>
          <w:szCs w:val="18"/>
        </w:rPr>
        <w:t>Los eventos planeados permiten poner en evidencia las competencias alcanzadas por parte de nuestros estudiantes y al mismo tiempo promover en ellos el desarrollo de otras y fomentar la formación integral.</w:t>
      </w:r>
    </w:p>
    <w:p w14:paraId="43B62451" w14:textId="77777777" w:rsidR="003F35D0" w:rsidRPr="004C43B2" w:rsidRDefault="003F35D0" w:rsidP="003F35D0">
      <w:pPr>
        <w:jc w:val="both"/>
        <w:rPr>
          <w:rFonts w:ascii="Montserrat" w:hAnsi="Montserrat"/>
          <w:sz w:val="21"/>
          <w:szCs w:val="21"/>
        </w:rPr>
      </w:pPr>
    </w:p>
    <w:p w14:paraId="1C389800" w14:textId="2F8E572D" w:rsidR="002E3A5E" w:rsidRDefault="002E3A5E" w:rsidP="003F35D0">
      <w:pPr>
        <w:jc w:val="center"/>
        <w:rPr>
          <w:rFonts w:ascii="Montserrat" w:hAnsi="Montserrat"/>
          <w:b/>
          <w:bCs/>
          <w:color w:val="595959" w:themeColor="text1" w:themeTint="A6"/>
        </w:rPr>
      </w:pPr>
      <w:r w:rsidRPr="002E3A5E">
        <w:rPr>
          <w:rFonts w:ascii="Montserrat" w:hAnsi="Montserrat"/>
          <w:b/>
          <w:bCs/>
          <w:color w:val="595959" w:themeColor="text1" w:themeTint="A6"/>
        </w:rPr>
        <w:t xml:space="preserve">{% </w:t>
      </w:r>
      <w:proofErr w:type="spellStart"/>
      <w:r w:rsidRPr="002E3A5E">
        <w:rPr>
          <w:rFonts w:ascii="Montserrat" w:hAnsi="Montserrat"/>
          <w:b/>
          <w:bCs/>
          <w:color w:val="595959" w:themeColor="text1" w:themeTint="A6"/>
        </w:rPr>
        <w:t>for</w:t>
      </w:r>
      <w:proofErr w:type="spellEnd"/>
      <w:r w:rsidRPr="002E3A5E">
        <w:rPr>
          <w:rFonts w:ascii="Montserrat" w:hAnsi="Montserrat"/>
          <w:b/>
          <w:bCs/>
          <w:color w:val="595959" w:themeColor="text1" w:themeTint="A6"/>
        </w:rPr>
        <w:t xml:space="preserve"> evento in eventos %}</w:t>
      </w:r>
    </w:p>
    <w:p w14:paraId="293201CA" w14:textId="77777777" w:rsidR="002E3A5E" w:rsidRDefault="002E3A5E" w:rsidP="003F35D0">
      <w:pPr>
        <w:jc w:val="center"/>
        <w:rPr>
          <w:rFonts w:ascii="Montserrat" w:hAnsi="Montserrat"/>
          <w:b/>
          <w:bCs/>
          <w:color w:val="595959" w:themeColor="text1" w:themeTint="A6"/>
        </w:rPr>
      </w:pPr>
    </w:p>
    <w:p w14:paraId="3D9C1D8E" w14:textId="422BE661" w:rsidR="003F35D0" w:rsidRPr="002A38FB" w:rsidRDefault="003F35D0" w:rsidP="003F35D0">
      <w:pPr>
        <w:jc w:val="center"/>
        <w:rPr>
          <w:rFonts w:ascii="Montserrat" w:hAnsi="Montserrat"/>
          <w:b/>
          <w:bCs/>
          <w:color w:val="595959" w:themeColor="text1" w:themeTint="A6"/>
        </w:rPr>
      </w:pPr>
      <w:r w:rsidRPr="002A38FB">
        <w:rPr>
          <w:rFonts w:ascii="Montserrat" w:hAnsi="Montserrat"/>
          <w:b/>
          <w:bCs/>
          <w:color w:val="595959" w:themeColor="text1" w:themeTint="A6"/>
        </w:rPr>
        <w:t xml:space="preserve">CATEGORIA: </w:t>
      </w:r>
      <w:r w:rsidR="002E3A5E">
        <w:rPr>
          <w:rFonts w:ascii="Montserrat" w:hAnsi="Montserrat"/>
          <w:b/>
          <w:bCs/>
          <w:color w:val="595959" w:themeColor="text1" w:themeTint="A6"/>
        </w:rPr>
        <w:t>{{</w:t>
      </w:r>
      <w:proofErr w:type="spellStart"/>
      <w:r w:rsidR="002E3A5E">
        <w:rPr>
          <w:rFonts w:ascii="Montserrat" w:hAnsi="Montserrat"/>
          <w:b/>
          <w:bCs/>
          <w:color w:val="595959" w:themeColor="text1" w:themeTint="A6"/>
        </w:rPr>
        <w:t>evento.categoria</w:t>
      </w:r>
      <w:proofErr w:type="spellEnd"/>
      <w:r w:rsidR="002E3A5E">
        <w:rPr>
          <w:rFonts w:ascii="Montserrat" w:hAnsi="Montserrat"/>
          <w:b/>
          <w:bCs/>
          <w:color w:val="595959" w:themeColor="text1" w:themeTint="A6"/>
        </w:rPr>
        <w:t>}}</w:t>
      </w:r>
    </w:p>
    <w:p w14:paraId="29269A2B" w14:textId="77777777" w:rsidR="003F35D0" w:rsidRDefault="003F35D0" w:rsidP="003F35D0">
      <w:pPr>
        <w:jc w:val="both"/>
        <w:rPr>
          <w:rFonts w:ascii="Montserrat" w:hAnsi="Montserrat"/>
          <w:b/>
          <w:bCs/>
          <w:color w:val="767171" w:themeColor="background2" w:themeShade="80"/>
          <w:sz w:val="21"/>
          <w:szCs w:val="21"/>
        </w:rPr>
      </w:pPr>
    </w:p>
    <w:p w14:paraId="48F52555" w14:textId="77777777" w:rsidR="003F35D0" w:rsidRPr="002A38FB" w:rsidRDefault="003F35D0" w:rsidP="003F35D0">
      <w:pPr>
        <w:jc w:val="both"/>
        <w:rPr>
          <w:rFonts w:ascii="Montserrat" w:hAnsi="Montserrat"/>
          <w:b/>
          <w:bCs/>
          <w:color w:val="767171" w:themeColor="background2" w:themeShade="80"/>
          <w:sz w:val="21"/>
          <w:szCs w:val="21"/>
        </w:rPr>
      </w:pPr>
    </w:p>
    <w:p w14:paraId="7FA6132E" w14:textId="1E4A6E02" w:rsidR="003F35D0" w:rsidRPr="002A38FB" w:rsidRDefault="003F35D0" w:rsidP="003F35D0">
      <w:pPr>
        <w:rPr>
          <w:rFonts w:ascii="Montserrat" w:hAnsi="Montserrat"/>
          <w:b/>
          <w:bCs/>
          <w:color w:val="595959" w:themeColor="text1" w:themeTint="A6"/>
        </w:rPr>
      </w:pPr>
      <w:r w:rsidRPr="002A38FB">
        <w:rPr>
          <w:rFonts w:ascii="Montserrat" w:hAnsi="Montserrat"/>
          <w:b/>
          <w:bCs/>
          <w:color w:val="595959" w:themeColor="text1" w:themeTint="A6"/>
        </w:rPr>
        <w:t xml:space="preserve">EVENTO: </w:t>
      </w:r>
      <w:r w:rsidR="002E3A5E">
        <w:rPr>
          <w:rFonts w:ascii="Montserrat" w:hAnsi="Montserrat"/>
          <w:b/>
          <w:bCs/>
          <w:color w:val="595959" w:themeColor="text1" w:themeTint="A6"/>
        </w:rPr>
        <w:t>{{</w:t>
      </w:r>
      <w:proofErr w:type="spellStart"/>
      <w:r w:rsidR="002E3A5E">
        <w:rPr>
          <w:rFonts w:ascii="Montserrat" w:hAnsi="Montserrat"/>
          <w:b/>
          <w:bCs/>
          <w:color w:val="595959" w:themeColor="text1" w:themeTint="A6"/>
        </w:rPr>
        <w:t>evento.titulo</w:t>
      </w:r>
      <w:proofErr w:type="spellEnd"/>
      <w:r w:rsidR="002E3A5E">
        <w:rPr>
          <w:rFonts w:ascii="Montserrat" w:hAnsi="Montserrat"/>
          <w:b/>
          <w:bCs/>
          <w:color w:val="595959" w:themeColor="text1" w:themeTint="A6"/>
        </w:rPr>
        <w:t>}}</w:t>
      </w:r>
    </w:p>
    <w:p w14:paraId="213ABBBB" w14:textId="77777777" w:rsidR="003F35D0" w:rsidRDefault="003F35D0" w:rsidP="003F35D0">
      <w:pPr>
        <w:jc w:val="both"/>
        <w:rPr>
          <w:rFonts w:ascii="Montserrat" w:hAnsi="Montserrat"/>
          <w:sz w:val="21"/>
          <w:szCs w:val="21"/>
        </w:rPr>
      </w:pPr>
    </w:p>
    <w:p w14:paraId="6540BDB0" w14:textId="77777777" w:rsidR="003F35D0" w:rsidRPr="00B40FBB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Impacto</w:t>
      </w:r>
      <w:r w:rsidRPr="00B40FBB">
        <w:rPr>
          <w:rFonts w:ascii="Montserrat" w:hAnsi="Montserrat"/>
          <w:sz w:val="18"/>
          <w:szCs w:val="18"/>
        </w:rPr>
        <w:t xml:space="preserve">: </w:t>
      </w:r>
    </w:p>
    <w:p w14:paraId="1B62C544" w14:textId="1D0D6120" w:rsidR="003F35D0" w:rsidRDefault="002E3A5E" w:rsidP="003F35D0">
      <w:pPr>
        <w:jc w:val="both"/>
        <w:rPr>
          <w:rFonts w:ascii="Montserrat" w:hAnsi="Montserrat"/>
          <w:color w:val="595959" w:themeColor="text1" w:themeTint="A6"/>
          <w:sz w:val="18"/>
          <w:szCs w:val="18"/>
        </w:rPr>
      </w:pPr>
      <w:r>
        <w:rPr>
          <w:rFonts w:ascii="Montserrat" w:hAnsi="Montserrat"/>
          <w:color w:val="595959" w:themeColor="text1" w:themeTint="A6"/>
          <w:sz w:val="18"/>
          <w:szCs w:val="18"/>
        </w:rPr>
        <w:t>{{</w:t>
      </w:r>
      <w:proofErr w:type="spellStart"/>
      <w:r>
        <w:rPr>
          <w:rFonts w:ascii="Montserrat" w:hAnsi="Montserrat"/>
          <w:color w:val="595959" w:themeColor="text1" w:themeTint="A6"/>
          <w:sz w:val="18"/>
          <w:szCs w:val="18"/>
        </w:rPr>
        <w:t>evento.impacto</w:t>
      </w:r>
      <w:proofErr w:type="spellEnd"/>
      <w:r>
        <w:rPr>
          <w:rFonts w:ascii="Montserrat" w:hAnsi="Montserrat"/>
          <w:color w:val="595959" w:themeColor="text1" w:themeTint="A6"/>
          <w:sz w:val="18"/>
          <w:szCs w:val="18"/>
        </w:rPr>
        <w:t>}}</w:t>
      </w:r>
    </w:p>
    <w:p w14:paraId="1BD67B6B" w14:textId="77777777" w:rsidR="002E3A5E" w:rsidRPr="00B67A42" w:rsidRDefault="002E3A5E" w:rsidP="003F35D0">
      <w:pPr>
        <w:jc w:val="both"/>
        <w:rPr>
          <w:rFonts w:ascii="Montserrat" w:hAnsi="Montserrat"/>
          <w:sz w:val="18"/>
          <w:szCs w:val="18"/>
        </w:rPr>
      </w:pPr>
    </w:p>
    <w:p w14:paraId="37368750" w14:textId="364DD971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B67A42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Temática</w:t>
      </w:r>
      <w:r w:rsidRPr="00B67A42">
        <w:rPr>
          <w:rFonts w:ascii="Montserrat" w:hAnsi="Montserrat"/>
          <w:sz w:val="18"/>
          <w:szCs w:val="18"/>
        </w:rPr>
        <w:t xml:space="preserve">: </w:t>
      </w:r>
      <w:bookmarkStart w:id="0" w:name="_Hlk167375779"/>
      <w:r w:rsidR="002E3A5E">
        <w:rPr>
          <w:rFonts w:ascii="Montserrat" w:hAnsi="Montserrat"/>
          <w:sz w:val="18"/>
          <w:szCs w:val="18"/>
        </w:rPr>
        <w:t>{{</w:t>
      </w:r>
      <w:proofErr w:type="spellStart"/>
      <w:r w:rsidR="002E3A5E">
        <w:rPr>
          <w:rFonts w:ascii="Montserrat" w:hAnsi="Montserrat"/>
          <w:sz w:val="18"/>
          <w:szCs w:val="18"/>
        </w:rPr>
        <w:t>evento.tematica</w:t>
      </w:r>
      <w:proofErr w:type="spellEnd"/>
      <w:r w:rsidR="002E3A5E">
        <w:rPr>
          <w:rFonts w:ascii="Montserrat" w:hAnsi="Montserrat"/>
          <w:sz w:val="18"/>
          <w:szCs w:val="18"/>
        </w:rPr>
        <w:t>}}</w:t>
      </w:r>
    </w:p>
    <w:bookmarkEnd w:id="0"/>
    <w:p w14:paraId="41F1D816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2C8D3B9" w14:textId="0E76597E" w:rsidR="002E3A5E" w:rsidRPr="00B67A42" w:rsidRDefault="003F35D0" w:rsidP="002E3A5E">
      <w:pPr>
        <w:jc w:val="both"/>
        <w:rPr>
          <w:rFonts w:ascii="Montserrat" w:hAnsi="Montserrat"/>
          <w:sz w:val="18"/>
          <w:szCs w:val="18"/>
        </w:rPr>
      </w:pPr>
      <w:r w:rsidRPr="00B67A42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Justificación</w:t>
      </w:r>
      <w:r w:rsidRPr="00B67A42">
        <w:rPr>
          <w:rFonts w:ascii="Montserrat" w:hAnsi="Montserrat"/>
          <w:sz w:val="18"/>
          <w:szCs w:val="18"/>
        </w:rPr>
        <w:t xml:space="preserve">: </w:t>
      </w:r>
      <w:r w:rsidR="002E3A5E">
        <w:rPr>
          <w:rFonts w:ascii="Montserrat" w:hAnsi="Montserrat"/>
          <w:sz w:val="18"/>
          <w:szCs w:val="18"/>
        </w:rPr>
        <w:t>{{</w:t>
      </w:r>
      <w:proofErr w:type="spellStart"/>
      <w:r w:rsidR="002E3A5E">
        <w:rPr>
          <w:rFonts w:ascii="Montserrat" w:hAnsi="Montserrat"/>
          <w:sz w:val="18"/>
          <w:szCs w:val="18"/>
        </w:rPr>
        <w:t>evento.</w:t>
      </w:r>
      <w:r w:rsidR="002E3A5E">
        <w:rPr>
          <w:rFonts w:ascii="Montserrat" w:hAnsi="Montserrat"/>
          <w:sz w:val="18"/>
          <w:szCs w:val="18"/>
        </w:rPr>
        <w:t>justificacion</w:t>
      </w:r>
      <w:proofErr w:type="spellEnd"/>
      <w:r w:rsidR="002E3A5E">
        <w:rPr>
          <w:rFonts w:ascii="Montserrat" w:hAnsi="Montserrat"/>
          <w:sz w:val="18"/>
          <w:szCs w:val="18"/>
        </w:rPr>
        <w:t>}}</w:t>
      </w:r>
    </w:p>
    <w:p w14:paraId="50D74691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DBB12B2" w14:textId="47FCE3B1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B67A42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Objetivo</w:t>
      </w:r>
      <w:r w:rsidRPr="00B67A42">
        <w:rPr>
          <w:rFonts w:ascii="Montserrat" w:hAnsi="Montserrat"/>
          <w:sz w:val="18"/>
          <w:szCs w:val="18"/>
        </w:rPr>
        <w:t xml:space="preserve">: </w:t>
      </w:r>
      <w:r w:rsidR="002E3A5E">
        <w:rPr>
          <w:rFonts w:ascii="Montserrat" w:hAnsi="Montserrat"/>
          <w:sz w:val="18"/>
          <w:szCs w:val="18"/>
        </w:rPr>
        <w:t>{{</w:t>
      </w:r>
      <w:proofErr w:type="spellStart"/>
      <w:r w:rsidR="002E3A5E">
        <w:rPr>
          <w:rFonts w:ascii="Montserrat" w:hAnsi="Montserrat"/>
          <w:sz w:val="18"/>
          <w:szCs w:val="18"/>
        </w:rPr>
        <w:t>evento.objetivo</w:t>
      </w:r>
      <w:proofErr w:type="spellEnd"/>
      <w:r w:rsidR="002E3A5E">
        <w:rPr>
          <w:rFonts w:ascii="Montserrat" w:hAnsi="Montserrat"/>
          <w:sz w:val="18"/>
          <w:szCs w:val="18"/>
        </w:rPr>
        <w:t>}}</w:t>
      </w:r>
    </w:p>
    <w:p w14:paraId="3CC937B1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0E6A530D" w14:textId="4E6D84C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B67A42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Dinámica</w:t>
      </w:r>
      <w:r w:rsidRPr="00B67A42">
        <w:rPr>
          <w:rFonts w:ascii="Montserrat" w:hAnsi="Montserrat"/>
          <w:sz w:val="18"/>
          <w:szCs w:val="18"/>
        </w:rPr>
        <w:t xml:space="preserve">: </w:t>
      </w:r>
      <w:r w:rsidR="002E3A5E">
        <w:rPr>
          <w:rFonts w:ascii="Montserrat" w:hAnsi="Montserrat"/>
          <w:sz w:val="18"/>
          <w:szCs w:val="18"/>
        </w:rPr>
        <w:t>{{</w:t>
      </w:r>
      <w:proofErr w:type="spellStart"/>
      <w:r w:rsidR="002E3A5E">
        <w:rPr>
          <w:rFonts w:ascii="Montserrat" w:hAnsi="Montserrat"/>
          <w:sz w:val="18"/>
          <w:szCs w:val="18"/>
        </w:rPr>
        <w:t>evento.dinamica</w:t>
      </w:r>
      <w:proofErr w:type="spellEnd"/>
      <w:r w:rsidR="002E3A5E">
        <w:rPr>
          <w:rFonts w:ascii="Montserrat" w:hAnsi="Montserrat"/>
          <w:sz w:val="18"/>
          <w:szCs w:val="18"/>
        </w:rPr>
        <w:t>}}</w:t>
      </w:r>
    </w:p>
    <w:p w14:paraId="2000D3B8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6305DD2E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72385CF6" w14:textId="77777777" w:rsidR="002E3A5E" w:rsidRDefault="002E3A5E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5B7E21C2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1FEF4D68" w14:textId="1D913D34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4E1C29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Fecha</w:t>
      </w:r>
      <w:r w:rsidRPr="004E1C29">
        <w:rPr>
          <w:rFonts w:ascii="Montserrat" w:hAnsi="Montserrat"/>
          <w:sz w:val="18"/>
          <w:szCs w:val="18"/>
        </w:rPr>
        <w:t xml:space="preserve">:  </w:t>
      </w:r>
      <w:r w:rsidR="002E3A5E" w:rsidRPr="002E3A5E">
        <w:rPr>
          <w:rFonts w:ascii="Montserrat" w:hAnsi="Montserrat"/>
          <w:sz w:val="18"/>
          <w:szCs w:val="18"/>
        </w:rPr>
        <w:t xml:space="preserve">{% </w:t>
      </w:r>
      <w:proofErr w:type="spellStart"/>
      <w:r w:rsidR="002E3A5E" w:rsidRPr="002E3A5E">
        <w:rPr>
          <w:rFonts w:ascii="Montserrat" w:hAnsi="Montserrat"/>
          <w:sz w:val="18"/>
          <w:szCs w:val="18"/>
        </w:rPr>
        <w:t>for</w:t>
      </w:r>
      <w:proofErr w:type="spellEnd"/>
      <w:r w:rsidR="002E3A5E" w:rsidRPr="002E3A5E">
        <w:rPr>
          <w:rFonts w:ascii="Montserrat" w:hAnsi="Montserrat"/>
          <w:sz w:val="18"/>
          <w:szCs w:val="18"/>
        </w:rPr>
        <w:t xml:space="preserve"> fecha in </w:t>
      </w:r>
      <w:proofErr w:type="spellStart"/>
      <w:r w:rsidR="002E3A5E" w:rsidRPr="002E3A5E">
        <w:rPr>
          <w:rFonts w:ascii="Montserrat" w:hAnsi="Montserrat"/>
          <w:sz w:val="18"/>
          <w:szCs w:val="18"/>
        </w:rPr>
        <w:t>evento.fechas</w:t>
      </w:r>
      <w:proofErr w:type="spellEnd"/>
      <w:r w:rsidR="002E3A5E" w:rsidRPr="002E3A5E">
        <w:rPr>
          <w:rFonts w:ascii="Montserrat" w:hAnsi="Montserrat"/>
          <w:sz w:val="18"/>
          <w:szCs w:val="18"/>
        </w:rPr>
        <w:t xml:space="preserve"> %}{{ fecha }}{% </w:t>
      </w:r>
      <w:proofErr w:type="spellStart"/>
      <w:r w:rsidR="002E3A5E" w:rsidRPr="002E3A5E">
        <w:rPr>
          <w:rFonts w:ascii="Montserrat" w:hAnsi="Montserrat"/>
          <w:sz w:val="18"/>
          <w:szCs w:val="18"/>
        </w:rPr>
        <w:t>endfor</w:t>
      </w:r>
      <w:proofErr w:type="spellEnd"/>
      <w:r w:rsidR="002E3A5E" w:rsidRPr="002E3A5E">
        <w:rPr>
          <w:rFonts w:ascii="Montserrat" w:hAnsi="Montserrat"/>
          <w:sz w:val="18"/>
          <w:szCs w:val="18"/>
        </w:rPr>
        <w:t xml:space="preserve"> %}</w:t>
      </w:r>
    </w:p>
    <w:p w14:paraId="3A79573D" w14:textId="49F2435F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624C99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Horario</w:t>
      </w:r>
      <w:r w:rsidRPr="00B67A42">
        <w:rPr>
          <w:rFonts w:ascii="Montserrat" w:hAnsi="Montserrat"/>
          <w:sz w:val="18"/>
          <w:szCs w:val="18"/>
        </w:rPr>
        <w:t xml:space="preserve">:  </w:t>
      </w:r>
      <w:r w:rsidR="002E3A5E" w:rsidRPr="002E3A5E">
        <w:rPr>
          <w:rFonts w:ascii="Montserrat" w:hAnsi="Montserrat"/>
          <w:sz w:val="18"/>
          <w:szCs w:val="18"/>
        </w:rPr>
        <w:t xml:space="preserve">{% </w:t>
      </w:r>
      <w:proofErr w:type="spellStart"/>
      <w:r w:rsidR="002E3A5E" w:rsidRPr="002E3A5E">
        <w:rPr>
          <w:rFonts w:ascii="Montserrat" w:hAnsi="Montserrat"/>
          <w:sz w:val="18"/>
          <w:szCs w:val="18"/>
        </w:rPr>
        <w:t>for</w:t>
      </w:r>
      <w:proofErr w:type="spellEnd"/>
      <w:r w:rsidR="002E3A5E" w:rsidRPr="002E3A5E">
        <w:rPr>
          <w:rFonts w:ascii="Montserrat" w:hAnsi="Montserrat"/>
          <w:sz w:val="18"/>
          <w:szCs w:val="18"/>
        </w:rPr>
        <w:t xml:space="preserve"> hora in </w:t>
      </w:r>
      <w:proofErr w:type="spellStart"/>
      <w:r w:rsidR="002E3A5E" w:rsidRPr="002E3A5E">
        <w:rPr>
          <w:rFonts w:ascii="Montserrat" w:hAnsi="Montserrat"/>
          <w:sz w:val="18"/>
          <w:szCs w:val="18"/>
        </w:rPr>
        <w:t>evento.horas</w:t>
      </w:r>
      <w:proofErr w:type="spellEnd"/>
      <w:r w:rsidR="002E3A5E" w:rsidRPr="002E3A5E">
        <w:rPr>
          <w:rFonts w:ascii="Montserrat" w:hAnsi="Montserrat"/>
          <w:sz w:val="18"/>
          <w:szCs w:val="18"/>
        </w:rPr>
        <w:t xml:space="preserve"> %}{{ hora }}{% </w:t>
      </w:r>
      <w:proofErr w:type="spellStart"/>
      <w:r w:rsidR="002E3A5E" w:rsidRPr="002E3A5E">
        <w:rPr>
          <w:rFonts w:ascii="Montserrat" w:hAnsi="Montserrat"/>
          <w:sz w:val="18"/>
          <w:szCs w:val="18"/>
        </w:rPr>
        <w:t>endfor</w:t>
      </w:r>
      <w:proofErr w:type="spellEnd"/>
      <w:r w:rsidR="002E3A5E" w:rsidRPr="002E3A5E">
        <w:rPr>
          <w:rFonts w:ascii="Montserrat" w:hAnsi="Montserrat"/>
          <w:sz w:val="18"/>
          <w:szCs w:val="18"/>
        </w:rPr>
        <w:t xml:space="preserve"> %}</w:t>
      </w:r>
    </w:p>
    <w:p w14:paraId="5C148B70" w14:textId="5B83BD42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624C99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Lugar</w:t>
      </w:r>
      <w:r w:rsidRPr="00B67A42">
        <w:rPr>
          <w:rFonts w:ascii="Montserrat" w:hAnsi="Montserrat"/>
          <w:sz w:val="18"/>
          <w:szCs w:val="18"/>
        </w:rPr>
        <w:t xml:space="preserve">: </w:t>
      </w:r>
      <w:r w:rsidR="002E3A5E">
        <w:rPr>
          <w:rFonts w:ascii="Montserrat" w:hAnsi="Montserrat"/>
          <w:sz w:val="18"/>
          <w:szCs w:val="18"/>
        </w:rPr>
        <w:t>{{</w:t>
      </w:r>
      <w:proofErr w:type="spellStart"/>
      <w:r w:rsidR="002E3A5E">
        <w:rPr>
          <w:rFonts w:ascii="Montserrat" w:hAnsi="Montserrat"/>
          <w:sz w:val="18"/>
          <w:szCs w:val="18"/>
        </w:rPr>
        <w:t>evento.lugar</w:t>
      </w:r>
      <w:proofErr w:type="spellEnd"/>
      <w:r w:rsidR="002E3A5E">
        <w:rPr>
          <w:rFonts w:ascii="Montserrat" w:hAnsi="Montserrat"/>
          <w:sz w:val="18"/>
          <w:szCs w:val="18"/>
        </w:rPr>
        <w:t>}}</w:t>
      </w:r>
    </w:p>
    <w:p w14:paraId="1B361E15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062CCFAB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bookmarkStart w:id="1" w:name="_Hlk166164704"/>
      <w:r w:rsidRPr="00B67A42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lastRenderedPageBreak/>
        <w:t>Recursos</w:t>
      </w:r>
      <w:r w:rsidRPr="00B67A42">
        <w:rPr>
          <w:rFonts w:ascii="Montserrat" w:hAnsi="Montserrat"/>
          <w:sz w:val="18"/>
          <w:szCs w:val="18"/>
        </w:rPr>
        <w:t xml:space="preserve"> </w:t>
      </w:r>
      <w:r w:rsidRPr="00B67A42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solicitados</w:t>
      </w:r>
      <w:r w:rsidRPr="00B67A42">
        <w:rPr>
          <w:rFonts w:ascii="Montserrat" w:hAnsi="Montserrat"/>
          <w:sz w:val="18"/>
          <w:szCs w:val="18"/>
        </w:rPr>
        <w:t>:</w:t>
      </w:r>
    </w:p>
    <w:bookmarkEnd w:id="1"/>
    <w:p w14:paraId="5BC1D05D" w14:textId="0384E8D6" w:rsidR="003F35D0" w:rsidRDefault="002E3A5E" w:rsidP="002E3A5E">
      <w:pPr>
        <w:rPr>
          <w:rFonts w:ascii="Montserrat" w:hAnsi="Montserrat"/>
          <w:sz w:val="18"/>
          <w:szCs w:val="18"/>
        </w:rPr>
      </w:pPr>
      <w:r w:rsidRPr="002E3A5E">
        <w:rPr>
          <w:rFonts w:ascii="Montserrat" w:hAnsi="Montserrat"/>
          <w:sz w:val="18"/>
          <w:szCs w:val="18"/>
        </w:rPr>
        <w:t xml:space="preserve">{% </w:t>
      </w:r>
      <w:proofErr w:type="spellStart"/>
      <w:r w:rsidRPr="002E3A5E">
        <w:rPr>
          <w:rFonts w:ascii="Montserrat" w:hAnsi="Montserrat"/>
          <w:sz w:val="18"/>
          <w:szCs w:val="18"/>
        </w:rPr>
        <w:t>for</w:t>
      </w:r>
      <w:proofErr w:type="spellEnd"/>
      <w:r w:rsidRPr="002E3A5E">
        <w:rPr>
          <w:rFonts w:ascii="Montserrat" w:hAnsi="Montserrat"/>
          <w:sz w:val="18"/>
          <w:szCs w:val="18"/>
        </w:rPr>
        <w:t xml:space="preserve"> recurso in </w:t>
      </w:r>
      <w:proofErr w:type="spellStart"/>
      <w:r w:rsidRPr="002E3A5E">
        <w:rPr>
          <w:rFonts w:ascii="Montserrat" w:hAnsi="Montserrat"/>
          <w:sz w:val="18"/>
          <w:szCs w:val="18"/>
        </w:rPr>
        <w:t>evento.recursos_solicitados</w:t>
      </w:r>
      <w:proofErr w:type="spellEnd"/>
      <w:r w:rsidRPr="002E3A5E">
        <w:rPr>
          <w:rFonts w:ascii="Montserrat" w:hAnsi="Montserrat"/>
          <w:sz w:val="18"/>
          <w:szCs w:val="18"/>
        </w:rPr>
        <w:t xml:space="preserve"> %}• {{ recurso }}{% </w:t>
      </w:r>
      <w:proofErr w:type="spellStart"/>
      <w:r w:rsidRPr="002E3A5E">
        <w:rPr>
          <w:rFonts w:ascii="Montserrat" w:hAnsi="Montserrat"/>
          <w:sz w:val="18"/>
          <w:szCs w:val="18"/>
        </w:rPr>
        <w:t>endfor</w:t>
      </w:r>
      <w:proofErr w:type="spellEnd"/>
      <w:r w:rsidRPr="002E3A5E">
        <w:rPr>
          <w:rFonts w:ascii="Montserrat" w:hAnsi="Montserrat"/>
          <w:sz w:val="18"/>
          <w:szCs w:val="18"/>
        </w:rPr>
        <w:t xml:space="preserve"> %}</w:t>
      </w:r>
    </w:p>
    <w:p w14:paraId="7BD6CDDD" w14:textId="77777777" w:rsidR="002E3A5E" w:rsidRDefault="002E3A5E" w:rsidP="002E3A5E">
      <w:pPr>
        <w:rPr>
          <w:rFonts w:ascii="Montserrat" w:hAnsi="Montserrat"/>
          <w:sz w:val="18"/>
          <w:szCs w:val="18"/>
        </w:rPr>
      </w:pPr>
    </w:p>
    <w:p w14:paraId="19541124" w14:textId="49224780" w:rsidR="002E3A5E" w:rsidRDefault="002E3A5E" w:rsidP="002E3A5E">
      <w:pPr>
        <w:jc w:val="center"/>
        <w:rPr>
          <w:rFonts w:ascii="Montserrat" w:hAnsi="Montserrat"/>
          <w:b/>
          <w:bCs/>
          <w:color w:val="595959" w:themeColor="text1" w:themeTint="A6"/>
        </w:rPr>
      </w:pPr>
      <w:r>
        <w:rPr>
          <w:rFonts w:ascii="Montserrat" w:hAnsi="Montserrat"/>
          <w:sz w:val="18"/>
          <w:szCs w:val="18"/>
        </w:rPr>
        <w:t xml:space="preserve">{% </w:t>
      </w:r>
      <w:proofErr w:type="spellStart"/>
      <w:r>
        <w:rPr>
          <w:rFonts w:ascii="Montserrat" w:hAnsi="Montserrat"/>
          <w:sz w:val="18"/>
          <w:szCs w:val="18"/>
        </w:rPr>
        <w:t>endfor</w:t>
      </w:r>
      <w:proofErr w:type="spellEnd"/>
      <w:r>
        <w:rPr>
          <w:rFonts w:ascii="Montserrat" w:hAnsi="Montserrat"/>
          <w:sz w:val="18"/>
          <w:szCs w:val="18"/>
        </w:rPr>
        <w:t xml:space="preserve"> %}</w:t>
      </w:r>
    </w:p>
    <w:p w14:paraId="386C1A14" w14:textId="77777777" w:rsidR="003F35D0" w:rsidRPr="00877368" w:rsidRDefault="003F35D0" w:rsidP="003F35D0">
      <w:pPr>
        <w:jc w:val="both"/>
        <w:rPr>
          <w:rFonts w:ascii="Montserrat" w:hAnsi="Montserrat"/>
          <w:sz w:val="21"/>
          <w:szCs w:val="21"/>
        </w:rPr>
      </w:pPr>
    </w:p>
    <w:p w14:paraId="26313D8B" w14:textId="77777777" w:rsidR="003F35D0" w:rsidRPr="00624C99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624C99">
        <w:rPr>
          <w:rFonts w:ascii="Montserrat" w:hAnsi="Montserrat"/>
          <w:sz w:val="18"/>
          <w:szCs w:val="18"/>
        </w:rPr>
        <w:t>Sin otro particular, le reitero las muestras de mi distinguida consideración.</w:t>
      </w:r>
    </w:p>
    <w:p w14:paraId="23330316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770A31BD" w14:textId="77777777" w:rsidR="003F35D0" w:rsidRPr="00624C99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5D231C31" w14:textId="77777777" w:rsidR="003F35D0" w:rsidRPr="00624C99" w:rsidRDefault="003F35D0" w:rsidP="003F35D0">
      <w:pPr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>A T E N T A M E N T E</w:t>
      </w:r>
    </w:p>
    <w:p w14:paraId="26FD5972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605D357E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72D9FCC2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2FC2A473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592BA0EC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79C97312" w14:textId="77777777" w:rsidR="003F35D0" w:rsidRDefault="003F35D0" w:rsidP="003F35D0">
      <w:pPr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Dr. Felipe Nerhi Tenorio González </w:t>
      </w:r>
    </w:p>
    <w:p w14:paraId="4050649D" w14:textId="77777777" w:rsidR="003F35D0" w:rsidRDefault="003F35D0" w:rsidP="003F35D0">
      <w:pPr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Director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d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e División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d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e Ingeniería Mecánica, </w:t>
      </w:r>
    </w:p>
    <w:p w14:paraId="6730A43D" w14:textId="77777777" w:rsidR="003F35D0" w:rsidRDefault="003F35D0" w:rsidP="003F35D0">
      <w:pPr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Ingeniería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e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n Tecnologías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d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>e Manufactura</w:t>
      </w:r>
    </w:p>
    <w:p w14:paraId="5019A3C2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eastAsiaTheme="minorEastAsia" w:hAnsi="Montserrat"/>
          <w:bCs/>
          <w:sz w:val="18"/>
          <w:szCs w:val="18"/>
          <w:lang w:eastAsia="es-MX"/>
        </w:rPr>
        <w:t>e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 Ingeniería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e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>n Software</w:t>
      </w:r>
    </w:p>
    <w:p w14:paraId="02AC1D07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1FE236F7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446355A8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31D9FA27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125E8822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4F992B49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421E6C6E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24329ACB" w14:textId="64091F20" w:rsidR="003F35D0" w:rsidRDefault="00B525B6" w:rsidP="00B525B6">
      <w:pPr>
        <w:jc w:val="right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>_____________________________________________</w:t>
      </w:r>
    </w:p>
    <w:p w14:paraId="7AC0C47B" w14:textId="78D34F46" w:rsidR="00B525B6" w:rsidRDefault="00B525B6" w:rsidP="00B525B6">
      <w:pPr>
        <w:ind w:left="4956" w:firstLine="708"/>
        <w:jc w:val="center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 xml:space="preserve">V.B.        </w:t>
      </w:r>
    </w:p>
    <w:p w14:paraId="6A60DCDA" w14:textId="77777777" w:rsidR="00B525B6" w:rsidRPr="00B525B6" w:rsidRDefault="00B525B6" w:rsidP="00B525B6">
      <w:pPr>
        <w:ind w:left="4956" w:firstLine="708"/>
        <w:jc w:val="center"/>
        <w:rPr>
          <w:rFonts w:ascii="Montserrat" w:hAnsi="Montserrat" w:cs="Arial"/>
          <w:sz w:val="18"/>
          <w:szCs w:val="18"/>
        </w:rPr>
      </w:pPr>
      <w:r w:rsidRPr="00B525B6">
        <w:rPr>
          <w:rFonts w:ascii="Montserrat" w:hAnsi="Montserrat" w:cs="Arial"/>
          <w:sz w:val="18"/>
          <w:szCs w:val="18"/>
        </w:rPr>
        <w:t>José Ramon Manzo Vargas</w:t>
      </w:r>
    </w:p>
    <w:p w14:paraId="446927A0" w14:textId="21057F0C" w:rsidR="003F35D0" w:rsidRDefault="00B525B6" w:rsidP="00B525B6">
      <w:pPr>
        <w:ind w:left="4956" w:firstLine="708"/>
        <w:jc w:val="center"/>
        <w:rPr>
          <w:rFonts w:ascii="Montserrat" w:hAnsi="Montserrat" w:cs="Arial"/>
          <w:sz w:val="18"/>
          <w:szCs w:val="18"/>
        </w:rPr>
      </w:pPr>
      <w:r w:rsidRPr="00B525B6">
        <w:rPr>
          <w:rFonts w:ascii="Montserrat" w:hAnsi="Montserrat" w:cs="Arial"/>
          <w:sz w:val="18"/>
          <w:szCs w:val="18"/>
        </w:rPr>
        <w:t>Rector</w:t>
      </w:r>
    </w:p>
    <w:p w14:paraId="112202B7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60CED4EF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79CBC656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1984D891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3D10A29A" w14:textId="7920E6C9" w:rsidR="005174E5" w:rsidRPr="0031338A" w:rsidRDefault="003F35D0" w:rsidP="002B4F20">
      <w:pPr>
        <w:spacing w:line="276" w:lineRule="auto"/>
      </w:pPr>
      <w:proofErr w:type="spellStart"/>
      <w:r w:rsidRPr="00072F44">
        <w:rPr>
          <w:rFonts w:ascii="Montserrat" w:hAnsi="Montserrat"/>
          <w:sz w:val="14"/>
          <w:szCs w:val="14"/>
        </w:rPr>
        <w:t>C.c.p</w:t>
      </w:r>
      <w:proofErr w:type="spellEnd"/>
      <w:r w:rsidRPr="00072F44">
        <w:rPr>
          <w:rFonts w:ascii="Montserrat" w:hAnsi="Montserrat"/>
          <w:sz w:val="14"/>
          <w:szCs w:val="14"/>
        </w:rPr>
        <w:t>:</w:t>
      </w:r>
      <w:r>
        <w:rPr>
          <w:rFonts w:ascii="Montserrat" w:hAnsi="Montserrat"/>
          <w:sz w:val="14"/>
          <w:szCs w:val="14"/>
        </w:rPr>
        <w:t xml:space="preserve"> </w:t>
      </w:r>
      <w:r w:rsidRPr="00072F44">
        <w:rPr>
          <w:rFonts w:ascii="Montserrat" w:hAnsi="Montserrat"/>
          <w:sz w:val="14"/>
          <w:szCs w:val="14"/>
        </w:rPr>
        <w:t>Archivo Minutario/FNTG</w:t>
      </w:r>
    </w:p>
    <w:sectPr w:rsidR="005174E5" w:rsidRPr="0031338A" w:rsidSect="00B23CAB">
      <w:headerReference w:type="default" r:id="rId11"/>
      <w:footerReference w:type="default" r:id="rId12"/>
      <w:pgSz w:w="12240" w:h="15840"/>
      <w:pgMar w:top="2552" w:right="1134" w:bottom="1134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701AA" w14:textId="77777777" w:rsidR="002626B4" w:rsidRDefault="002626B4" w:rsidP="009D2B83">
      <w:r>
        <w:separator/>
      </w:r>
    </w:p>
  </w:endnote>
  <w:endnote w:type="continuationSeparator" w:id="0">
    <w:p w14:paraId="0E087D8A" w14:textId="77777777" w:rsidR="002626B4" w:rsidRDefault="002626B4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Gotham-Book">
    <w:altName w:val="Calibri"/>
    <w:panose1 w:val="00000000000000000000"/>
    <w:charset w:val="00"/>
    <w:family w:val="auto"/>
    <w:notTrueType/>
    <w:pitch w:val="variable"/>
    <w:sig w:usb0="A10002FF" w:usb1="4000005B" w:usb2="00000000" w:usb3="00000000" w:csb0="0000019F" w:csb1="00000000"/>
  </w:font>
  <w:font w:name="Gotham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Light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B5394" w14:textId="5486EBEE" w:rsidR="009D2B83" w:rsidRPr="009D2B83" w:rsidRDefault="00E17B74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  <w:r>
      <w:rPr>
        <w:rFonts w:ascii="Montserrat SemiBold" w:hAnsi="Montserrat SemiBold"/>
        <w:b/>
        <w:noProof/>
        <w:color w:val="C39852"/>
        <w:sz w:val="15"/>
        <w:lang w:val="es-ES"/>
      </w:rPr>
      <w:drawing>
        <wp:anchor distT="0" distB="0" distL="114300" distR="114300" simplePos="0" relativeHeight="251661312" behindDoc="0" locked="0" layoutInCell="1" allowOverlap="1" wp14:anchorId="16F56DA4" wp14:editId="51FB1E39">
          <wp:simplePos x="0" y="0"/>
          <wp:positionH relativeFrom="margin">
            <wp:posOffset>-97155</wp:posOffset>
          </wp:positionH>
          <wp:positionV relativeFrom="bottomMargin">
            <wp:posOffset>191135</wp:posOffset>
          </wp:positionV>
          <wp:extent cx="6318250" cy="393065"/>
          <wp:effectExtent l="0" t="0" r="6350" b="6985"/>
          <wp:wrapSquare wrapText="bothSides"/>
          <wp:docPr id="23659233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393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C7E56" w14:textId="77777777" w:rsidR="002626B4" w:rsidRDefault="002626B4" w:rsidP="009D2B83">
      <w:r>
        <w:separator/>
      </w:r>
    </w:p>
  </w:footnote>
  <w:footnote w:type="continuationSeparator" w:id="0">
    <w:p w14:paraId="3774C657" w14:textId="77777777" w:rsidR="002626B4" w:rsidRDefault="002626B4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FD76D" w14:textId="383E22B4" w:rsidR="00493615" w:rsidRPr="002970C6" w:rsidRDefault="00593493" w:rsidP="00E17B74">
    <w:pPr>
      <w:tabs>
        <w:tab w:val="left" w:pos="2604"/>
        <w:tab w:val="right" w:pos="9972"/>
      </w:tabs>
      <w:rPr>
        <w:rFonts w:ascii="Montserrat ExtraBold" w:hAnsi="Montserrat ExtraBold"/>
        <w:b/>
        <w:sz w:val="16"/>
        <w:szCs w:val="16"/>
      </w:rPr>
    </w:pPr>
    <w:r>
      <w:rPr>
        <w:rFonts w:ascii="Montserrat ExtraBold" w:hAnsi="Montserrat ExtraBold"/>
        <w:b/>
        <w:noProof/>
        <w:sz w:val="16"/>
        <w:szCs w:val="16"/>
      </w:rPr>
      <w:drawing>
        <wp:anchor distT="0" distB="0" distL="114300" distR="114300" simplePos="0" relativeHeight="251662336" behindDoc="0" locked="0" layoutInCell="1" allowOverlap="1" wp14:anchorId="48D0ACC5" wp14:editId="698FE828">
          <wp:simplePos x="0" y="0"/>
          <wp:positionH relativeFrom="page">
            <wp:align>right</wp:align>
          </wp:positionH>
          <wp:positionV relativeFrom="page">
            <wp:posOffset>511300</wp:posOffset>
          </wp:positionV>
          <wp:extent cx="7410450" cy="821565"/>
          <wp:effectExtent l="0" t="0" r="0" b="0"/>
          <wp:wrapNone/>
          <wp:docPr id="110792188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821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0F8D">
      <w:rPr>
        <w:rFonts w:ascii="Montserrat ExtraBold" w:hAnsi="Montserrat ExtraBold"/>
        <w:b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62E510" wp14:editId="576C9A51">
              <wp:simplePos x="0" y="0"/>
              <wp:positionH relativeFrom="page">
                <wp:posOffset>3324225</wp:posOffset>
              </wp:positionH>
              <wp:positionV relativeFrom="page">
                <wp:posOffset>685800</wp:posOffset>
              </wp:positionV>
              <wp:extent cx="590550" cy="342900"/>
              <wp:effectExtent l="0" t="0" r="0" b="0"/>
              <wp:wrapNone/>
              <wp:docPr id="1801922349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0FED47" w14:textId="77777777" w:rsidR="00920F8D" w:rsidRDefault="00920F8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62E51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261.75pt;margin-top:54pt;width:46.5pt;height:27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" filled="f" stroked="f">
              <v:textbox>
                <w:txbxContent>
                  <w:p w14:paraId="370FED47" w14:textId="77777777" w:rsidR="00920F8D" w:rsidRDefault="00920F8D"/>
                </w:txbxContent>
              </v:textbox>
              <w10:wrap anchorx="page" anchory="page"/>
            </v:shape>
          </w:pict>
        </mc:Fallback>
      </mc:AlternateContent>
    </w:r>
    <w:r w:rsidR="005D3A78">
      <w:rPr>
        <w:rFonts w:ascii="Montserrat ExtraBold" w:hAnsi="Montserrat ExtraBold"/>
        <w:b/>
        <w:sz w:val="16"/>
        <w:szCs w:val="16"/>
      </w:rPr>
      <w:tab/>
    </w:r>
    <w:r w:rsidR="005D3A78">
      <w:rPr>
        <w:rFonts w:ascii="Montserrat ExtraBold" w:hAnsi="Montserrat ExtraBold"/>
        <w:b/>
        <w:sz w:val="16"/>
        <w:szCs w:val="16"/>
      </w:rPr>
      <w:tab/>
    </w:r>
  </w:p>
  <w:p w14:paraId="6381CE82" w14:textId="20E2992C" w:rsidR="005F1C45" w:rsidRDefault="005F1C45" w:rsidP="005D3A78">
    <w:pPr>
      <w:tabs>
        <w:tab w:val="left" w:pos="3054"/>
        <w:tab w:val="right" w:pos="9972"/>
      </w:tabs>
      <w:rPr>
        <w:rFonts w:ascii="Montserrat" w:hAnsi="Montserrat"/>
        <w:b/>
        <w:sz w:val="16"/>
        <w:szCs w:val="16"/>
      </w:rPr>
    </w:pPr>
  </w:p>
  <w:p w14:paraId="6C726591" w14:textId="25812158" w:rsidR="005F1C45" w:rsidRDefault="005F1C45" w:rsidP="005D3A78">
    <w:pPr>
      <w:tabs>
        <w:tab w:val="left" w:pos="3054"/>
        <w:tab w:val="right" w:pos="9972"/>
      </w:tabs>
      <w:rPr>
        <w:rFonts w:ascii="Montserrat" w:hAnsi="Montserrat"/>
        <w:b/>
        <w:sz w:val="16"/>
        <w:szCs w:val="16"/>
      </w:rPr>
    </w:pPr>
  </w:p>
  <w:p w14:paraId="11CABF82" w14:textId="77777777" w:rsidR="005F1C45" w:rsidRDefault="005F1C45" w:rsidP="005D3A78">
    <w:pPr>
      <w:tabs>
        <w:tab w:val="left" w:pos="3054"/>
        <w:tab w:val="right" w:pos="9972"/>
      </w:tabs>
      <w:rPr>
        <w:rFonts w:ascii="Montserrat" w:hAnsi="Montserrat"/>
        <w:b/>
        <w:sz w:val="16"/>
        <w:szCs w:val="16"/>
      </w:rPr>
    </w:pPr>
  </w:p>
  <w:p w14:paraId="668EA4A9" w14:textId="585F034F" w:rsidR="005F1C45" w:rsidRDefault="005F1C45" w:rsidP="005D3A78">
    <w:pPr>
      <w:tabs>
        <w:tab w:val="left" w:pos="3054"/>
        <w:tab w:val="right" w:pos="9972"/>
      </w:tabs>
      <w:rPr>
        <w:rFonts w:ascii="Montserrat" w:hAnsi="Montserrat"/>
        <w:b/>
        <w:sz w:val="16"/>
        <w:szCs w:val="16"/>
      </w:rPr>
    </w:pPr>
  </w:p>
  <w:p w14:paraId="0F5CE382" w14:textId="500EC5F7" w:rsidR="009D2B83" w:rsidRDefault="00FE6C28">
    <w:pPr>
      <w:pStyle w:val="Encabezado"/>
    </w:pPr>
    <w:r>
      <w:rPr>
        <w:rFonts w:ascii="Gotham-Book" w:hAnsi="Gotham-Book"/>
        <w:noProof/>
        <w:color w:val="595959" w:themeColor="text1" w:themeTint="A6"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154FED3" wp14:editId="5BFE39A6">
              <wp:simplePos x="0" y="0"/>
              <wp:positionH relativeFrom="page">
                <wp:posOffset>3514090</wp:posOffset>
              </wp:positionH>
              <wp:positionV relativeFrom="page">
                <wp:posOffset>1430655</wp:posOffset>
              </wp:positionV>
              <wp:extent cx="3865134" cy="858741"/>
              <wp:effectExtent l="0" t="0" r="0" b="0"/>
              <wp:wrapNone/>
              <wp:docPr id="2077312618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65134" cy="858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48F63D" w14:textId="77777777" w:rsidR="00FE6C28" w:rsidRDefault="00FE6C28" w:rsidP="00FE6C28">
                          <w:pPr>
                            <w:jc w:val="right"/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</w:pPr>
                          <w:r w:rsidRPr="006D4E61"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  <w:t>Universidad Politécnica de Tecámac</w:t>
                          </w:r>
                        </w:p>
                        <w:p w14:paraId="2B1B4E37" w14:textId="77777777" w:rsidR="00FE6C28" w:rsidRDefault="00FE6C28" w:rsidP="00FE6C28">
                          <w:pPr>
                            <w:jc w:val="right"/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  <w:t>Rectoría</w:t>
                          </w:r>
                        </w:p>
                        <w:p w14:paraId="11B94219" w14:textId="7870A83B" w:rsidR="004F268A" w:rsidRDefault="004F268A" w:rsidP="00FE6C28">
                          <w:pPr>
                            <w:jc w:val="right"/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  <w:t>División de Ingeniería Mecánica Automotriz</w:t>
                          </w:r>
                        </w:p>
                        <w:p w14:paraId="4609D00F" w14:textId="1EAF267F" w:rsidR="004F268A" w:rsidRDefault="004F268A" w:rsidP="00FE6C28">
                          <w:pPr>
                            <w:jc w:val="right"/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  <w:t>Ingeniería en Tecnologías de Manufactura e</w:t>
                          </w:r>
                        </w:p>
                        <w:p w14:paraId="6D3F2F59" w14:textId="2715F8F3" w:rsidR="004F268A" w:rsidRPr="004F268A" w:rsidRDefault="004F268A" w:rsidP="00FE6C28">
                          <w:pPr>
                            <w:jc w:val="right"/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  <w:t>Ingeniería en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54FED3" id="Cuadro de texto 2" o:spid="_x0000_s1027" type="#_x0000_t202" style="position:absolute;margin-left:276.7pt;margin-top:112.65pt;width:304.35pt;height:67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" filled="f" stroked="f">
              <v:textbox>
                <w:txbxContent>
                  <w:p w14:paraId="1548F63D" w14:textId="77777777" w:rsidR="00FE6C28" w:rsidRDefault="00FE6C28" w:rsidP="00FE6C28">
                    <w:pPr>
                      <w:jc w:val="right"/>
                      <w:rPr>
                        <w:rFonts w:ascii="Gotham Black" w:hAnsi="Gotham Black"/>
                        <w:sz w:val="18"/>
                        <w:szCs w:val="18"/>
                      </w:rPr>
                    </w:pPr>
                    <w:r w:rsidRPr="006D4E61">
                      <w:rPr>
                        <w:rFonts w:ascii="Gotham Black" w:hAnsi="Gotham Black"/>
                        <w:sz w:val="18"/>
                        <w:szCs w:val="18"/>
                      </w:rPr>
                      <w:t>Universidad Politécnica de Tecámac</w:t>
                    </w:r>
                  </w:p>
                  <w:p w14:paraId="2B1B4E37" w14:textId="77777777" w:rsidR="00FE6C28" w:rsidRDefault="00FE6C28" w:rsidP="00FE6C28">
                    <w:pPr>
                      <w:jc w:val="right"/>
                      <w:rPr>
                        <w:rFonts w:ascii="Gotham Black" w:hAnsi="Gotham Black"/>
                        <w:sz w:val="18"/>
                        <w:szCs w:val="18"/>
                      </w:rPr>
                    </w:pPr>
                    <w:r>
                      <w:rPr>
                        <w:rFonts w:ascii="Gotham Black" w:hAnsi="Gotham Black"/>
                        <w:sz w:val="18"/>
                        <w:szCs w:val="18"/>
                      </w:rPr>
                      <w:t>Rectoría</w:t>
                    </w:r>
                  </w:p>
                  <w:p w14:paraId="11B94219" w14:textId="7870A83B" w:rsidR="004F268A" w:rsidRDefault="004F268A" w:rsidP="00FE6C28">
                    <w:pPr>
                      <w:jc w:val="right"/>
                      <w:rPr>
                        <w:rFonts w:ascii="Gotham Light" w:hAnsi="Gotham Light"/>
                        <w:sz w:val="18"/>
                        <w:szCs w:val="18"/>
                      </w:rPr>
                    </w:pPr>
                    <w:r>
                      <w:rPr>
                        <w:rFonts w:ascii="Gotham Light" w:hAnsi="Gotham Light"/>
                        <w:sz w:val="18"/>
                        <w:szCs w:val="18"/>
                      </w:rPr>
                      <w:t>División de Ingeniería Mecánica Automotriz</w:t>
                    </w:r>
                  </w:p>
                  <w:p w14:paraId="4609D00F" w14:textId="1EAF267F" w:rsidR="004F268A" w:rsidRDefault="004F268A" w:rsidP="00FE6C28">
                    <w:pPr>
                      <w:jc w:val="right"/>
                      <w:rPr>
                        <w:rFonts w:ascii="Gotham Light" w:hAnsi="Gotham Light"/>
                        <w:sz w:val="18"/>
                        <w:szCs w:val="18"/>
                      </w:rPr>
                    </w:pPr>
                    <w:r>
                      <w:rPr>
                        <w:rFonts w:ascii="Gotham Light" w:hAnsi="Gotham Light"/>
                        <w:sz w:val="18"/>
                        <w:szCs w:val="18"/>
                      </w:rPr>
                      <w:t>Ingeniería en Tecnologías de Manufactura e</w:t>
                    </w:r>
                  </w:p>
                  <w:p w14:paraId="6D3F2F59" w14:textId="2715F8F3" w:rsidR="004F268A" w:rsidRPr="004F268A" w:rsidRDefault="004F268A" w:rsidP="00FE6C28">
                    <w:pPr>
                      <w:jc w:val="right"/>
                      <w:rPr>
                        <w:rFonts w:ascii="Gotham Light" w:hAnsi="Gotham Light"/>
                        <w:sz w:val="18"/>
                        <w:szCs w:val="18"/>
                      </w:rPr>
                    </w:pPr>
                    <w:r>
                      <w:rPr>
                        <w:rFonts w:ascii="Gotham Light" w:hAnsi="Gotham Light"/>
                        <w:sz w:val="18"/>
                        <w:szCs w:val="18"/>
                      </w:rPr>
                      <w:t>Ingeniería en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988"/>
    <w:multiLevelType w:val="hybridMultilevel"/>
    <w:tmpl w:val="5E5681B4"/>
    <w:lvl w:ilvl="0" w:tplc="CA9C545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4729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83"/>
    <w:rsid w:val="0001538C"/>
    <w:rsid w:val="000328C4"/>
    <w:rsid w:val="00037682"/>
    <w:rsid w:val="000627AB"/>
    <w:rsid w:val="000D06DD"/>
    <w:rsid w:val="000D0796"/>
    <w:rsid w:val="000E5AE6"/>
    <w:rsid w:val="00114F26"/>
    <w:rsid w:val="00116077"/>
    <w:rsid w:val="00140903"/>
    <w:rsid w:val="00171112"/>
    <w:rsid w:val="00183712"/>
    <w:rsid w:val="001840D9"/>
    <w:rsid w:val="001850DF"/>
    <w:rsid w:val="001A3A76"/>
    <w:rsid w:val="001B64E9"/>
    <w:rsid w:val="001B788E"/>
    <w:rsid w:val="001C126B"/>
    <w:rsid w:val="001F012F"/>
    <w:rsid w:val="00210ADE"/>
    <w:rsid w:val="00214B51"/>
    <w:rsid w:val="00224730"/>
    <w:rsid w:val="00257C8B"/>
    <w:rsid w:val="002626B4"/>
    <w:rsid w:val="00270C81"/>
    <w:rsid w:val="00272A89"/>
    <w:rsid w:val="00276206"/>
    <w:rsid w:val="0029230E"/>
    <w:rsid w:val="002970C6"/>
    <w:rsid w:val="002A0212"/>
    <w:rsid w:val="002B4F20"/>
    <w:rsid w:val="002E3A5E"/>
    <w:rsid w:val="002E777C"/>
    <w:rsid w:val="0031338A"/>
    <w:rsid w:val="003363F5"/>
    <w:rsid w:val="00340BD4"/>
    <w:rsid w:val="0035030C"/>
    <w:rsid w:val="00385D63"/>
    <w:rsid w:val="00393208"/>
    <w:rsid w:val="003C5F55"/>
    <w:rsid w:val="003D039A"/>
    <w:rsid w:val="003E1398"/>
    <w:rsid w:val="003E26FE"/>
    <w:rsid w:val="003F35D0"/>
    <w:rsid w:val="0041041F"/>
    <w:rsid w:val="00446021"/>
    <w:rsid w:val="00493615"/>
    <w:rsid w:val="004B2158"/>
    <w:rsid w:val="004D24B6"/>
    <w:rsid w:val="004E1C29"/>
    <w:rsid w:val="004E1E59"/>
    <w:rsid w:val="004F268A"/>
    <w:rsid w:val="00511D49"/>
    <w:rsid w:val="00514057"/>
    <w:rsid w:val="005147C4"/>
    <w:rsid w:val="005174E5"/>
    <w:rsid w:val="0054136B"/>
    <w:rsid w:val="00555EF8"/>
    <w:rsid w:val="00593493"/>
    <w:rsid w:val="005A17F8"/>
    <w:rsid w:val="005B2F4F"/>
    <w:rsid w:val="005C124F"/>
    <w:rsid w:val="005C43AB"/>
    <w:rsid w:val="005C4885"/>
    <w:rsid w:val="005D3A78"/>
    <w:rsid w:val="005E74D5"/>
    <w:rsid w:val="005F1C45"/>
    <w:rsid w:val="005F237C"/>
    <w:rsid w:val="0062118B"/>
    <w:rsid w:val="0066047C"/>
    <w:rsid w:val="00663B94"/>
    <w:rsid w:val="00665C29"/>
    <w:rsid w:val="006C1F92"/>
    <w:rsid w:val="006C4022"/>
    <w:rsid w:val="006D4E61"/>
    <w:rsid w:val="006E1EF5"/>
    <w:rsid w:val="006E4337"/>
    <w:rsid w:val="006F052B"/>
    <w:rsid w:val="00702D65"/>
    <w:rsid w:val="00707083"/>
    <w:rsid w:val="0071103E"/>
    <w:rsid w:val="00735565"/>
    <w:rsid w:val="00770889"/>
    <w:rsid w:val="0077193F"/>
    <w:rsid w:val="00771A14"/>
    <w:rsid w:val="007A59C2"/>
    <w:rsid w:val="007D05B9"/>
    <w:rsid w:val="007F1FC7"/>
    <w:rsid w:val="0080225B"/>
    <w:rsid w:val="00807601"/>
    <w:rsid w:val="00813840"/>
    <w:rsid w:val="00882C6D"/>
    <w:rsid w:val="008862C1"/>
    <w:rsid w:val="00893BC9"/>
    <w:rsid w:val="008A00B3"/>
    <w:rsid w:val="008A5E23"/>
    <w:rsid w:val="008A7A05"/>
    <w:rsid w:val="008A7ED8"/>
    <w:rsid w:val="008E3A36"/>
    <w:rsid w:val="008F5CC3"/>
    <w:rsid w:val="00920D98"/>
    <w:rsid w:val="00920F8D"/>
    <w:rsid w:val="00923665"/>
    <w:rsid w:val="00930329"/>
    <w:rsid w:val="00942AF7"/>
    <w:rsid w:val="00943A2D"/>
    <w:rsid w:val="00963B37"/>
    <w:rsid w:val="00963E6E"/>
    <w:rsid w:val="00970D67"/>
    <w:rsid w:val="00976AEC"/>
    <w:rsid w:val="0099619B"/>
    <w:rsid w:val="009A608E"/>
    <w:rsid w:val="009B0254"/>
    <w:rsid w:val="009B62C8"/>
    <w:rsid w:val="009D2B83"/>
    <w:rsid w:val="009F0857"/>
    <w:rsid w:val="009F3737"/>
    <w:rsid w:val="00A00914"/>
    <w:rsid w:val="00A10AAC"/>
    <w:rsid w:val="00A22DF6"/>
    <w:rsid w:val="00A34D37"/>
    <w:rsid w:val="00A41BB0"/>
    <w:rsid w:val="00A577D9"/>
    <w:rsid w:val="00A703D8"/>
    <w:rsid w:val="00A7312F"/>
    <w:rsid w:val="00A74C4D"/>
    <w:rsid w:val="00A81F2D"/>
    <w:rsid w:val="00A91C47"/>
    <w:rsid w:val="00AB0EEA"/>
    <w:rsid w:val="00AC3689"/>
    <w:rsid w:val="00AD2549"/>
    <w:rsid w:val="00AE0E6B"/>
    <w:rsid w:val="00AE7FE5"/>
    <w:rsid w:val="00B12FD2"/>
    <w:rsid w:val="00B21B11"/>
    <w:rsid w:val="00B23CAB"/>
    <w:rsid w:val="00B23FBC"/>
    <w:rsid w:val="00B267A3"/>
    <w:rsid w:val="00B27EE8"/>
    <w:rsid w:val="00B401B7"/>
    <w:rsid w:val="00B467A9"/>
    <w:rsid w:val="00B525B6"/>
    <w:rsid w:val="00B7046E"/>
    <w:rsid w:val="00B75F75"/>
    <w:rsid w:val="00BA1E7D"/>
    <w:rsid w:val="00BB3D05"/>
    <w:rsid w:val="00C42381"/>
    <w:rsid w:val="00C42E56"/>
    <w:rsid w:val="00C506F6"/>
    <w:rsid w:val="00C66F6E"/>
    <w:rsid w:val="00C759D5"/>
    <w:rsid w:val="00C956F3"/>
    <w:rsid w:val="00C97DC9"/>
    <w:rsid w:val="00CA7AA1"/>
    <w:rsid w:val="00CC353C"/>
    <w:rsid w:val="00CC4B4F"/>
    <w:rsid w:val="00CC7EE8"/>
    <w:rsid w:val="00CD5EE9"/>
    <w:rsid w:val="00D17CF8"/>
    <w:rsid w:val="00D42429"/>
    <w:rsid w:val="00D71099"/>
    <w:rsid w:val="00D75EDE"/>
    <w:rsid w:val="00D81063"/>
    <w:rsid w:val="00D9187C"/>
    <w:rsid w:val="00D91E74"/>
    <w:rsid w:val="00D93B78"/>
    <w:rsid w:val="00DC5BE0"/>
    <w:rsid w:val="00E16053"/>
    <w:rsid w:val="00E17B74"/>
    <w:rsid w:val="00E214A0"/>
    <w:rsid w:val="00E568C2"/>
    <w:rsid w:val="00E56A38"/>
    <w:rsid w:val="00E64092"/>
    <w:rsid w:val="00E80C38"/>
    <w:rsid w:val="00E9242A"/>
    <w:rsid w:val="00EC411F"/>
    <w:rsid w:val="00EE7221"/>
    <w:rsid w:val="00EF0568"/>
    <w:rsid w:val="00EF38FC"/>
    <w:rsid w:val="00F1616B"/>
    <w:rsid w:val="00F20DF3"/>
    <w:rsid w:val="00F321B5"/>
    <w:rsid w:val="00F36584"/>
    <w:rsid w:val="00F44A7F"/>
    <w:rsid w:val="00F535A8"/>
    <w:rsid w:val="00F5591F"/>
    <w:rsid w:val="00F705FC"/>
    <w:rsid w:val="00F90748"/>
    <w:rsid w:val="00FB1460"/>
    <w:rsid w:val="00FB631A"/>
    <w:rsid w:val="00FC1A43"/>
    <w:rsid w:val="00FC1DEB"/>
    <w:rsid w:val="00FC32AE"/>
    <w:rsid w:val="00FC66DF"/>
    <w:rsid w:val="00FE1EEA"/>
    <w:rsid w:val="00FE6C28"/>
    <w:rsid w:val="00FF33CA"/>
    <w:rsid w:val="00FF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customStyle="1" w:styleId="paragraph">
    <w:name w:val="paragraph"/>
    <w:basedOn w:val="Normal"/>
    <w:rsid w:val="00D75E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normaltextrun">
    <w:name w:val="normaltextrun"/>
    <w:basedOn w:val="Fuentedeprrafopredeter"/>
    <w:rsid w:val="00D75EDE"/>
  </w:style>
  <w:style w:type="character" w:customStyle="1" w:styleId="eop">
    <w:name w:val="eop"/>
    <w:basedOn w:val="Fuentedeprrafopredeter"/>
    <w:rsid w:val="00D75EDE"/>
  </w:style>
  <w:style w:type="table" w:styleId="Tabladelista6concolores-nfasis1">
    <w:name w:val="List Table 6 Colorful Accent 1"/>
    <w:basedOn w:val="Tablanormal"/>
    <w:uiPriority w:val="51"/>
    <w:rsid w:val="004F268A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116077"/>
    <w:pPr>
      <w:ind w:left="720"/>
      <w:contextualSpacing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53C85C0F165348A4176893C62924F2" ma:contentTypeVersion="11" ma:contentTypeDescription="Crear nuevo documento." ma:contentTypeScope="" ma:versionID="8154bbc87f31971b5c19df2204d2e2e9">
  <xsd:schema xmlns:xsd="http://www.w3.org/2001/XMLSchema" xmlns:xs="http://www.w3.org/2001/XMLSchema" xmlns:p="http://schemas.microsoft.com/office/2006/metadata/properties" xmlns:ns2="21c0a99d-83a9-4569-989e-596b0996e3f8" xmlns:ns3="0131ae37-fdb4-43ff-a5e9-3f9fcac03d71" targetNamespace="http://schemas.microsoft.com/office/2006/metadata/properties" ma:root="true" ma:fieldsID="191ee5c2bdbc2144b3898bfdaa6c2450" ns2:_="" ns3:_="">
    <xsd:import namespace="21c0a99d-83a9-4569-989e-596b0996e3f8"/>
    <xsd:import namespace="0131ae37-fdb4-43ff-a5e9-3f9fcac03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0a99d-83a9-4569-989e-596b0996e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91c85cfc-c5b8-4b16-95fa-4ac88a1ca5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1ae37-fdb4-43ff-a5e9-3f9fcac03d7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44a4069-8ccb-4562-925e-afef359fc5ad}" ma:internalName="TaxCatchAll" ma:showField="CatchAllData" ma:web="0131ae37-fdb4-43ff-a5e9-3f9fcac03d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1ae37-fdb4-43ff-a5e9-3f9fcac03d71" xsi:nil="true"/>
    <lcf76f155ced4ddcb4097134ff3c332f xmlns="21c0a99d-83a9-4569-989e-596b0996e3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F69DCE-D9F9-6344-91D5-21D8049AEF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70CD0D-78E5-47A3-9C6C-DD5DEABEA3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c0a99d-83a9-4569-989e-596b0996e3f8"/>
    <ds:schemaRef ds:uri="0131ae37-fdb4-43ff-a5e9-3f9fcac03d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40503E-FC04-448E-99A4-6A897CE797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E0007-ECAA-4D3D-A39B-8E6B9A031DE2}">
  <ds:schemaRefs>
    <ds:schemaRef ds:uri="http://schemas.microsoft.com/office/2006/metadata/properties"/>
    <ds:schemaRef ds:uri="http://schemas.microsoft.com/office/infopath/2007/PartnerControls"/>
    <ds:schemaRef ds:uri="0131ae37-fdb4-43ff-a5e9-3f9fcac03d71"/>
    <ds:schemaRef ds:uri="21c0a99d-83a9-4569-989e-596b0996e3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ESTUDIANTE AXEL FERNANDO LANGLE CAMACHO</cp:lastModifiedBy>
  <cp:revision>2</cp:revision>
  <cp:lastPrinted>2024-05-24T17:22:00Z</cp:lastPrinted>
  <dcterms:created xsi:type="dcterms:W3CDTF">2025-07-18T16:45:00Z</dcterms:created>
  <dcterms:modified xsi:type="dcterms:W3CDTF">2025-07-18T16:45:00Z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0x010100A753C85C0F165348A4176893C62924F2</vt:lpwstr>
  </property>
</Properties>
</file>