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33" w:rsidRDefault="00433333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617307" w:rsidRPr="00617307" w:rsidRDefault="00617307" w:rsidP="0061730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17307">
        <w:rPr>
          <w:rFonts w:asciiTheme="minorHAnsi" w:hAnsiTheme="minorHAnsi" w:cstheme="minorHAnsi"/>
        </w:rPr>
        <w:t xml:space="preserve">Le </w:t>
      </w:r>
      <w:r w:rsidRPr="00617307">
        <w:rPr>
          <w:rFonts w:asciiTheme="minorHAnsi" w:hAnsiTheme="minorHAnsi" w:cstheme="minorHAnsi"/>
          <w:b/>
          <w:bCs/>
        </w:rPr>
        <w:t>problème du drapeau hollandais</w:t>
      </w:r>
      <w:r w:rsidRPr="00617307">
        <w:rPr>
          <w:rFonts w:asciiTheme="minorHAnsi" w:hAnsiTheme="minorHAnsi" w:cstheme="minorHAnsi"/>
        </w:rPr>
        <w:t xml:space="preserve"> est un problème qui consiste à réorganiser une collection d'éléments identifiés par leur couleur, sachant que </w:t>
      </w:r>
      <w:r w:rsidR="00106EC6" w:rsidRPr="00617307">
        <w:rPr>
          <w:rFonts w:asciiTheme="minorHAnsi" w:hAnsiTheme="minorHAnsi" w:cstheme="minorHAnsi"/>
        </w:rPr>
        <w:t>seule</w:t>
      </w:r>
      <w:r w:rsidR="00106EC6">
        <w:rPr>
          <w:rFonts w:asciiTheme="minorHAnsi" w:hAnsiTheme="minorHAnsi" w:cstheme="minorHAnsi"/>
        </w:rPr>
        <w:t>ment</w:t>
      </w:r>
      <w:r w:rsidRPr="00617307">
        <w:rPr>
          <w:rFonts w:asciiTheme="minorHAnsi" w:hAnsiTheme="minorHAnsi" w:cstheme="minorHAnsi"/>
        </w:rPr>
        <w:t xml:space="preserve"> trois couleurs sont présentes (par exemple, rouge, blanc, bleu, dans le cas du drapeau des Pays-Bas</w:t>
      </w:r>
      <w:r w:rsidR="00485979">
        <w:rPr>
          <w:rFonts w:asciiTheme="minorHAnsi" w:hAnsiTheme="minorHAnsi" w:cstheme="minorHAnsi"/>
        </w:rPr>
        <w:t xml:space="preserve"> ou  français</w:t>
      </w:r>
      <w:r w:rsidRPr="00617307">
        <w:rPr>
          <w:rFonts w:asciiTheme="minorHAnsi" w:hAnsiTheme="minorHAnsi" w:cstheme="minorHAnsi"/>
        </w:rPr>
        <w:t>).</w:t>
      </w:r>
    </w:p>
    <w:p w:rsidR="00464CFB" w:rsidRDefault="00464CFB" w:rsidP="00464CFB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p w:rsidR="00464CFB" w:rsidRPr="00464CFB" w:rsidRDefault="00464CFB" w:rsidP="00464CFB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464CF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On dispose donc d’un tableau de </w:t>
      </w:r>
      <w:r w:rsidR="00740F44" w:rsidRPr="00740F44">
        <w:rPr>
          <w:rFonts w:asciiTheme="minorHAnsi" w:eastAsia="Times New Roman" w:hAnsiTheme="minorHAnsi" w:cstheme="minorHAnsi"/>
          <w:b/>
          <w:sz w:val="24"/>
          <w:szCs w:val="24"/>
          <w:lang w:eastAsia="fr-FR"/>
        </w:rPr>
        <w:t>N</w:t>
      </w:r>
      <w:r w:rsidRPr="00464CF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éléments, chaque élément est coloré avec une des 3 couleurs bleu, blanc ou rouge. L’objectif est de réorganiser le tableau de manière à ce que les éléments bleus soient sur la partie gauche du tableau les éléments blancs au centre et les rouges en fin de tableau</w:t>
      </w:r>
    </w:p>
    <w:p w:rsidR="00464CFB" w:rsidRPr="00617307" w:rsidRDefault="00464CFB" w:rsidP="0061730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153183</wp:posOffset>
            </wp:positionV>
            <wp:extent cx="6643119" cy="669851"/>
            <wp:effectExtent l="19050" t="0" r="5331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119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4A41" w:rsidRDefault="00394A41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:rsidR="00464CFB" w:rsidRDefault="00464CFB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:rsidR="00464CFB" w:rsidRDefault="00464CFB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:rsidR="00464CFB" w:rsidRDefault="00464CFB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:rsidR="00464CFB" w:rsidRDefault="00464CFB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:rsidR="00464CFB" w:rsidRPr="00464CFB" w:rsidRDefault="00464CFB" w:rsidP="00464CFB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464CFB">
        <w:rPr>
          <w:rFonts w:asciiTheme="minorHAnsi" w:eastAsia="Times New Roman" w:hAnsiTheme="minorHAnsi" w:cstheme="minorHAnsi"/>
          <w:sz w:val="24"/>
          <w:szCs w:val="24"/>
          <w:lang w:eastAsia="fr-FR"/>
        </w:rPr>
        <w:t>L’objectif est de réaliser ce réarrangement en utilisant un minimum de mémoire supplémentaire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:rsidR="00464CFB" w:rsidRDefault="00464CFB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:rsidR="00464CFB" w:rsidRPr="00053004" w:rsidRDefault="00464CFB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  <w:u w:val="single"/>
          <w:lang w:eastAsia="fr-FR"/>
        </w:rPr>
      </w:pPr>
      <w:r w:rsidRPr="00053004">
        <w:rPr>
          <w:rFonts w:asciiTheme="minorHAnsi" w:eastAsia="Times New Roman" w:hAnsiTheme="minorHAnsi" w:cstheme="minorHAnsi"/>
          <w:b/>
          <w:sz w:val="24"/>
          <w:szCs w:val="24"/>
          <w:u w:val="single"/>
          <w:lang w:eastAsia="fr-FR"/>
        </w:rPr>
        <w:t>Principe :</w:t>
      </w:r>
    </w:p>
    <w:p w:rsidR="005C5A37" w:rsidRPr="00016445" w:rsidRDefault="003A42DE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i/>
          <w:sz w:val="24"/>
          <w:szCs w:val="24"/>
          <w:u w:val="single"/>
          <w:lang w:eastAsia="fr-FR"/>
        </w:rPr>
      </w:pPr>
      <w:r w:rsidRPr="003A42DE">
        <w:rPr>
          <w:rFonts w:eastAsia="Times New Roman"/>
          <w:noProof/>
          <w:sz w:val="24"/>
          <w:szCs w:val="24"/>
          <w:lang w:eastAsia="fr-FR"/>
        </w:rPr>
        <w:pict>
          <v:rect id="_x0000_s2078" style="position:absolute;left:0;text-align:left;margin-left:261.95pt;margin-top:.1pt;width:273.9pt;height:249.45pt;z-index:251688960">
            <v:textbox>
              <w:txbxContent>
                <w:p w:rsidR="006D3C38" w:rsidRPr="006D3C38" w:rsidRDefault="006D3C38" w:rsidP="006D3C38">
                  <w:pPr>
                    <w:pStyle w:val="Prformat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DEBUT</w:t>
                  </w:r>
                </w:p>
                <w:p w:rsidR="006D3C38" w:rsidRPr="006D3C38" w:rsidRDefault="006D3C38" w:rsidP="006D3C38">
                  <w:pPr>
                    <w:pStyle w:val="PrformatHTML"/>
                    <w:tabs>
                      <w:tab w:val="clear" w:pos="916"/>
                      <w:tab w:val="left" w:pos="426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b </w:t>
                  </w:r>
                  <w:r w:rsidR="00064D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=</w:t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</w:t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; w </w:t>
                  </w:r>
                  <w:r w:rsidR="00064D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=</w:t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</w:t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; r </w:t>
                  </w:r>
                  <w:r w:rsidR="00064D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=</w:t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N-1</w:t>
                  </w:r>
                </w:p>
                <w:p w:rsidR="006D3C38" w:rsidRDefault="006D3C38" w:rsidP="006D3C38">
                  <w:pPr>
                    <w:pStyle w:val="Prformat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TANT QUE w ≤ r </w:t>
                  </w:r>
                </w:p>
                <w:p w:rsidR="006D3C38" w:rsidRPr="006D3C38" w:rsidRDefault="006D3C38" w:rsidP="006D3C38">
                  <w:pPr>
                    <w:pStyle w:val="Prformat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FAIRE </w:t>
                  </w:r>
                </w:p>
                <w:p w:rsidR="007F56F9" w:rsidRDefault="006D3C38" w:rsidP="006D3C38">
                  <w:pPr>
                    <w:pStyle w:val="PrformatHTML"/>
                    <w:tabs>
                      <w:tab w:val="clear" w:pos="1832"/>
                      <w:tab w:val="left" w:pos="1560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 </w:t>
                  </w:r>
                  <w:r w:rsidR="00016445">
                    <w:rPr>
                      <w:rFonts w:asciiTheme="minorHAnsi" w:hAnsiTheme="minorHAnsi" w:cstheme="minorHAnsi"/>
                      <w:sz w:val="24"/>
                      <w:szCs w:val="24"/>
                    </w:rPr>
                    <w:t>T</w:t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[w] = blanc </w:t>
                  </w:r>
                </w:p>
                <w:p w:rsidR="006D3C38" w:rsidRPr="006D3C38" w:rsidRDefault="007F56F9" w:rsidP="007F56F9">
                  <w:pPr>
                    <w:pStyle w:val="PrformatHTML"/>
                    <w:tabs>
                      <w:tab w:val="clear" w:pos="1832"/>
                      <w:tab w:val="clear" w:pos="2748"/>
                      <w:tab w:val="left" w:pos="1560"/>
                      <w:tab w:val="left" w:pos="2127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6D3C38"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 </w:t>
                  </w:r>
                  <w:r w:rsidR="00AF40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=</w:t>
                  </w:r>
                  <w:r w:rsidR="006D3C38"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w+1</w:t>
                  </w:r>
                </w:p>
                <w:p w:rsidR="006D3C38" w:rsidRDefault="006D3C38" w:rsidP="006D3C38">
                  <w:pPr>
                    <w:pStyle w:val="PrformatHTML"/>
                    <w:tabs>
                      <w:tab w:val="clear" w:pos="1832"/>
                      <w:tab w:val="left" w:pos="1560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SINON SI T[w] = bleu </w:t>
                  </w:r>
                </w:p>
                <w:p w:rsidR="006D3C38" w:rsidRPr="006D3C38" w:rsidRDefault="006D3C38" w:rsidP="007F56F9">
                  <w:pPr>
                    <w:pStyle w:val="PrformatHTML"/>
                    <w:tabs>
                      <w:tab w:val="clear" w:pos="1832"/>
                      <w:tab w:val="clear" w:pos="2748"/>
                      <w:tab w:val="left" w:pos="1560"/>
                      <w:tab w:val="left" w:pos="2127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7F56F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7F56F9">
                    <w:rPr>
                      <w:rFonts w:asciiTheme="minorHAnsi" w:hAnsiTheme="minorHAnsi" w:cstheme="minorHAnsi"/>
                      <w:sz w:val="24"/>
                      <w:szCs w:val="24"/>
                    </w:rPr>
                    <w:t>échanger</w:t>
                  </w:r>
                  <w:proofErr w:type="gramEnd"/>
                  <w:r w:rsidR="007F56F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T[b] et T[w] </w:t>
                  </w:r>
                </w:p>
                <w:p w:rsidR="006D3C38" w:rsidRDefault="006D3C38" w:rsidP="007F56F9">
                  <w:pPr>
                    <w:pStyle w:val="PrformatHTML"/>
                    <w:tabs>
                      <w:tab w:val="clear" w:pos="2748"/>
                      <w:tab w:val="left" w:pos="2127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        </w:t>
                  </w:r>
                  <w:r w:rsidR="007F56F9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7F56F9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b </w:t>
                  </w:r>
                  <w:r w:rsidR="00AF40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=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b+1 </w:t>
                  </w:r>
                </w:p>
                <w:p w:rsidR="006D3C38" w:rsidRPr="006D3C38" w:rsidRDefault="006D3C38" w:rsidP="007F56F9">
                  <w:pPr>
                    <w:pStyle w:val="PrformatHTML"/>
                    <w:tabs>
                      <w:tab w:val="clear" w:pos="2748"/>
                      <w:tab w:val="left" w:pos="2127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  <w:t xml:space="preserve">w </w:t>
                  </w:r>
                  <w:r w:rsidR="00AF40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=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w+1 </w:t>
                  </w:r>
                </w:p>
                <w:p w:rsidR="006D3C38" w:rsidRPr="006D3C38" w:rsidRDefault="006D3C38" w:rsidP="006D3C38">
                  <w:pPr>
                    <w:pStyle w:val="PrformatHTML"/>
                    <w:tabs>
                      <w:tab w:val="clear" w:pos="1832"/>
                      <w:tab w:val="left" w:pos="1560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SINON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6D3C38" w:rsidRPr="006D3C38" w:rsidRDefault="007F56F9" w:rsidP="007F56F9">
                  <w:pPr>
                    <w:pStyle w:val="PrformatHTML"/>
                    <w:tabs>
                      <w:tab w:val="clear" w:pos="1832"/>
                      <w:tab w:val="left" w:pos="2127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       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proofErr w:type="gramStart"/>
                  <w:r w:rsid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>échanger</w:t>
                  </w:r>
                  <w:proofErr w:type="gramEnd"/>
                  <w:r w:rsid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T[w]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et</w:t>
                  </w:r>
                  <w:r w:rsid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T[r] </w:t>
                  </w:r>
                </w:p>
                <w:p w:rsidR="006D3C38" w:rsidRDefault="006D3C38" w:rsidP="007F56F9">
                  <w:pPr>
                    <w:pStyle w:val="PrformatHTML"/>
                    <w:tabs>
                      <w:tab w:val="clear" w:pos="1832"/>
                      <w:tab w:val="left" w:pos="2127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       </w:t>
                  </w:r>
                  <w:r w:rsidR="007F56F9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r</w:t>
                  </w:r>
                  <w:proofErr w:type="gram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AF40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=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r-1</w:t>
                  </w:r>
                </w:p>
                <w:p w:rsidR="006D3C38" w:rsidRPr="006D3C38" w:rsidRDefault="006D3C38" w:rsidP="006D3C38">
                  <w:pPr>
                    <w:pStyle w:val="PrformatHTML"/>
                    <w:tabs>
                      <w:tab w:val="clear" w:pos="1832"/>
                      <w:tab w:val="left" w:pos="1560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  <w:t>FIN de SI</w:t>
                  </w:r>
                </w:p>
                <w:p w:rsidR="006D3C38" w:rsidRPr="006D3C38" w:rsidRDefault="006D3C38" w:rsidP="006D3C38">
                  <w:pPr>
                    <w:pStyle w:val="Prformat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FINTANTQUE ; </w:t>
                  </w:r>
                </w:p>
                <w:p w:rsidR="006D3C38" w:rsidRPr="006D3C38" w:rsidRDefault="006D3C38" w:rsidP="006D3C38">
                  <w:pPr>
                    <w:pStyle w:val="Prformat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D3C38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FIN</w:t>
                  </w:r>
                </w:p>
                <w:p w:rsidR="006D3C38" w:rsidRPr="006D3C38" w:rsidRDefault="006D3C38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xbxContent>
            </v:textbox>
            <w10:wrap type="square"/>
          </v:rect>
        </w:pict>
      </w:r>
    </w:p>
    <w:p w:rsidR="00394A41" w:rsidRPr="00464CFB" w:rsidRDefault="00464CFB" w:rsidP="0061730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464CFB">
        <w:rPr>
          <w:sz w:val="24"/>
          <w:szCs w:val="24"/>
        </w:rPr>
        <w:t xml:space="preserve">On s’intéresse à la case courante du tableau </w:t>
      </w:r>
      <w:r w:rsidRPr="00740F44">
        <w:rPr>
          <w:b/>
          <w:sz w:val="24"/>
          <w:szCs w:val="24"/>
        </w:rPr>
        <w:t>T</w:t>
      </w:r>
      <w:r w:rsidRPr="00464CFB">
        <w:rPr>
          <w:sz w:val="24"/>
          <w:szCs w:val="24"/>
        </w:rPr>
        <w:t xml:space="preserve">, dont on teste la couleur, et selon le résultat on procède à des échanges, de sorte qu'on ait à chaque étape à gauche une zone de bleus, puis une zone de blancs, puis une zone inconnue et enfin, à droite une zone de rouges. On va utiliser une variable </w:t>
      </w:r>
      <w:r w:rsidRPr="00740F44">
        <w:rPr>
          <w:b/>
          <w:sz w:val="24"/>
          <w:szCs w:val="24"/>
        </w:rPr>
        <w:t>b</w:t>
      </w:r>
      <w:r w:rsidRPr="00464CFB">
        <w:rPr>
          <w:sz w:val="24"/>
          <w:szCs w:val="24"/>
        </w:rPr>
        <w:t xml:space="preserve"> (</w:t>
      </w:r>
      <w:proofErr w:type="spellStart"/>
      <w:r w:rsidRPr="00464CFB">
        <w:rPr>
          <w:sz w:val="24"/>
          <w:szCs w:val="24"/>
        </w:rPr>
        <w:t>blue</w:t>
      </w:r>
      <w:proofErr w:type="spellEnd"/>
      <w:r w:rsidRPr="00464CFB">
        <w:rPr>
          <w:sz w:val="24"/>
          <w:szCs w:val="24"/>
        </w:rPr>
        <w:t>), indice de la première case après la zone bleue connue</w:t>
      </w:r>
      <w:r w:rsidR="00740F44">
        <w:rPr>
          <w:sz w:val="24"/>
          <w:szCs w:val="24"/>
        </w:rPr>
        <w:t>. U</w:t>
      </w:r>
      <w:r w:rsidRPr="00464CFB">
        <w:rPr>
          <w:sz w:val="24"/>
          <w:szCs w:val="24"/>
        </w:rPr>
        <w:t xml:space="preserve">ne variable </w:t>
      </w:r>
      <w:r w:rsidRPr="00740F44">
        <w:rPr>
          <w:b/>
          <w:sz w:val="24"/>
          <w:szCs w:val="24"/>
        </w:rPr>
        <w:t xml:space="preserve">w </w:t>
      </w:r>
      <w:r w:rsidRPr="00464CFB">
        <w:rPr>
          <w:sz w:val="24"/>
          <w:szCs w:val="24"/>
        </w:rPr>
        <w:t xml:space="preserve">(white), indice de la première case après la zone blanche connue et une variable </w:t>
      </w:r>
      <w:r w:rsidRPr="00740F44">
        <w:rPr>
          <w:b/>
          <w:sz w:val="24"/>
          <w:szCs w:val="24"/>
        </w:rPr>
        <w:t>r</w:t>
      </w:r>
      <w:r w:rsidRPr="00464CFB">
        <w:rPr>
          <w:sz w:val="24"/>
          <w:szCs w:val="24"/>
        </w:rPr>
        <w:t xml:space="preserve"> (</w:t>
      </w:r>
      <w:proofErr w:type="spellStart"/>
      <w:r w:rsidRPr="00464CFB">
        <w:rPr>
          <w:sz w:val="24"/>
          <w:szCs w:val="24"/>
        </w:rPr>
        <w:t>red</w:t>
      </w:r>
      <w:proofErr w:type="spellEnd"/>
      <w:r w:rsidRPr="00464CFB">
        <w:rPr>
          <w:sz w:val="24"/>
          <w:szCs w:val="24"/>
        </w:rPr>
        <w:t>), indice de la première case avant la zone rouge connue. L'algorithme élémentaire consiste à réduire la zone inconnue comprise entre les borne</w:t>
      </w:r>
      <w:r w:rsidR="00485979">
        <w:rPr>
          <w:sz w:val="24"/>
          <w:szCs w:val="24"/>
        </w:rPr>
        <w:t xml:space="preserve">s w et r par test de la couleur </w:t>
      </w:r>
      <w:r w:rsidRPr="00464CFB">
        <w:rPr>
          <w:sz w:val="24"/>
          <w:szCs w:val="24"/>
        </w:rPr>
        <w:t>de la case w.</w:t>
      </w:r>
      <w:r w:rsidR="00740F44">
        <w:rPr>
          <w:sz w:val="24"/>
          <w:szCs w:val="24"/>
        </w:rPr>
        <w:t xml:space="preserve"> </w:t>
      </w:r>
    </w:p>
    <w:p w:rsidR="00394A41" w:rsidRDefault="00394A41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6D3C38" w:rsidRDefault="00243893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Ci-contre, l’algorithme de fonctionnement de ce programme :</w:t>
      </w:r>
    </w:p>
    <w:p w:rsidR="006D3C38" w:rsidRDefault="006D3C38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0A0986" w:rsidRDefault="000A0986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485979" w:rsidRDefault="00485979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485979" w:rsidRDefault="00485979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D32F6D" w:rsidRDefault="00D32F6D" w:rsidP="00394A41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6D3C38" w:rsidRPr="00053004" w:rsidRDefault="00485979" w:rsidP="00394A41">
      <w:pPr>
        <w:spacing w:after="0" w:line="240" w:lineRule="auto"/>
        <w:jc w:val="both"/>
        <w:rPr>
          <w:rFonts w:eastAsia="Times New Roman"/>
          <w:b/>
          <w:sz w:val="24"/>
          <w:szCs w:val="24"/>
          <w:u w:val="single"/>
          <w:lang w:eastAsia="fr-FR"/>
        </w:rPr>
      </w:pPr>
      <w:r>
        <w:rPr>
          <w:rFonts w:eastAsia="Times New Roman"/>
          <w:b/>
          <w:sz w:val="24"/>
          <w:szCs w:val="24"/>
          <w:u w:val="single"/>
          <w:lang w:eastAsia="fr-FR"/>
        </w:rPr>
        <w:lastRenderedPageBreak/>
        <w:t>QUESTIONS</w:t>
      </w:r>
      <w:r w:rsidR="000A0986" w:rsidRPr="00053004">
        <w:rPr>
          <w:rFonts w:eastAsia="Times New Roman"/>
          <w:b/>
          <w:sz w:val="24"/>
          <w:szCs w:val="24"/>
          <w:u w:val="single"/>
          <w:lang w:eastAsia="fr-FR"/>
        </w:rPr>
        <w:t> :</w:t>
      </w:r>
    </w:p>
    <w:p w:rsidR="009B181A" w:rsidRDefault="009B181A" w:rsidP="007A09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Créer un projet </w:t>
      </w:r>
      <w:proofErr w:type="spellStart"/>
      <w:r w:rsidR="00D32F6D" w:rsidRPr="00D32F6D">
        <w:rPr>
          <w:rFonts w:eastAsia="Times New Roman"/>
          <w:b/>
          <w:sz w:val="24"/>
          <w:szCs w:val="24"/>
          <w:lang w:eastAsia="fr-FR"/>
        </w:rPr>
        <w:t>Tri_hol</w:t>
      </w:r>
      <w:proofErr w:type="spellEnd"/>
      <w:r>
        <w:rPr>
          <w:rFonts w:eastAsia="Times New Roman"/>
          <w:sz w:val="24"/>
          <w:szCs w:val="24"/>
          <w:lang w:eastAsia="fr-FR"/>
        </w:rPr>
        <w:t xml:space="preserve">, </w:t>
      </w:r>
      <w:r w:rsidR="003827DF">
        <w:rPr>
          <w:rFonts w:eastAsia="Times New Roman"/>
          <w:sz w:val="24"/>
          <w:szCs w:val="24"/>
          <w:lang w:eastAsia="fr-FR"/>
        </w:rPr>
        <w:t xml:space="preserve">puis </w:t>
      </w:r>
      <w:r>
        <w:rPr>
          <w:rFonts w:eastAsia="Times New Roman"/>
          <w:sz w:val="24"/>
          <w:szCs w:val="24"/>
          <w:lang w:eastAsia="fr-FR"/>
        </w:rPr>
        <w:t xml:space="preserve">copier sous le répertoire projet le fichier source </w:t>
      </w:r>
      <w:r w:rsidR="00D32F6D" w:rsidRPr="00D32F6D">
        <w:rPr>
          <w:rFonts w:eastAsia="Times New Roman"/>
          <w:b/>
          <w:i/>
          <w:sz w:val="24"/>
          <w:szCs w:val="24"/>
          <w:lang w:eastAsia="fr-FR"/>
        </w:rPr>
        <w:t>Tri_hol</w:t>
      </w:r>
      <w:r w:rsidRPr="00D32F6D">
        <w:rPr>
          <w:rFonts w:eastAsia="Times New Roman"/>
          <w:b/>
          <w:i/>
          <w:sz w:val="24"/>
          <w:szCs w:val="24"/>
          <w:lang w:eastAsia="fr-FR"/>
        </w:rPr>
        <w:t>.cpp</w:t>
      </w:r>
      <w:r w:rsidR="00D32F6D">
        <w:rPr>
          <w:rFonts w:eastAsia="Times New Roman"/>
          <w:sz w:val="24"/>
          <w:szCs w:val="24"/>
          <w:lang w:eastAsia="fr-FR"/>
        </w:rPr>
        <w:t xml:space="preserve"> fourni</w:t>
      </w:r>
      <w:r w:rsidR="008B5229">
        <w:rPr>
          <w:rFonts w:eastAsia="Times New Roman"/>
          <w:sz w:val="24"/>
          <w:szCs w:val="24"/>
          <w:lang w:eastAsia="fr-FR"/>
        </w:rPr>
        <w:t xml:space="preserve">, </w:t>
      </w:r>
      <w:r w:rsidR="003827DF">
        <w:rPr>
          <w:rFonts w:eastAsia="Times New Roman"/>
          <w:sz w:val="24"/>
          <w:szCs w:val="24"/>
          <w:lang w:eastAsia="fr-FR"/>
        </w:rPr>
        <w:t xml:space="preserve">qui va « écraser » le fichier source </w:t>
      </w:r>
      <w:r w:rsidR="00C07999">
        <w:rPr>
          <w:rFonts w:eastAsia="Times New Roman"/>
          <w:sz w:val="24"/>
          <w:szCs w:val="24"/>
          <w:lang w:eastAsia="fr-FR"/>
        </w:rPr>
        <w:t>créé.</w:t>
      </w:r>
    </w:p>
    <w:p w:rsidR="009B181A" w:rsidRDefault="009B181A" w:rsidP="009B181A">
      <w:pPr>
        <w:spacing w:after="0" w:line="240" w:lineRule="auto"/>
        <w:ind w:left="360"/>
        <w:jc w:val="both"/>
        <w:rPr>
          <w:rFonts w:eastAsia="Times New Roman"/>
          <w:sz w:val="24"/>
          <w:szCs w:val="24"/>
          <w:lang w:eastAsia="fr-FR"/>
        </w:rPr>
      </w:pPr>
    </w:p>
    <w:p w:rsidR="009B181A" w:rsidRPr="00053004" w:rsidRDefault="009B181A" w:rsidP="009B181A">
      <w:pPr>
        <w:spacing w:after="0" w:line="240" w:lineRule="auto"/>
        <w:ind w:left="360"/>
        <w:jc w:val="both"/>
        <w:rPr>
          <w:rFonts w:eastAsia="Times New Roman"/>
          <w:b/>
          <w:i/>
          <w:sz w:val="24"/>
          <w:szCs w:val="24"/>
          <w:lang w:eastAsia="fr-FR"/>
        </w:rPr>
      </w:pPr>
      <w:r w:rsidRPr="00053004">
        <w:rPr>
          <w:rFonts w:eastAsia="Times New Roman"/>
          <w:b/>
          <w:i/>
          <w:sz w:val="24"/>
          <w:szCs w:val="24"/>
          <w:lang w:eastAsia="fr-FR"/>
        </w:rPr>
        <w:t xml:space="preserve">Le fichier </w:t>
      </w:r>
      <w:r w:rsidR="00D32F6D" w:rsidRPr="00D32F6D">
        <w:rPr>
          <w:rFonts w:eastAsia="Times New Roman"/>
          <w:b/>
          <w:i/>
          <w:sz w:val="24"/>
          <w:szCs w:val="24"/>
          <w:lang w:eastAsia="fr-FR"/>
        </w:rPr>
        <w:t>Tri_hol</w:t>
      </w:r>
      <w:r w:rsidRPr="00053004">
        <w:rPr>
          <w:rFonts w:eastAsia="Times New Roman"/>
          <w:b/>
          <w:i/>
          <w:sz w:val="24"/>
          <w:szCs w:val="24"/>
          <w:lang w:eastAsia="fr-FR"/>
        </w:rPr>
        <w:t xml:space="preserve">.cpp </w:t>
      </w:r>
      <w:r w:rsidR="003827DF">
        <w:rPr>
          <w:rFonts w:eastAsia="Times New Roman"/>
          <w:b/>
          <w:i/>
          <w:sz w:val="24"/>
          <w:szCs w:val="24"/>
          <w:lang w:eastAsia="fr-FR"/>
        </w:rPr>
        <w:t xml:space="preserve">intègre des déclarations </w:t>
      </w:r>
      <w:r w:rsidR="00485979">
        <w:rPr>
          <w:rFonts w:eastAsia="Times New Roman"/>
          <w:b/>
          <w:i/>
          <w:sz w:val="24"/>
          <w:szCs w:val="24"/>
          <w:lang w:eastAsia="fr-FR"/>
        </w:rPr>
        <w:t xml:space="preserve">dont le tableau </w:t>
      </w:r>
      <w:proofErr w:type="gramStart"/>
      <w:r w:rsidRPr="00053004">
        <w:rPr>
          <w:rFonts w:eastAsia="Times New Roman"/>
          <w:b/>
          <w:i/>
          <w:sz w:val="24"/>
          <w:szCs w:val="24"/>
          <w:lang w:eastAsia="fr-FR"/>
        </w:rPr>
        <w:t>T[</w:t>
      </w:r>
      <w:proofErr w:type="gramEnd"/>
      <w:r w:rsidRPr="00053004">
        <w:rPr>
          <w:rFonts w:eastAsia="Times New Roman"/>
          <w:b/>
          <w:i/>
          <w:sz w:val="24"/>
          <w:szCs w:val="24"/>
          <w:lang w:eastAsia="fr-FR"/>
        </w:rPr>
        <w:t xml:space="preserve">] </w:t>
      </w:r>
      <w:r w:rsidR="00485979">
        <w:rPr>
          <w:rFonts w:eastAsia="Times New Roman"/>
          <w:b/>
          <w:i/>
          <w:sz w:val="24"/>
          <w:szCs w:val="24"/>
          <w:lang w:eastAsia="fr-FR"/>
        </w:rPr>
        <w:t xml:space="preserve">qui </w:t>
      </w:r>
      <w:r w:rsidRPr="00053004">
        <w:rPr>
          <w:rFonts w:eastAsia="Times New Roman"/>
          <w:b/>
          <w:i/>
          <w:sz w:val="24"/>
          <w:szCs w:val="24"/>
          <w:lang w:eastAsia="fr-FR"/>
        </w:rPr>
        <w:t>est constitué de 10 caractères représentants les trois couleurs.</w:t>
      </w:r>
    </w:p>
    <w:p w:rsidR="006D3C38" w:rsidRDefault="009B181A" w:rsidP="007A09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Exécuter ce fichier et constater le fonctionnement du programme.</w:t>
      </w:r>
    </w:p>
    <w:p w:rsidR="00485979" w:rsidRDefault="00485979" w:rsidP="00485979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0D560A" w:rsidRDefault="000D560A" w:rsidP="00485979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lang w:eastAsia="fr-FR"/>
        </w:rPr>
      </w:pPr>
      <w:r w:rsidRPr="000D560A">
        <w:rPr>
          <w:rFonts w:eastAsia="Times New Roman"/>
          <w:b/>
          <w:i/>
          <w:sz w:val="24"/>
          <w:szCs w:val="24"/>
          <w:u w:val="single"/>
          <w:lang w:eastAsia="fr-FR"/>
        </w:rPr>
        <w:t>PARTIE 1 :</w:t>
      </w:r>
      <w:r w:rsidRPr="000D560A">
        <w:rPr>
          <w:rFonts w:eastAsia="Times New Roman"/>
          <w:b/>
          <w:i/>
          <w:sz w:val="24"/>
          <w:szCs w:val="24"/>
          <w:lang w:eastAsia="fr-FR"/>
        </w:rPr>
        <w:tab/>
        <w:t>Manipulation du tableau</w:t>
      </w:r>
    </w:p>
    <w:p w:rsidR="00271F21" w:rsidRPr="000D560A" w:rsidRDefault="00271F21" w:rsidP="00485979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lang w:eastAsia="fr-FR"/>
        </w:rPr>
      </w:pPr>
    </w:p>
    <w:p w:rsidR="000D560A" w:rsidRPr="000D560A" w:rsidRDefault="00D33B87" w:rsidP="007A09B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 w:rsidRPr="00485979">
        <w:rPr>
          <w:rFonts w:eastAsia="Times New Roman"/>
          <w:sz w:val="24"/>
          <w:szCs w:val="24"/>
          <w:lang w:eastAsia="fr-FR"/>
        </w:rPr>
        <w:t>Dans la zone prévue à cet effet</w:t>
      </w:r>
      <w:r w:rsidR="00876DB4">
        <w:rPr>
          <w:rFonts w:eastAsia="Times New Roman"/>
          <w:sz w:val="24"/>
          <w:szCs w:val="24"/>
          <w:lang w:eastAsia="fr-FR"/>
        </w:rPr>
        <w:t xml:space="preserve"> </w:t>
      </w:r>
      <w:r w:rsidR="00876DB4" w:rsidRPr="00876DB4">
        <w:rPr>
          <w:rFonts w:eastAsia="Times New Roman"/>
          <w:b/>
          <w:sz w:val="24"/>
          <w:szCs w:val="24"/>
          <w:lang w:eastAsia="fr-FR"/>
        </w:rPr>
        <w:t>Q1</w:t>
      </w:r>
      <w:r w:rsidRPr="00485979">
        <w:rPr>
          <w:rFonts w:eastAsia="Times New Roman"/>
          <w:sz w:val="24"/>
          <w:szCs w:val="24"/>
          <w:lang w:eastAsia="fr-FR"/>
        </w:rPr>
        <w:t xml:space="preserve">, </w:t>
      </w:r>
      <w:r w:rsidR="000D560A">
        <w:rPr>
          <w:rFonts w:eastAsia="Times New Roman"/>
          <w:sz w:val="24"/>
          <w:szCs w:val="24"/>
          <w:lang w:eastAsia="fr-FR"/>
        </w:rPr>
        <w:t>coder un programme qui réalise l’affichage des valeurs présentes dans le tableau T.</w:t>
      </w:r>
    </w:p>
    <w:p w:rsidR="000D560A" w:rsidRPr="000D560A" w:rsidRDefault="000D560A" w:rsidP="007A09B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 w:rsidRPr="00485979">
        <w:rPr>
          <w:rFonts w:eastAsia="Times New Roman"/>
          <w:sz w:val="24"/>
          <w:szCs w:val="24"/>
          <w:lang w:eastAsia="fr-FR"/>
        </w:rPr>
        <w:t>Dans la zone prévue à cet effet</w:t>
      </w:r>
      <w:r w:rsidR="00876DB4">
        <w:rPr>
          <w:rFonts w:eastAsia="Times New Roman"/>
          <w:sz w:val="24"/>
          <w:szCs w:val="24"/>
          <w:lang w:eastAsia="fr-FR"/>
        </w:rPr>
        <w:t xml:space="preserve"> </w:t>
      </w:r>
      <w:r w:rsidR="00876DB4" w:rsidRPr="00876DB4">
        <w:rPr>
          <w:rFonts w:eastAsia="Times New Roman"/>
          <w:b/>
          <w:sz w:val="24"/>
          <w:szCs w:val="24"/>
          <w:lang w:eastAsia="fr-FR"/>
        </w:rPr>
        <w:t>Q2</w:t>
      </w:r>
      <w:r w:rsidRPr="00485979">
        <w:rPr>
          <w:rFonts w:eastAsia="Times New Roman"/>
          <w:sz w:val="24"/>
          <w:szCs w:val="24"/>
          <w:lang w:eastAsia="fr-FR"/>
        </w:rPr>
        <w:t xml:space="preserve">, </w:t>
      </w:r>
      <w:r>
        <w:rPr>
          <w:rFonts w:eastAsia="Times New Roman"/>
          <w:sz w:val="24"/>
          <w:szCs w:val="24"/>
          <w:lang w:eastAsia="fr-FR"/>
        </w:rPr>
        <w:t>coder un programme qui réalise l’affichage des valeurs présentes dans le tableau T, une fois que celui-ci aura été trié.</w:t>
      </w:r>
    </w:p>
    <w:p w:rsidR="00D33B87" w:rsidRPr="00485979" w:rsidRDefault="000D560A" w:rsidP="007A09B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 w:rsidRPr="00485979">
        <w:rPr>
          <w:rFonts w:eastAsia="Times New Roman"/>
          <w:sz w:val="24"/>
          <w:szCs w:val="24"/>
          <w:lang w:eastAsia="fr-FR"/>
        </w:rPr>
        <w:t>Dans la zone prévue à cet effet</w:t>
      </w:r>
      <w:r w:rsidR="00876DB4">
        <w:rPr>
          <w:rFonts w:eastAsia="Times New Roman"/>
          <w:sz w:val="24"/>
          <w:szCs w:val="24"/>
          <w:lang w:eastAsia="fr-FR"/>
        </w:rPr>
        <w:t xml:space="preserve"> </w:t>
      </w:r>
      <w:r w:rsidR="00876DB4" w:rsidRPr="00876DB4">
        <w:rPr>
          <w:rFonts w:eastAsia="Times New Roman"/>
          <w:b/>
          <w:sz w:val="24"/>
          <w:szCs w:val="24"/>
          <w:lang w:eastAsia="fr-FR"/>
        </w:rPr>
        <w:t>Q3</w:t>
      </w:r>
      <w:r>
        <w:rPr>
          <w:rFonts w:eastAsia="Times New Roman"/>
          <w:sz w:val="24"/>
          <w:szCs w:val="24"/>
          <w:lang w:eastAsia="fr-FR"/>
        </w:rPr>
        <w:t xml:space="preserve">, </w:t>
      </w:r>
      <w:r w:rsidR="00D33B87" w:rsidRPr="00485979">
        <w:rPr>
          <w:rFonts w:eastAsia="Times New Roman"/>
          <w:sz w:val="24"/>
          <w:szCs w:val="24"/>
          <w:lang w:eastAsia="fr-FR"/>
        </w:rPr>
        <w:t xml:space="preserve">coder l’algorithme de tri </w:t>
      </w:r>
      <w:r w:rsidR="00D33B87" w:rsidRPr="00485979">
        <w:rPr>
          <w:rFonts w:eastAsia="Times New Roman"/>
          <w:b/>
          <w:i/>
          <w:sz w:val="24"/>
          <w:szCs w:val="24"/>
          <w:u w:val="single"/>
          <w:lang w:eastAsia="fr-FR"/>
        </w:rPr>
        <w:t xml:space="preserve">en ne manipulant que le tableau </w:t>
      </w:r>
      <w:proofErr w:type="gramStart"/>
      <w:r w:rsidR="00D33B87" w:rsidRPr="00485979">
        <w:rPr>
          <w:rFonts w:eastAsia="Times New Roman"/>
          <w:b/>
          <w:i/>
          <w:sz w:val="24"/>
          <w:szCs w:val="24"/>
          <w:u w:val="single"/>
          <w:lang w:eastAsia="fr-FR"/>
        </w:rPr>
        <w:t>T[</w:t>
      </w:r>
      <w:proofErr w:type="gramEnd"/>
      <w:r w:rsidR="00D33B87" w:rsidRPr="00485979">
        <w:rPr>
          <w:rFonts w:eastAsia="Times New Roman"/>
          <w:b/>
          <w:i/>
          <w:sz w:val="24"/>
          <w:szCs w:val="24"/>
          <w:u w:val="single"/>
          <w:lang w:eastAsia="fr-FR"/>
        </w:rPr>
        <w:t>] (pas de pointeurs).</w:t>
      </w:r>
      <w:r w:rsidR="00C07999" w:rsidRPr="00485979">
        <w:rPr>
          <w:rFonts w:eastAsia="Times New Roman"/>
          <w:sz w:val="24"/>
          <w:szCs w:val="24"/>
          <w:lang w:eastAsia="fr-FR"/>
        </w:rPr>
        <w:t xml:space="preserve"> </w:t>
      </w:r>
    </w:p>
    <w:p w:rsidR="00053004" w:rsidRPr="000D560A" w:rsidRDefault="00C07999" w:rsidP="007A09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Exécuter et tester.</w:t>
      </w:r>
    </w:p>
    <w:p w:rsidR="000D560A" w:rsidRDefault="000D560A" w:rsidP="000D560A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</w:p>
    <w:p w:rsidR="000D560A" w:rsidRPr="000D560A" w:rsidRDefault="000D560A" w:rsidP="000D560A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lang w:eastAsia="fr-FR"/>
        </w:rPr>
      </w:pPr>
      <w:r w:rsidRPr="000D560A">
        <w:rPr>
          <w:rFonts w:eastAsia="Times New Roman"/>
          <w:b/>
          <w:i/>
          <w:sz w:val="24"/>
          <w:szCs w:val="24"/>
          <w:u w:val="single"/>
          <w:lang w:eastAsia="fr-FR"/>
        </w:rPr>
        <w:t>PARTIE 2 :</w:t>
      </w:r>
      <w:r w:rsidRPr="000D560A">
        <w:rPr>
          <w:rFonts w:eastAsia="Times New Roman"/>
          <w:b/>
          <w:i/>
          <w:sz w:val="24"/>
          <w:szCs w:val="24"/>
          <w:lang w:eastAsia="fr-FR"/>
        </w:rPr>
        <w:tab/>
        <w:t xml:space="preserve">Manipulation </w:t>
      </w:r>
      <w:r>
        <w:rPr>
          <w:rFonts w:eastAsia="Times New Roman"/>
          <w:b/>
          <w:i/>
          <w:sz w:val="24"/>
          <w:szCs w:val="24"/>
          <w:lang w:eastAsia="fr-FR"/>
        </w:rPr>
        <w:t>avec des pointeurs</w:t>
      </w:r>
    </w:p>
    <w:p w:rsidR="000D560A" w:rsidRPr="000D560A" w:rsidRDefault="000D560A" w:rsidP="000D560A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</w:p>
    <w:p w:rsidR="00C07999" w:rsidRDefault="00046A2F" w:rsidP="007A09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Enregistrer le fichier source précédent sous le nom </w:t>
      </w:r>
      <w:r w:rsidR="00D32F6D" w:rsidRPr="00D32F6D">
        <w:rPr>
          <w:rFonts w:eastAsia="Times New Roman"/>
          <w:b/>
          <w:i/>
          <w:sz w:val="24"/>
          <w:szCs w:val="24"/>
          <w:lang w:eastAsia="fr-FR"/>
        </w:rPr>
        <w:t>Tri_hol</w:t>
      </w:r>
      <w:r w:rsidR="00D32F6D">
        <w:rPr>
          <w:rFonts w:eastAsia="Times New Roman"/>
          <w:b/>
          <w:i/>
          <w:sz w:val="24"/>
          <w:szCs w:val="24"/>
          <w:lang w:eastAsia="fr-FR"/>
        </w:rPr>
        <w:t>_p</w:t>
      </w:r>
      <w:r>
        <w:rPr>
          <w:rFonts w:eastAsia="Times New Roman"/>
          <w:b/>
          <w:i/>
          <w:sz w:val="24"/>
          <w:szCs w:val="24"/>
          <w:lang w:eastAsia="fr-FR"/>
        </w:rPr>
        <w:t>t</w:t>
      </w:r>
      <w:r w:rsidR="00C07999" w:rsidRPr="00C07999">
        <w:rPr>
          <w:rFonts w:eastAsia="Times New Roman"/>
          <w:b/>
          <w:i/>
          <w:sz w:val="24"/>
          <w:szCs w:val="24"/>
          <w:lang w:eastAsia="fr-FR"/>
        </w:rPr>
        <w:t>.cpp</w:t>
      </w:r>
      <w:r w:rsidR="00C07999" w:rsidRPr="00C07999">
        <w:rPr>
          <w:rFonts w:eastAsia="Times New Roman"/>
          <w:sz w:val="24"/>
          <w:szCs w:val="24"/>
          <w:lang w:eastAsia="fr-FR"/>
        </w:rPr>
        <w:t xml:space="preserve"> et </w:t>
      </w:r>
      <w:r>
        <w:rPr>
          <w:rFonts w:eastAsia="Times New Roman"/>
          <w:sz w:val="24"/>
          <w:szCs w:val="24"/>
          <w:lang w:eastAsia="fr-FR"/>
        </w:rPr>
        <w:t>le sélectionner dans l’environnement du projet</w:t>
      </w:r>
      <w:r w:rsidR="00C07999" w:rsidRPr="00C07999">
        <w:rPr>
          <w:rFonts w:eastAsia="Times New Roman"/>
          <w:sz w:val="24"/>
          <w:szCs w:val="24"/>
          <w:lang w:eastAsia="fr-FR"/>
        </w:rPr>
        <w:t>.</w:t>
      </w:r>
    </w:p>
    <w:p w:rsidR="00046A2F" w:rsidRDefault="00046A2F" w:rsidP="007A09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Supprimer le codage correspondant aux 3 questions précédentes.</w:t>
      </w:r>
    </w:p>
    <w:p w:rsidR="00C07999" w:rsidRPr="00C07999" w:rsidRDefault="00C07999" w:rsidP="00C07999">
      <w:pPr>
        <w:pStyle w:val="Paragraphedeliste"/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053004" w:rsidRDefault="00C03AA9" w:rsidP="00053004">
      <w:pPr>
        <w:spacing w:after="0" w:line="240" w:lineRule="auto"/>
        <w:ind w:left="360"/>
        <w:jc w:val="both"/>
        <w:rPr>
          <w:rFonts w:eastAsia="Times New Roman"/>
          <w:b/>
          <w:i/>
          <w:sz w:val="24"/>
          <w:szCs w:val="24"/>
          <w:lang w:eastAsia="fr-FR"/>
        </w:rPr>
      </w:pPr>
      <w:r>
        <w:rPr>
          <w:rFonts w:eastAsia="Times New Roman"/>
          <w:b/>
          <w:i/>
          <w:sz w:val="24"/>
          <w:szCs w:val="24"/>
          <w:lang w:eastAsia="fr-FR"/>
        </w:rPr>
        <w:t>O</w:t>
      </w:r>
      <w:r w:rsidR="00053004" w:rsidRPr="00043DB5">
        <w:rPr>
          <w:rFonts w:eastAsia="Times New Roman"/>
          <w:b/>
          <w:i/>
          <w:sz w:val="24"/>
          <w:szCs w:val="24"/>
          <w:lang w:eastAsia="fr-FR"/>
        </w:rPr>
        <w:t xml:space="preserve">n souhaite </w:t>
      </w:r>
      <w:r w:rsidR="00715EEF">
        <w:rPr>
          <w:rFonts w:eastAsia="Times New Roman"/>
          <w:b/>
          <w:i/>
          <w:sz w:val="24"/>
          <w:szCs w:val="24"/>
          <w:lang w:eastAsia="fr-FR"/>
        </w:rPr>
        <w:t xml:space="preserve">modifier le codage en remplaçant </w:t>
      </w:r>
      <w:r w:rsidR="002F6757">
        <w:rPr>
          <w:rFonts w:eastAsia="Times New Roman"/>
          <w:b/>
          <w:i/>
          <w:sz w:val="24"/>
          <w:szCs w:val="24"/>
          <w:lang w:eastAsia="fr-FR"/>
        </w:rPr>
        <w:t xml:space="preserve">dans l’algorithme </w:t>
      </w:r>
      <w:r w:rsidR="00715EEF">
        <w:rPr>
          <w:rFonts w:eastAsia="Times New Roman"/>
          <w:b/>
          <w:i/>
          <w:sz w:val="24"/>
          <w:szCs w:val="24"/>
          <w:lang w:eastAsia="fr-FR"/>
        </w:rPr>
        <w:t xml:space="preserve">la </w:t>
      </w:r>
      <w:r w:rsidR="00053004" w:rsidRPr="00043DB5">
        <w:rPr>
          <w:rFonts w:eastAsia="Times New Roman"/>
          <w:b/>
          <w:i/>
          <w:sz w:val="24"/>
          <w:szCs w:val="24"/>
          <w:lang w:eastAsia="fr-FR"/>
        </w:rPr>
        <w:t>manipul</w:t>
      </w:r>
      <w:r w:rsidR="00715EEF">
        <w:rPr>
          <w:rFonts w:eastAsia="Times New Roman"/>
          <w:b/>
          <w:i/>
          <w:sz w:val="24"/>
          <w:szCs w:val="24"/>
          <w:lang w:eastAsia="fr-FR"/>
        </w:rPr>
        <w:t xml:space="preserve">ation du tableau </w:t>
      </w:r>
      <w:proofErr w:type="gramStart"/>
      <w:r w:rsidR="00715EEF">
        <w:rPr>
          <w:rFonts w:eastAsia="Times New Roman"/>
          <w:b/>
          <w:i/>
          <w:sz w:val="24"/>
          <w:szCs w:val="24"/>
          <w:lang w:eastAsia="fr-FR"/>
        </w:rPr>
        <w:t>T[</w:t>
      </w:r>
      <w:proofErr w:type="gramEnd"/>
      <w:r w:rsidR="00715EEF">
        <w:rPr>
          <w:rFonts w:eastAsia="Times New Roman"/>
          <w:b/>
          <w:i/>
          <w:sz w:val="24"/>
          <w:szCs w:val="24"/>
          <w:lang w:eastAsia="fr-FR"/>
        </w:rPr>
        <w:t xml:space="preserve">] par la manipulation d’un pointeur. </w:t>
      </w:r>
      <w:r w:rsidR="002F6757">
        <w:rPr>
          <w:rFonts w:eastAsia="Times New Roman"/>
          <w:b/>
          <w:i/>
          <w:sz w:val="24"/>
          <w:szCs w:val="24"/>
          <w:lang w:eastAsia="fr-FR"/>
        </w:rPr>
        <w:t>Ce pointeur sera aussi utilisé pour réaliser l’affichage du tableau avant et après tri.</w:t>
      </w:r>
      <w:r w:rsidR="00053004" w:rsidRPr="00043DB5">
        <w:rPr>
          <w:rFonts w:eastAsia="Times New Roman"/>
          <w:b/>
          <w:i/>
          <w:sz w:val="24"/>
          <w:szCs w:val="24"/>
          <w:lang w:eastAsia="fr-FR"/>
        </w:rPr>
        <w:t xml:space="preserve"> </w:t>
      </w:r>
    </w:p>
    <w:p w:rsidR="00046A2F" w:rsidRDefault="00046A2F" w:rsidP="00053004">
      <w:pPr>
        <w:spacing w:after="0" w:line="240" w:lineRule="auto"/>
        <w:ind w:left="360"/>
        <w:jc w:val="both"/>
        <w:rPr>
          <w:rFonts w:eastAsia="Times New Roman"/>
          <w:b/>
          <w:i/>
          <w:sz w:val="24"/>
          <w:szCs w:val="24"/>
          <w:lang w:eastAsia="fr-FR"/>
        </w:rPr>
      </w:pPr>
    </w:p>
    <w:p w:rsidR="00046A2F" w:rsidRPr="00046A2F" w:rsidRDefault="00046A2F" w:rsidP="007A09B4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 w:rsidRPr="00485979">
        <w:rPr>
          <w:rFonts w:eastAsia="Times New Roman"/>
          <w:sz w:val="24"/>
          <w:szCs w:val="24"/>
          <w:lang w:eastAsia="fr-FR"/>
        </w:rPr>
        <w:t>Dans la zone prévue à cet effet</w:t>
      </w:r>
      <w:r w:rsidR="00876DB4">
        <w:rPr>
          <w:rFonts w:eastAsia="Times New Roman"/>
          <w:sz w:val="24"/>
          <w:szCs w:val="24"/>
          <w:lang w:eastAsia="fr-FR"/>
        </w:rPr>
        <w:t xml:space="preserve"> </w:t>
      </w:r>
      <w:r w:rsidR="00876DB4" w:rsidRPr="00876DB4">
        <w:rPr>
          <w:rFonts w:eastAsia="Times New Roman"/>
          <w:b/>
          <w:sz w:val="24"/>
          <w:szCs w:val="24"/>
          <w:lang w:eastAsia="fr-FR"/>
        </w:rPr>
        <w:t>Q1</w:t>
      </w:r>
      <w:r w:rsidRPr="00485979">
        <w:rPr>
          <w:rFonts w:eastAsia="Times New Roman"/>
          <w:sz w:val="24"/>
          <w:szCs w:val="24"/>
          <w:lang w:eastAsia="fr-FR"/>
        </w:rPr>
        <w:t xml:space="preserve">, </w:t>
      </w:r>
      <w:r>
        <w:rPr>
          <w:rFonts w:eastAsia="Times New Roman"/>
          <w:sz w:val="24"/>
          <w:szCs w:val="24"/>
          <w:lang w:eastAsia="fr-FR"/>
        </w:rPr>
        <w:t>coder un programme qui :</w:t>
      </w:r>
    </w:p>
    <w:p w:rsidR="00046A2F" w:rsidRPr="00046A2F" w:rsidRDefault="00046A2F" w:rsidP="007A09B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Déclare et initialise un pointeur </w:t>
      </w:r>
      <w:proofErr w:type="spellStart"/>
      <w:r w:rsidRPr="00046A2F">
        <w:rPr>
          <w:rFonts w:eastAsia="Times New Roman"/>
          <w:b/>
          <w:i/>
          <w:sz w:val="24"/>
          <w:szCs w:val="24"/>
          <w:lang w:eastAsia="fr-FR"/>
        </w:rPr>
        <w:t>p_T</w:t>
      </w:r>
      <w:proofErr w:type="spellEnd"/>
      <w:r>
        <w:rPr>
          <w:rFonts w:eastAsia="Times New Roman"/>
          <w:sz w:val="24"/>
          <w:szCs w:val="24"/>
          <w:lang w:eastAsia="fr-FR"/>
        </w:rPr>
        <w:t xml:space="preserve"> ayant pour référence le tableau </w:t>
      </w:r>
      <w:proofErr w:type="gramStart"/>
      <w:r w:rsidRPr="00046A2F">
        <w:rPr>
          <w:rFonts w:eastAsia="Times New Roman"/>
          <w:b/>
          <w:i/>
          <w:sz w:val="24"/>
          <w:szCs w:val="24"/>
          <w:lang w:eastAsia="fr-FR"/>
        </w:rPr>
        <w:t>T[</w:t>
      </w:r>
      <w:proofErr w:type="gramEnd"/>
      <w:r w:rsidRPr="00046A2F">
        <w:rPr>
          <w:rFonts w:eastAsia="Times New Roman"/>
          <w:b/>
          <w:i/>
          <w:sz w:val="24"/>
          <w:szCs w:val="24"/>
          <w:lang w:eastAsia="fr-FR"/>
        </w:rPr>
        <w:t>].</w:t>
      </w:r>
    </w:p>
    <w:p w:rsidR="00046A2F" w:rsidRPr="00046A2F" w:rsidRDefault="00046A2F" w:rsidP="007A09B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046A2F">
        <w:rPr>
          <w:rFonts w:eastAsia="Times New Roman"/>
          <w:sz w:val="24"/>
          <w:szCs w:val="24"/>
          <w:lang w:eastAsia="fr-FR"/>
        </w:rPr>
        <w:t>Réalise l’affichage des valeurs présentes dans le tableau T</w:t>
      </w:r>
      <w:r w:rsidR="00A534C7">
        <w:rPr>
          <w:rFonts w:eastAsia="Times New Roman"/>
          <w:sz w:val="24"/>
          <w:szCs w:val="24"/>
          <w:lang w:eastAsia="fr-FR"/>
        </w:rPr>
        <w:t>, en utilisant ce pointeur</w:t>
      </w:r>
      <w:r w:rsidRPr="00046A2F">
        <w:rPr>
          <w:rFonts w:eastAsia="Times New Roman"/>
          <w:sz w:val="24"/>
          <w:szCs w:val="24"/>
          <w:lang w:eastAsia="fr-FR"/>
        </w:rPr>
        <w:t>.</w:t>
      </w:r>
    </w:p>
    <w:p w:rsidR="00046A2F" w:rsidRDefault="00046A2F" w:rsidP="00046A2F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lang w:eastAsia="fr-FR"/>
        </w:rPr>
      </w:pPr>
    </w:p>
    <w:p w:rsidR="004E6329" w:rsidRDefault="00A534C7" w:rsidP="007A09B4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A534C7">
        <w:rPr>
          <w:rFonts w:eastAsia="Times New Roman"/>
          <w:sz w:val="24"/>
          <w:szCs w:val="24"/>
          <w:lang w:eastAsia="fr-FR"/>
        </w:rPr>
        <w:t>Dans la zone prévue à cet effet</w:t>
      </w:r>
      <w:r w:rsidR="00876DB4">
        <w:rPr>
          <w:rFonts w:eastAsia="Times New Roman"/>
          <w:sz w:val="24"/>
          <w:szCs w:val="24"/>
          <w:lang w:eastAsia="fr-FR"/>
        </w:rPr>
        <w:t xml:space="preserve"> </w:t>
      </w:r>
      <w:r w:rsidR="00876DB4" w:rsidRPr="00876DB4">
        <w:rPr>
          <w:rFonts w:eastAsia="Times New Roman"/>
          <w:b/>
          <w:sz w:val="24"/>
          <w:szCs w:val="24"/>
          <w:lang w:eastAsia="fr-FR"/>
        </w:rPr>
        <w:t>Q2</w:t>
      </w:r>
      <w:r w:rsidRPr="00A534C7">
        <w:rPr>
          <w:rFonts w:eastAsia="Times New Roman"/>
          <w:sz w:val="24"/>
          <w:szCs w:val="24"/>
          <w:lang w:eastAsia="fr-FR"/>
        </w:rPr>
        <w:t xml:space="preserve">, coder un programme qui, en utilisant le pointeur </w:t>
      </w:r>
      <w:proofErr w:type="spellStart"/>
      <w:r w:rsidRPr="00A534C7">
        <w:rPr>
          <w:rFonts w:eastAsia="Times New Roman"/>
          <w:b/>
          <w:i/>
          <w:sz w:val="24"/>
          <w:szCs w:val="24"/>
          <w:lang w:eastAsia="fr-FR"/>
        </w:rPr>
        <w:t>p_T</w:t>
      </w:r>
      <w:proofErr w:type="spellEnd"/>
      <w:r w:rsidRPr="00A534C7">
        <w:rPr>
          <w:rFonts w:eastAsia="Times New Roman"/>
          <w:sz w:val="24"/>
          <w:szCs w:val="24"/>
          <w:lang w:eastAsia="fr-FR"/>
        </w:rPr>
        <w:t xml:space="preserve">, réalise </w:t>
      </w:r>
      <w:r w:rsidR="00B22FA4">
        <w:rPr>
          <w:rFonts w:eastAsia="Times New Roman"/>
          <w:sz w:val="24"/>
          <w:szCs w:val="24"/>
          <w:lang w:eastAsia="fr-FR"/>
        </w:rPr>
        <w:t xml:space="preserve">une fois trié </w:t>
      </w:r>
      <w:r w:rsidRPr="00A534C7">
        <w:rPr>
          <w:rFonts w:eastAsia="Times New Roman"/>
          <w:sz w:val="24"/>
          <w:szCs w:val="24"/>
          <w:lang w:eastAsia="fr-FR"/>
        </w:rPr>
        <w:t>l’affichage des valeurs présentes dans le tableau T.</w:t>
      </w:r>
    </w:p>
    <w:p w:rsidR="004E6329" w:rsidRDefault="004E6329" w:rsidP="004E6329">
      <w:pPr>
        <w:pStyle w:val="Paragraphedeliste"/>
        <w:spacing w:after="0" w:line="240" w:lineRule="auto"/>
        <w:ind w:left="360"/>
        <w:jc w:val="both"/>
        <w:rPr>
          <w:rFonts w:eastAsia="Times New Roman"/>
          <w:sz w:val="24"/>
          <w:szCs w:val="24"/>
          <w:lang w:eastAsia="fr-FR"/>
        </w:rPr>
      </w:pPr>
    </w:p>
    <w:p w:rsidR="004E6329" w:rsidRPr="004E6329" w:rsidRDefault="004E6329" w:rsidP="007A09B4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4E6329">
        <w:rPr>
          <w:rFonts w:eastAsia="Times New Roman"/>
          <w:sz w:val="24"/>
          <w:szCs w:val="24"/>
          <w:lang w:eastAsia="fr-FR"/>
        </w:rPr>
        <w:t>Dans la zone prévue à cet effet</w:t>
      </w:r>
      <w:r w:rsidR="00876DB4">
        <w:rPr>
          <w:rFonts w:eastAsia="Times New Roman"/>
          <w:sz w:val="24"/>
          <w:szCs w:val="24"/>
          <w:lang w:eastAsia="fr-FR"/>
        </w:rPr>
        <w:t xml:space="preserve"> </w:t>
      </w:r>
      <w:r w:rsidR="00876DB4" w:rsidRPr="00876DB4">
        <w:rPr>
          <w:rFonts w:eastAsia="Times New Roman"/>
          <w:b/>
          <w:sz w:val="24"/>
          <w:szCs w:val="24"/>
          <w:lang w:eastAsia="fr-FR"/>
        </w:rPr>
        <w:t>Q3</w:t>
      </w:r>
      <w:r w:rsidRPr="004E6329">
        <w:rPr>
          <w:rFonts w:eastAsia="Times New Roman"/>
          <w:sz w:val="24"/>
          <w:szCs w:val="24"/>
          <w:lang w:eastAsia="fr-FR"/>
        </w:rPr>
        <w:t xml:space="preserve">, coder </w:t>
      </w:r>
      <w:r>
        <w:rPr>
          <w:rFonts w:eastAsia="Times New Roman"/>
          <w:sz w:val="24"/>
          <w:szCs w:val="24"/>
          <w:lang w:eastAsia="fr-FR"/>
        </w:rPr>
        <w:t xml:space="preserve">à nouveau </w:t>
      </w:r>
      <w:r w:rsidRPr="004E6329">
        <w:rPr>
          <w:rFonts w:eastAsia="Times New Roman"/>
          <w:sz w:val="24"/>
          <w:szCs w:val="24"/>
          <w:lang w:eastAsia="fr-FR"/>
        </w:rPr>
        <w:t xml:space="preserve">l’algorithme de tri </w:t>
      </w:r>
      <w:r w:rsidR="008C5B78">
        <w:rPr>
          <w:rFonts w:eastAsia="Times New Roman"/>
          <w:b/>
          <w:i/>
          <w:sz w:val="24"/>
          <w:szCs w:val="24"/>
          <w:u w:val="single"/>
          <w:lang w:eastAsia="fr-FR"/>
        </w:rPr>
        <w:t xml:space="preserve">en ne manipulant </w:t>
      </w:r>
      <w:r w:rsidRPr="004E6329">
        <w:rPr>
          <w:rFonts w:eastAsia="Times New Roman"/>
          <w:b/>
          <w:i/>
          <w:sz w:val="24"/>
          <w:szCs w:val="24"/>
          <w:u w:val="single"/>
          <w:lang w:eastAsia="fr-FR"/>
        </w:rPr>
        <w:t>que le pointeur.</w:t>
      </w:r>
      <w:r w:rsidRPr="004E6329">
        <w:rPr>
          <w:rFonts w:eastAsia="Times New Roman"/>
          <w:sz w:val="24"/>
          <w:szCs w:val="24"/>
          <w:lang w:eastAsia="fr-FR"/>
        </w:rPr>
        <w:t xml:space="preserve"> </w:t>
      </w:r>
    </w:p>
    <w:p w:rsidR="004E6329" w:rsidRPr="000D560A" w:rsidRDefault="004E6329" w:rsidP="007A09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Exécuter et tester.</w:t>
      </w:r>
    </w:p>
    <w:p w:rsidR="00394A41" w:rsidRDefault="00394A41" w:rsidP="004E6329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555965" w:rsidRDefault="00555965" w:rsidP="00555965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lang w:eastAsia="fr-FR"/>
        </w:rPr>
      </w:pPr>
      <w:r w:rsidRPr="000D560A">
        <w:rPr>
          <w:rFonts w:eastAsia="Times New Roman"/>
          <w:b/>
          <w:i/>
          <w:sz w:val="24"/>
          <w:szCs w:val="24"/>
          <w:u w:val="single"/>
          <w:lang w:eastAsia="fr-FR"/>
        </w:rPr>
        <w:t xml:space="preserve">PARTIE </w:t>
      </w:r>
      <w:r>
        <w:rPr>
          <w:rFonts w:eastAsia="Times New Roman"/>
          <w:b/>
          <w:i/>
          <w:sz w:val="24"/>
          <w:szCs w:val="24"/>
          <w:u w:val="single"/>
          <w:lang w:eastAsia="fr-FR"/>
        </w:rPr>
        <w:t>3</w:t>
      </w:r>
      <w:r w:rsidRPr="000D560A">
        <w:rPr>
          <w:rFonts w:eastAsia="Times New Roman"/>
          <w:b/>
          <w:i/>
          <w:sz w:val="24"/>
          <w:szCs w:val="24"/>
          <w:u w:val="single"/>
          <w:lang w:eastAsia="fr-FR"/>
        </w:rPr>
        <w:t> :</w:t>
      </w:r>
      <w:r w:rsidRPr="000D560A">
        <w:rPr>
          <w:rFonts w:eastAsia="Times New Roman"/>
          <w:b/>
          <w:i/>
          <w:sz w:val="24"/>
          <w:szCs w:val="24"/>
          <w:lang w:eastAsia="fr-FR"/>
        </w:rPr>
        <w:tab/>
      </w:r>
      <w:r>
        <w:rPr>
          <w:rFonts w:eastAsia="Times New Roman"/>
          <w:b/>
          <w:i/>
          <w:sz w:val="24"/>
          <w:szCs w:val="24"/>
          <w:lang w:eastAsia="fr-FR"/>
        </w:rPr>
        <w:t>Création d’une fonction de tri</w:t>
      </w:r>
    </w:p>
    <w:p w:rsidR="00555965" w:rsidRPr="000D560A" w:rsidRDefault="00555965" w:rsidP="00555965">
      <w:pPr>
        <w:spacing w:after="0" w:line="240" w:lineRule="auto"/>
        <w:jc w:val="both"/>
        <w:rPr>
          <w:rFonts w:eastAsia="Times New Roman"/>
          <w:b/>
          <w:i/>
          <w:sz w:val="24"/>
          <w:szCs w:val="24"/>
          <w:lang w:eastAsia="fr-FR"/>
        </w:rPr>
      </w:pPr>
    </w:p>
    <w:p w:rsidR="00555965" w:rsidRDefault="00555965" w:rsidP="005559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Enregistrer le fichier source précédent sous le nom </w:t>
      </w:r>
      <w:r w:rsidRPr="00D32F6D">
        <w:rPr>
          <w:rFonts w:eastAsia="Times New Roman"/>
          <w:b/>
          <w:i/>
          <w:sz w:val="24"/>
          <w:szCs w:val="24"/>
          <w:lang w:eastAsia="fr-FR"/>
        </w:rPr>
        <w:t>Tri_hol</w:t>
      </w:r>
      <w:r>
        <w:rPr>
          <w:rFonts w:eastAsia="Times New Roman"/>
          <w:b/>
          <w:i/>
          <w:sz w:val="24"/>
          <w:szCs w:val="24"/>
          <w:lang w:eastAsia="fr-FR"/>
        </w:rPr>
        <w:t>_fct</w:t>
      </w:r>
      <w:r w:rsidRPr="00C07999">
        <w:rPr>
          <w:rFonts w:eastAsia="Times New Roman"/>
          <w:b/>
          <w:i/>
          <w:sz w:val="24"/>
          <w:szCs w:val="24"/>
          <w:lang w:eastAsia="fr-FR"/>
        </w:rPr>
        <w:t>.cpp</w:t>
      </w:r>
      <w:r w:rsidRPr="00C07999">
        <w:rPr>
          <w:rFonts w:eastAsia="Times New Roman"/>
          <w:sz w:val="24"/>
          <w:szCs w:val="24"/>
          <w:lang w:eastAsia="fr-FR"/>
        </w:rPr>
        <w:t xml:space="preserve"> et </w:t>
      </w:r>
      <w:r>
        <w:rPr>
          <w:rFonts w:eastAsia="Times New Roman"/>
          <w:sz w:val="24"/>
          <w:szCs w:val="24"/>
          <w:lang w:eastAsia="fr-FR"/>
        </w:rPr>
        <w:t>le sélectionner dans l’environnement du projet</w:t>
      </w:r>
      <w:r w:rsidRPr="00C07999">
        <w:rPr>
          <w:rFonts w:eastAsia="Times New Roman"/>
          <w:sz w:val="24"/>
          <w:szCs w:val="24"/>
          <w:lang w:eastAsia="fr-FR"/>
        </w:rPr>
        <w:t>.</w:t>
      </w:r>
    </w:p>
    <w:p w:rsidR="00555965" w:rsidRDefault="00555965" w:rsidP="004E6329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555965" w:rsidRDefault="00555965" w:rsidP="00555965">
      <w:pPr>
        <w:spacing w:after="0" w:line="240" w:lineRule="auto"/>
        <w:ind w:left="360"/>
        <w:jc w:val="both"/>
        <w:rPr>
          <w:rFonts w:eastAsia="Times New Roman"/>
          <w:b/>
          <w:i/>
          <w:sz w:val="24"/>
          <w:szCs w:val="24"/>
          <w:lang w:eastAsia="fr-FR"/>
        </w:rPr>
      </w:pPr>
      <w:r>
        <w:rPr>
          <w:rFonts w:eastAsia="Times New Roman"/>
          <w:b/>
          <w:i/>
          <w:sz w:val="24"/>
          <w:szCs w:val="24"/>
          <w:lang w:eastAsia="fr-FR"/>
        </w:rPr>
        <w:t>O</w:t>
      </w:r>
      <w:r w:rsidRPr="00043DB5">
        <w:rPr>
          <w:rFonts w:eastAsia="Times New Roman"/>
          <w:b/>
          <w:i/>
          <w:sz w:val="24"/>
          <w:szCs w:val="24"/>
          <w:lang w:eastAsia="fr-FR"/>
        </w:rPr>
        <w:t xml:space="preserve">n souhaite </w:t>
      </w:r>
      <w:r>
        <w:rPr>
          <w:rFonts w:eastAsia="Times New Roman"/>
          <w:b/>
          <w:i/>
          <w:sz w:val="24"/>
          <w:szCs w:val="24"/>
          <w:lang w:eastAsia="fr-FR"/>
        </w:rPr>
        <w:t xml:space="preserve">placer la partie du </w:t>
      </w:r>
      <w:r w:rsidR="00A816E5">
        <w:rPr>
          <w:rFonts w:eastAsia="Times New Roman"/>
          <w:b/>
          <w:i/>
          <w:sz w:val="24"/>
          <w:szCs w:val="24"/>
          <w:lang w:eastAsia="fr-FR"/>
        </w:rPr>
        <w:t xml:space="preserve">code correspondant </w:t>
      </w:r>
      <w:r>
        <w:rPr>
          <w:rFonts w:eastAsia="Times New Roman"/>
          <w:b/>
          <w:i/>
          <w:sz w:val="24"/>
          <w:szCs w:val="24"/>
          <w:lang w:eastAsia="fr-FR"/>
        </w:rPr>
        <w:t>au tri</w:t>
      </w:r>
      <w:r w:rsidR="00A816E5">
        <w:rPr>
          <w:rFonts w:eastAsia="Times New Roman"/>
          <w:b/>
          <w:i/>
          <w:sz w:val="24"/>
          <w:szCs w:val="24"/>
          <w:lang w:eastAsia="fr-FR"/>
        </w:rPr>
        <w:t xml:space="preserve"> avec pointeur</w:t>
      </w:r>
      <w:r>
        <w:rPr>
          <w:rFonts w:eastAsia="Times New Roman"/>
          <w:b/>
          <w:i/>
          <w:sz w:val="24"/>
          <w:szCs w:val="24"/>
          <w:lang w:eastAsia="fr-FR"/>
        </w:rPr>
        <w:t xml:space="preserve"> dans une fonction </w:t>
      </w:r>
      <w:proofErr w:type="spellStart"/>
      <w:r>
        <w:rPr>
          <w:rFonts w:eastAsia="Times New Roman"/>
          <w:b/>
          <w:i/>
          <w:sz w:val="24"/>
          <w:szCs w:val="24"/>
          <w:lang w:eastAsia="fr-FR"/>
        </w:rPr>
        <w:t>tri_</w:t>
      </w:r>
      <w:proofErr w:type="gramStart"/>
      <w:r>
        <w:rPr>
          <w:rFonts w:eastAsia="Times New Roman"/>
          <w:b/>
          <w:i/>
          <w:sz w:val="24"/>
          <w:szCs w:val="24"/>
          <w:lang w:eastAsia="fr-FR"/>
        </w:rPr>
        <w:t>hol</w:t>
      </w:r>
      <w:proofErr w:type="spellEnd"/>
      <w:r>
        <w:rPr>
          <w:rFonts w:eastAsia="Times New Roman"/>
          <w:b/>
          <w:i/>
          <w:sz w:val="24"/>
          <w:szCs w:val="24"/>
          <w:lang w:eastAsia="fr-FR"/>
        </w:rPr>
        <w:t>(</w:t>
      </w:r>
      <w:proofErr w:type="gramEnd"/>
      <w:r>
        <w:rPr>
          <w:rFonts w:eastAsia="Times New Roman"/>
          <w:b/>
          <w:i/>
          <w:sz w:val="24"/>
          <w:szCs w:val="24"/>
          <w:lang w:eastAsia="fr-FR"/>
        </w:rPr>
        <w:t>).</w:t>
      </w:r>
    </w:p>
    <w:p w:rsidR="00555965" w:rsidRDefault="00555965" w:rsidP="00555965">
      <w:pPr>
        <w:spacing w:after="0" w:line="240" w:lineRule="auto"/>
        <w:ind w:left="360"/>
        <w:jc w:val="both"/>
        <w:rPr>
          <w:rFonts w:eastAsia="Times New Roman"/>
          <w:b/>
          <w:i/>
          <w:sz w:val="24"/>
          <w:szCs w:val="24"/>
          <w:lang w:eastAsia="fr-FR"/>
        </w:rPr>
      </w:pPr>
      <w:r>
        <w:rPr>
          <w:rFonts w:eastAsia="Times New Roman"/>
          <w:b/>
          <w:i/>
          <w:sz w:val="24"/>
          <w:szCs w:val="24"/>
          <w:lang w:eastAsia="fr-FR"/>
        </w:rPr>
        <w:t xml:space="preserve">Cette fonction passera en paramètre le pointeur </w:t>
      </w:r>
      <w:proofErr w:type="spellStart"/>
      <w:r>
        <w:rPr>
          <w:rFonts w:eastAsia="Times New Roman"/>
          <w:b/>
          <w:i/>
          <w:sz w:val="24"/>
          <w:szCs w:val="24"/>
          <w:lang w:eastAsia="fr-FR"/>
        </w:rPr>
        <w:t>p_T</w:t>
      </w:r>
      <w:proofErr w:type="spellEnd"/>
      <w:r>
        <w:rPr>
          <w:rFonts w:eastAsia="Times New Roman"/>
          <w:b/>
          <w:i/>
          <w:sz w:val="24"/>
          <w:szCs w:val="24"/>
          <w:lang w:eastAsia="fr-FR"/>
        </w:rPr>
        <w:t xml:space="preserve"> </w:t>
      </w:r>
      <w:r w:rsidR="00876DB4">
        <w:rPr>
          <w:rFonts w:eastAsia="Times New Roman"/>
          <w:b/>
          <w:i/>
          <w:sz w:val="24"/>
          <w:szCs w:val="24"/>
          <w:lang w:eastAsia="fr-FR"/>
        </w:rPr>
        <w:t xml:space="preserve">et la taille du tableau N, </w:t>
      </w:r>
      <w:r>
        <w:rPr>
          <w:rFonts w:eastAsia="Times New Roman"/>
          <w:b/>
          <w:i/>
          <w:sz w:val="24"/>
          <w:szCs w:val="24"/>
          <w:lang w:eastAsia="fr-FR"/>
        </w:rPr>
        <w:t>et retournera le nombre de valeur</w:t>
      </w:r>
      <w:r w:rsidR="00B6375B">
        <w:rPr>
          <w:rFonts w:eastAsia="Times New Roman"/>
          <w:b/>
          <w:i/>
          <w:sz w:val="24"/>
          <w:szCs w:val="24"/>
          <w:lang w:eastAsia="fr-FR"/>
        </w:rPr>
        <w:t>s</w:t>
      </w:r>
      <w:r>
        <w:rPr>
          <w:rFonts w:eastAsia="Times New Roman"/>
          <w:b/>
          <w:i/>
          <w:sz w:val="24"/>
          <w:szCs w:val="24"/>
          <w:lang w:eastAsia="fr-FR"/>
        </w:rPr>
        <w:t xml:space="preserve"> bleue</w:t>
      </w:r>
      <w:r w:rsidR="00B6375B">
        <w:rPr>
          <w:rFonts w:eastAsia="Times New Roman"/>
          <w:b/>
          <w:i/>
          <w:sz w:val="24"/>
          <w:szCs w:val="24"/>
          <w:lang w:eastAsia="fr-FR"/>
        </w:rPr>
        <w:t>s</w:t>
      </w:r>
      <w:r>
        <w:rPr>
          <w:rFonts w:eastAsia="Times New Roman"/>
          <w:b/>
          <w:i/>
          <w:sz w:val="24"/>
          <w:szCs w:val="24"/>
          <w:lang w:eastAsia="fr-FR"/>
        </w:rPr>
        <w:t xml:space="preserve"> présente dans le tableau.</w:t>
      </w:r>
    </w:p>
    <w:p w:rsidR="00555965" w:rsidRDefault="00555965" w:rsidP="00555965">
      <w:pPr>
        <w:spacing w:after="0" w:line="240" w:lineRule="auto"/>
        <w:ind w:left="360"/>
        <w:jc w:val="both"/>
        <w:rPr>
          <w:rFonts w:eastAsia="Times New Roman"/>
          <w:b/>
          <w:i/>
          <w:sz w:val="24"/>
          <w:szCs w:val="24"/>
          <w:lang w:eastAsia="fr-FR"/>
        </w:rPr>
      </w:pPr>
    </w:p>
    <w:p w:rsidR="00876DB4" w:rsidRPr="00B245D7" w:rsidRDefault="00876DB4" w:rsidP="00A816E5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 w:rsidRPr="00A816E5">
        <w:rPr>
          <w:rFonts w:eastAsia="Times New Roman"/>
          <w:sz w:val="24"/>
          <w:szCs w:val="24"/>
          <w:lang w:eastAsia="fr-FR"/>
        </w:rPr>
        <w:t xml:space="preserve">Dans la zone prévue à cet effet </w:t>
      </w:r>
      <w:r w:rsidRPr="00A816E5">
        <w:rPr>
          <w:rFonts w:eastAsia="Times New Roman"/>
          <w:b/>
          <w:sz w:val="24"/>
          <w:szCs w:val="24"/>
          <w:lang w:eastAsia="fr-FR"/>
        </w:rPr>
        <w:t>Q3</w:t>
      </w:r>
      <w:r w:rsidRPr="00A816E5">
        <w:rPr>
          <w:rFonts w:eastAsia="Times New Roman"/>
          <w:sz w:val="24"/>
          <w:szCs w:val="24"/>
          <w:lang w:eastAsia="fr-FR"/>
        </w:rPr>
        <w:t xml:space="preserve">, </w:t>
      </w:r>
      <w:r w:rsidR="00A816E5" w:rsidRPr="00A816E5">
        <w:rPr>
          <w:rFonts w:eastAsia="Times New Roman"/>
          <w:sz w:val="24"/>
          <w:szCs w:val="24"/>
          <w:lang w:eastAsia="fr-FR"/>
        </w:rPr>
        <w:t>déclarer, coder et appeler cette fonction. Ajouter l’affichage du nombre de valeur</w:t>
      </w:r>
      <w:r w:rsidR="00B6375B">
        <w:rPr>
          <w:rFonts w:eastAsia="Times New Roman"/>
          <w:sz w:val="24"/>
          <w:szCs w:val="24"/>
          <w:lang w:eastAsia="fr-FR"/>
        </w:rPr>
        <w:t>s</w:t>
      </w:r>
      <w:r w:rsidR="00A816E5" w:rsidRPr="00A816E5">
        <w:rPr>
          <w:rFonts w:eastAsia="Times New Roman"/>
          <w:sz w:val="24"/>
          <w:szCs w:val="24"/>
          <w:lang w:eastAsia="fr-FR"/>
        </w:rPr>
        <w:t xml:space="preserve"> bleue</w:t>
      </w:r>
      <w:r w:rsidR="00B6375B">
        <w:rPr>
          <w:rFonts w:eastAsia="Times New Roman"/>
          <w:sz w:val="24"/>
          <w:szCs w:val="24"/>
          <w:lang w:eastAsia="fr-FR"/>
        </w:rPr>
        <w:t>s</w:t>
      </w:r>
      <w:r w:rsidR="00A816E5" w:rsidRPr="00A816E5">
        <w:rPr>
          <w:rFonts w:eastAsia="Times New Roman"/>
          <w:sz w:val="24"/>
          <w:szCs w:val="24"/>
          <w:lang w:eastAsia="fr-FR"/>
        </w:rPr>
        <w:t xml:space="preserve"> présente dans le tableau. </w:t>
      </w:r>
      <w:r w:rsidRPr="00A816E5">
        <w:rPr>
          <w:rFonts w:eastAsia="Times New Roman"/>
          <w:sz w:val="24"/>
          <w:szCs w:val="24"/>
          <w:lang w:eastAsia="fr-FR"/>
        </w:rPr>
        <w:t>Exécuter et tester.</w:t>
      </w:r>
    </w:p>
    <w:p w:rsidR="00555965" w:rsidRPr="00B245D7" w:rsidRDefault="00B245D7" w:rsidP="00555965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eastAsia="Times New Roman"/>
          <w:b/>
          <w:i/>
          <w:sz w:val="24"/>
          <w:szCs w:val="24"/>
          <w:lang w:eastAsia="fr-FR"/>
        </w:rPr>
      </w:pPr>
      <w:r w:rsidRPr="00B245D7">
        <w:rPr>
          <w:rFonts w:eastAsia="Times New Roman"/>
          <w:sz w:val="24"/>
          <w:szCs w:val="24"/>
          <w:lang w:eastAsia="fr-FR"/>
        </w:rPr>
        <w:t>Modifier la fonction de façon à pouvoir aussi connaitre le nombre de valeur</w:t>
      </w:r>
      <w:r w:rsidR="00B6375B">
        <w:rPr>
          <w:rFonts w:eastAsia="Times New Roman"/>
          <w:sz w:val="24"/>
          <w:szCs w:val="24"/>
          <w:lang w:eastAsia="fr-FR"/>
        </w:rPr>
        <w:t>s</w:t>
      </w:r>
      <w:r w:rsidRPr="00B245D7">
        <w:rPr>
          <w:rFonts w:eastAsia="Times New Roman"/>
          <w:sz w:val="24"/>
          <w:szCs w:val="24"/>
          <w:lang w:eastAsia="fr-FR"/>
        </w:rPr>
        <w:t xml:space="preserve"> blanche</w:t>
      </w:r>
      <w:r w:rsidR="00B6375B">
        <w:rPr>
          <w:rFonts w:eastAsia="Times New Roman"/>
          <w:sz w:val="24"/>
          <w:szCs w:val="24"/>
          <w:lang w:eastAsia="fr-FR"/>
        </w:rPr>
        <w:t>s</w:t>
      </w:r>
      <w:r w:rsidRPr="00B245D7">
        <w:rPr>
          <w:rFonts w:eastAsia="Times New Roman"/>
          <w:sz w:val="24"/>
          <w:szCs w:val="24"/>
          <w:lang w:eastAsia="fr-FR"/>
        </w:rPr>
        <w:t xml:space="preserve"> et rouge</w:t>
      </w:r>
      <w:r w:rsidR="00B6375B">
        <w:rPr>
          <w:rFonts w:eastAsia="Times New Roman"/>
          <w:sz w:val="24"/>
          <w:szCs w:val="24"/>
          <w:lang w:eastAsia="fr-FR"/>
        </w:rPr>
        <w:t>s</w:t>
      </w:r>
      <w:r w:rsidRPr="00B245D7">
        <w:rPr>
          <w:rFonts w:eastAsia="Times New Roman"/>
          <w:sz w:val="24"/>
          <w:szCs w:val="24"/>
          <w:lang w:eastAsia="fr-FR"/>
        </w:rPr>
        <w:t>.</w:t>
      </w:r>
      <w:r w:rsidR="00555965" w:rsidRPr="00B245D7">
        <w:rPr>
          <w:rFonts w:eastAsia="Times New Roman"/>
          <w:b/>
          <w:i/>
          <w:sz w:val="24"/>
          <w:szCs w:val="24"/>
          <w:lang w:eastAsia="fr-FR"/>
        </w:rPr>
        <w:t xml:space="preserve"> </w:t>
      </w:r>
    </w:p>
    <w:p w:rsidR="00555965" w:rsidRPr="00043DB5" w:rsidRDefault="00555965" w:rsidP="004E6329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sectPr w:rsidR="00555965" w:rsidRPr="00043DB5" w:rsidSect="00416022">
      <w:headerReference w:type="first" r:id="rId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075" w:rsidRDefault="003F7075" w:rsidP="001B494B">
      <w:pPr>
        <w:spacing w:after="0" w:line="240" w:lineRule="auto"/>
      </w:pPr>
      <w:r>
        <w:separator/>
      </w:r>
    </w:p>
  </w:endnote>
  <w:endnote w:type="continuationSeparator" w:id="0">
    <w:p w:rsidR="003F7075" w:rsidRDefault="003F7075" w:rsidP="001B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075" w:rsidRDefault="003F7075" w:rsidP="001B494B">
      <w:pPr>
        <w:spacing w:after="0" w:line="240" w:lineRule="auto"/>
      </w:pPr>
      <w:r>
        <w:separator/>
      </w:r>
    </w:p>
  </w:footnote>
  <w:footnote w:type="continuationSeparator" w:id="0">
    <w:p w:rsidR="003F7075" w:rsidRDefault="003F7075" w:rsidP="001B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88"/>
      <w:gridCol w:w="7092"/>
      <w:gridCol w:w="1559"/>
    </w:tblGrid>
    <w:tr w:rsidR="00792746" w:rsidRPr="0010482D" w:rsidTr="00856A1D">
      <w:trPr>
        <w:trHeight w:val="979"/>
      </w:trPr>
      <w:tc>
        <w:tcPr>
          <w:tcW w:w="2088" w:type="dxa"/>
        </w:tcPr>
        <w:p w:rsidR="00792746" w:rsidRPr="00E0700E" w:rsidRDefault="00792746" w:rsidP="00856A1D">
          <w:pPr>
            <w:pStyle w:val="En-tte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eastAsia="fr-F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107950</wp:posOffset>
                </wp:positionV>
                <wp:extent cx="795655" cy="581660"/>
                <wp:effectExtent l="19050" t="0" r="4445" b="0"/>
                <wp:wrapSquare wrapText="bothSides"/>
                <wp:docPr id="3" name="il_fi" descr="http://www.atmel.com/Images/compil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www.atmel.com/Images/compil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92" w:type="dxa"/>
          <w:vAlign w:val="center"/>
        </w:tcPr>
        <w:p w:rsidR="0001750A" w:rsidRPr="00E0700E" w:rsidRDefault="00485979" w:rsidP="0001750A">
          <w:pPr>
            <w:jc w:val="center"/>
            <w:rPr>
              <w:rFonts w:cs="Arial"/>
              <w:b/>
              <w:i/>
              <w:sz w:val="32"/>
              <w:szCs w:val="32"/>
            </w:rPr>
          </w:pPr>
          <w:r>
            <w:rPr>
              <w:rFonts w:cs="Arial"/>
              <w:b/>
              <w:i/>
              <w:sz w:val="32"/>
              <w:szCs w:val="32"/>
            </w:rPr>
            <w:t>Exercice – Les pointeurs</w:t>
          </w:r>
        </w:p>
      </w:tc>
      <w:tc>
        <w:tcPr>
          <w:tcW w:w="1559" w:type="dxa"/>
          <w:vAlign w:val="center"/>
        </w:tcPr>
        <w:p w:rsidR="00792746" w:rsidRPr="00485979" w:rsidRDefault="00792746" w:rsidP="00485979">
          <w:pPr>
            <w:pStyle w:val="En-tte"/>
            <w:jc w:val="center"/>
            <w:rPr>
              <w:rFonts w:cs="Arial"/>
              <w:b/>
              <w:sz w:val="28"/>
              <w:szCs w:val="28"/>
            </w:rPr>
          </w:pPr>
          <w:r w:rsidRPr="0010482D">
            <w:rPr>
              <w:rFonts w:cs="Arial"/>
              <w:b/>
              <w:sz w:val="28"/>
              <w:szCs w:val="28"/>
            </w:rPr>
            <w:t>BTS SN IR</w:t>
          </w:r>
        </w:p>
      </w:tc>
    </w:tr>
  </w:tbl>
  <w:p w:rsidR="00792746" w:rsidRDefault="0079274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1794"/>
    <w:multiLevelType w:val="hybridMultilevel"/>
    <w:tmpl w:val="5FDAAE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3A3321"/>
    <w:multiLevelType w:val="multilevel"/>
    <w:tmpl w:val="2124A4B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E578CB"/>
    <w:multiLevelType w:val="multilevel"/>
    <w:tmpl w:val="B928A41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D67049"/>
    <w:multiLevelType w:val="hybridMultilevel"/>
    <w:tmpl w:val="EB6E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860D2"/>
    <w:multiLevelType w:val="multilevel"/>
    <w:tmpl w:val="B928A41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260BDB"/>
    <w:multiLevelType w:val="multilevel"/>
    <w:tmpl w:val="B928A41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813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B494B"/>
    <w:rsid w:val="00015878"/>
    <w:rsid w:val="00016445"/>
    <w:rsid w:val="00016CFE"/>
    <w:rsid w:val="0001750A"/>
    <w:rsid w:val="00020853"/>
    <w:rsid w:val="000213F0"/>
    <w:rsid w:val="00025064"/>
    <w:rsid w:val="00026B2C"/>
    <w:rsid w:val="00030E92"/>
    <w:rsid w:val="00033C88"/>
    <w:rsid w:val="0004065B"/>
    <w:rsid w:val="0004388B"/>
    <w:rsid w:val="00043DB5"/>
    <w:rsid w:val="000445E7"/>
    <w:rsid w:val="0004656A"/>
    <w:rsid w:val="00046A2F"/>
    <w:rsid w:val="00050957"/>
    <w:rsid w:val="00053004"/>
    <w:rsid w:val="00055D14"/>
    <w:rsid w:val="00055DAC"/>
    <w:rsid w:val="00056B01"/>
    <w:rsid w:val="00060B33"/>
    <w:rsid w:val="00062364"/>
    <w:rsid w:val="00064D56"/>
    <w:rsid w:val="000652FF"/>
    <w:rsid w:val="00067887"/>
    <w:rsid w:val="000708D8"/>
    <w:rsid w:val="0007249A"/>
    <w:rsid w:val="0007287E"/>
    <w:rsid w:val="000771D7"/>
    <w:rsid w:val="000773BA"/>
    <w:rsid w:val="000843D4"/>
    <w:rsid w:val="00086884"/>
    <w:rsid w:val="00092798"/>
    <w:rsid w:val="000947EA"/>
    <w:rsid w:val="00094E52"/>
    <w:rsid w:val="00097A68"/>
    <w:rsid w:val="000A0986"/>
    <w:rsid w:val="000A51A6"/>
    <w:rsid w:val="000B33F0"/>
    <w:rsid w:val="000C46AB"/>
    <w:rsid w:val="000D1347"/>
    <w:rsid w:val="000D560A"/>
    <w:rsid w:val="000D7FA9"/>
    <w:rsid w:val="000E3222"/>
    <w:rsid w:val="000E42A4"/>
    <w:rsid w:val="000E4344"/>
    <w:rsid w:val="000F06F1"/>
    <w:rsid w:val="000F2435"/>
    <w:rsid w:val="000F4B96"/>
    <w:rsid w:val="000F6AE6"/>
    <w:rsid w:val="00106EC6"/>
    <w:rsid w:val="001232B6"/>
    <w:rsid w:val="001232DE"/>
    <w:rsid w:val="00132C3B"/>
    <w:rsid w:val="0013519B"/>
    <w:rsid w:val="001462A0"/>
    <w:rsid w:val="0015331C"/>
    <w:rsid w:val="00154863"/>
    <w:rsid w:val="00160D3E"/>
    <w:rsid w:val="00181678"/>
    <w:rsid w:val="001922F9"/>
    <w:rsid w:val="0019325F"/>
    <w:rsid w:val="001975E1"/>
    <w:rsid w:val="00197E2A"/>
    <w:rsid w:val="001B3AC5"/>
    <w:rsid w:val="001B494B"/>
    <w:rsid w:val="001B622D"/>
    <w:rsid w:val="001C2B53"/>
    <w:rsid w:val="001C3ED4"/>
    <w:rsid w:val="001C4A40"/>
    <w:rsid w:val="001D2783"/>
    <w:rsid w:val="001D465A"/>
    <w:rsid w:val="001D50D6"/>
    <w:rsid w:val="001D510F"/>
    <w:rsid w:val="001D6AB9"/>
    <w:rsid w:val="001E50DA"/>
    <w:rsid w:val="001F0EFE"/>
    <w:rsid w:val="001F41FC"/>
    <w:rsid w:val="002326A4"/>
    <w:rsid w:val="00240D3B"/>
    <w:rsid w:val="00243893"/>
    <w:rsid w:val="00245C86"/>
    <w:rsid w:val="002507DB"/>
    <w:rsid w:val="00250B29"/>
    <w:rsid w:val="00261CD3"/>
    <w:rsid w:val="00261ECC"/>
    <w:rsid w:val="0027037F"/>
    <w:rsid w:val="00271F21"/>
    <w:rsid w:val="002825AF"/>
    <w:rsid w:val="002873E1"/>
    <w:rsid w:val="002A1CD5"/>
    <w:rsid w:val="002A5E6A"/>
    <w:rsid w:val="002B3758"/>
    <w:rsid w:val="002B3D41"/>
    <w:rsid w:val="002B6BB6"/>
    <w:rsid w:val="002C162D"/>
    <w:rsid w:val="002D2B70"/>
    <w:rsid w:val="002D3308"/>
    <w:rsid w:val="002F0F2B"/>
    <w:rsid w:val="002F23C6"/>
    <w:rsid w:val="002F6757"/>
    <w:rsid w:val="003223BF"/>
    <w:rsid w:val="003269F9"/>
    <w:rsid w:val="00342089"/>
    <w:rsid w:val="00343644"/>
    <w:rsid w:val="00344785"/>
    <w:rsid w:val="00344FF9"/>
    <w:rsid w:val="003547A9"/>
    <w:rsid w:val="00357EBE"/>
    <w:rsid w:val="0036363F"/>
    <w:rsid w:val="003636B6"/>
    <w:rsid w:val="00367C25"/>
    <w:rsid w:val="00370120"/>
    <w:rsid w:val="00372544"/>
    <w:rsid w:val="003733F9"/>
    <w:rsid w:val="003827DF"/>
    <w:rsid w:val="0038411C"/>
    <w:rsid w:val="00387FBD"/>
    <w:rsid w:val="003924B9"/>
    <w:rsid w:val="0039488F"/>
    <w:rsid w:val="00394A41"/>
    <w:rsid w:val="003A26A9"/>
    <w:rsid w:val="003A42DE"/>
    <w:rsid w:val="003A4300"/>
    <w:rsid w:val="003A581E"/>
    <w:rsid w:val="003A70AE"/>
    <w:rsid w:val="003A7DF2"/>
    <w:rsid w:val="003B2670"/>
    <w:rsid w:val="003B26BB"/>
    <w:rsid w:val="003B2D2F"/>
    <w:rsid w:val="003B459D"/>
    <w:rsid w:val="003B7820"/>
    <w:rsid w:val="003C540F"/>
    <w:rsid w:val="003C6960"/>
    <w:rsid w:val="003D310B"/>
    <w:rsid w:val="003D3CB5"/>
    <w:rsid w:val="003E3E0F"/>
    <w:rsid w:val="003E4A56"/>
    <w:rsid w:val="003F6DE7"/>
    <w:rsid w:val="003F7075"/>
    <w:rsid w:val="00404846"/>
    <w:rsid w:val="00406DF2"/>
    <w:rsid w:val="00411A44"/>
    <w:rsid w:val="00413802"/>
    <w:rsid w:val="00416022"/>
    <w:rsid w:val="00423904"/>
    <w:rsid w:val="004279CA"/>
    <w:rsid w:val="0043079D"/>
    <w:rsid w:val="00433333"/>
    <w:rsid w:val="00441E67"/>
    <w:rsid w:val="00443BA9"/>
    <w:rsid w:val="0044410B"/>
    <w:rsid w:val="00446083"/>
    <w:rsid w:val="00455C9B"/>
    <w:rsid w:val="00456C84"/>
    <w:rsid w:val="0045722B"/>
    <w:rsid w:val="0046275C"/>
    <w:rsid w:val="00464CFB"/>
    <w:rsid w:val="00472EBE"/>
    <w:rsid w:val="0047425B"/>
    <w:rsid w:val="00475191"/>
    <w:rsid w:val="00485979"/>
    <w:rsid w:val="0049678F"/>
    <w:rsid w:val="004A0F74"/>
    <w:rsid w:val="004A10F2"/>
    <w:rsid w:val="004A270B"/>
    <w:rsid w:val="004B0F60"/>
    <w:rsid w:val="004C5640"/>
    <w:rsid w:val="004E1E4A"/>
    <w:rsid w:val="004E21AA"/>
    <w:rsid w:val="004E3DD4"/>
    <w:rsid w:val="004E6329"/>
    <w:rsid w:val="004F2955"/>
    <w:rsid w:val="004F652A"/>
    <w:rsid w:val="005010B3"/>
    <w:rsid w:val="0050132D"/>
    <w:rsid w:val="00503B0A"/>
    <w:rsid w:val="005075E8"/>
    <w:rsid w:val="0052073A"/>
    <w:rsid w:val="00526F66"/>
    <w:rsid w:val="0053408D"/>
    <w:rsid w:val="0054489C"/>
    <w:rsid w:val="005453D5"/>
    <w:rsid w:val="00546911"/>
    <w:rsid w:val="00550F08"/>
    <w:rsid w:val="00551538"/>
    <w:rsid w:val="00555965"/>
    <w:rsid w:val="00571640"/>
    <w:rsid w:val="00581199"/>
    <w:rsid w:val="00583CCA"/>
    <w:rsid w:val="005840CE"/>
    <w:rsid w:val="00592621"/>
    <w:rsid w:val="00592622"/>
    <w:rsid w:val="00593C53"/>
    <w:rsid w:val="005945D2"/>
    <w:rsid w:val="00594EE1"/>
    <w:rsid w:val="00596E11"/>
    <w:rsid w:val="005A1F8E"/>
    <w:rsid w:val="005A21A6"/>
    <w:rsid w:val="005A3AFC"/>
    <w:rsid w:val="005A6FA6"/>
    <w:rsid w:val="005B1FDD"/>
    <w:rsid w:val="005B7A6A"/>
    <w:rsid w:val="005B7A82"/>
    <w:rsid w:val="005C090D"/>
    <w:rsid w:val="005C4C28"/>
    <w:rsid w:val="005C5A37"/>
    <w:rsid w:val="005C713A"/>
    <w:rsid w:val="005F77ED"/>
    <w:rsid w:val="00601CD3"/>
    <w:rsid w:val="00605D35"/>
    <w:rsid w:val="00617307"/>
    <w:rsid w:val="006216D1"/>
    <w:rsid w:val="006217F4"/>
    <w:rsid w:val="00626FF4"/>
    <w:rsid w:val="00631D87"/>
    <w:rsid w:val="006320EA"/>
    <w:rsid w:val="006322B8"/>
    <w:rsid w:val="00657177"/>
    <w:rsid w:val="00657A67"/>
    <w:rsid w:val="0066328C"/>
    <w:rsid w:val="006841FD"/>
    <w:rsid w:val="00690AB9"/>
    <w:rsid w:val="00692B52"/>
    <w:rsid w:val="00696C3A"/>
    <w:rsid w:val="00697696"/>
    <w:rsid w:val="006976B6"/>
    <w:rsid w:val="006A1311"/>
    <w:rsid w:val="006A1AAD"/>
    <w:rsid w:val="006A32CA"/>
    <w:rsid w:val="006A5A31"/>
    <w:rsid w:val="006A729C"/>
    <w:rsid w:val="006B00DE"/>
    <w:rsid w:val="006B5281"/>
    <w:rsid w:val="006C6D70"/>
    <w:rsid w:val="006C7535"/>
    <w:rsid w:val="006D3C38"/>
    <w:rsid w:val="006D3F0B"/>
    <w:rsid w:val="006F15D4"/>
    <w:rsid w:val="006F43B4"/>
    <w:rsid w:val="00707045"/>
    <w:rsid w:val="0070752F"/>
    <w:rsid w:val="00712A31"/>
    <w:rsid w:val="00715C63"/>
    <w:rsid w:val="00715EB6"/>
    <w:rsid w:val="00715EEF"/>
    <w:rsid w:val="00720FED"/>
    <w:rsid w:val="00727DA8"/>
    <w:rsid w:val="00735190"/>
    <w:rsid w:val="007363A2"/>
    <w:rsid w:val="00736F2E"/>
    <w:rsid w:val="00740F44"/>
    <w:rsid w:val="007433CA"/>
    <w:rsid w:val="0074413C"/>
    <w:rsid w:val="00744C23"/>
    <w:rsid w:val="00746540"/>
    <w:rsid w:val="00746D65"/>
    <w:rsid w:val="007501A3"/>
    <w:rsid w:val="007509F9"/>
    <w:rsid w:val="00750C6C"/>
    <w:rsid w:val="00753585"/>
    <w:rsid w:val="00776963"/>
    <w:rsid w:val="00782929"/>
    <w:rsid w:val="00785F20"/>
    <w:rsid w:val="007913B7"/>
    <w:rsid w:val="00791607"/>
    <w:rsid w:val="00792746"/>
    <w:rsid w:val="00794D0B"/>
    <w:rsid w:val="0079595B"/>
    <w:rsid w:val="007969A9"/>
    <w:rsid w:val="007978FC"/>
    <w:rsid w:val="007A09B4"/>
    <w:rsid w:val="007A592C"/>
    <w:rsid w:val="007B049F"/>
    <w:rsid w:val="007B3436"/>
    <w:rsid w:val="007D53C9"/>
    <w:rsid w:val="007F39C5"/>
    <w:rsid w:val="007F56F9"/>
    <w:rsid w:val="007F71B7"/>
    <w:rsid w:val="00804A13"/>
    <w:rsid w:val="008119C3"/>
    <w:rsid w:val="00811F53"/>
    <w:rsid w:val="00812CE3"/>
    <w:rsid w:val="00814864"/>
    <w:rsid w:val="0082004A"/>
    <w:rsid w:val="00830CED"/>
    <w:rsid w:val="00833539"/>
    <w:rsid w:val="00836F23"/>
    <w:rsid w:val="008416A9"/>
    <w:rsid w:val="008523F0"/>
    <w:rsid w:val="00852E91"/>
    <w:rsid w:val="00853C25"/>
    <w:rsid w:val="00854449"/>
    <w:rsid w:val="0085560A"/>
    <w:rsid w:val="00856A1D"/>
    <w:rsid w:val="00863A4B"/>
    <w:rsid w:val="00870977"/>
    <w:rsid w:val="00873570"/>
    <w:rsid w:val="008737EB"/>
    <w:rsid w:val="00876DB4"/>
    <w:rsid w:val="00884BDA"/>
    <w:rsid w:val="00886764"/>
    <w:rsid w:val="00886A7E"/>
    <w:rsid w:val="00893455"/>
    <w:rsid w:val="008A320B"/>
    <w:rsid w:val="008A3435"/>
    <w:rsid w:val="008B1D1F"/>
    <w:rsid w:val="008B2A29"/>
    <w:rsid w:val="008B5229"/>
    <w:rsid w:val="008B6E3A"/>
    <w:rsid w:val="008C1666"/>
    <w:rsid w:val="008C1D25"/>
    <w:rsid w:val="008C4B31"/>
    <w:rsid w:val="008C5B78"/>
    <w:rsid w:val="008E74D7"/>
    <w:rsid w:val="008F268F"/>
    <w:rsid w:val="009003DE"/>
    <w:rsid w:val="00902BCF"/>
    <w:rsid w:val="0090395D"/>
    <w:rsid w:val="009150E1"/>
    <w:rsid w:val="0092136C"/>
    <w:rsid w:val="00921C65"/>
    <w:rsid w:val="009261BB"/>
    <w:rsid w:val="00930CE4"/>
    <w:rsid w:val="0093395D"/>
    <w:rsid w:val="00937ED3"/>
    <w:rsid w:val="00942026"/>
    <w:rsid w:val="00950DF4"/>
    <w:rsid w:val="00953F60"/>
    <w:rsid w:val="0095456C"/>
    <w:rsid w:val="00966130"/>
    <w:rsid w:val="00985BC2"/>
    <w:rsid w:val="009A0009"/>
    <w:rsid w:val="009A369E"/>
    <w:rsid w:val="009A5C9B"/>
    <w:rsid w:val="009B00E4"/>
    <w:rsid w:val="009B181A"/>
    <w:rsid w:val="009B3EEC"/>
    <w:rsid w:val="009B4CA4"/>
    <w:rsid w:val="009C5F8C"/>
    <w:rsid w:val="009C68EF"/>
    <w:rsid w:val="009E0D06"/>
    <w:rsid w:val="009E3D53"/>
    <w:rsid w:val="009F056F"/>
    <w:rsid w:val="009F0ADB"/>
    <w:rsid w:val="009F2983"/>
    <w:rsid w:val="00A00494"/>
    <w:rsid w:val="00A053DA"/>
    <w:rsid w:val="00A1339C"/>
    <w:rsid w:val="00A17988"/>
    <w:rsid w:val="00A20BF7"/>
    <w:rsid w:val="00A20C39"/>
    <w:rsid w:val="00A27AA1"/>
    <w:rsid w:val="00A32704"/>
    <w:rsid w:val="00A427C3"/>
    <w:rsid w:val="00A43574"/>
    <w:rsid w:val="00A441BA"/>
    <w:rsid w:val="00A474B0"/>
    <w:rsid w:val="00A50765"/>
    <w:rsid w:val="00A5134F"/>
    <w:rsid w:val="00A51A24"/>
    <w:rsid w:val="00A534C7"/>
    <w:rsid w:val="00A540EA"/>
    <w:rsid w:val="00A6311B"/>
    <w:rsid w:val="00A71699"/>
    <w:rsid w:val="00A754F9"/>
    <w:rsid w:val="00A766C1"/>
    <w:rsid w:val="00A77FF2"/>
    <w:rsid w:val="00A816E5"/>
    <w:rsid w:val="00A95594"/>
    <w:rsid w:val="00AA6A1C"/>
    <w:rsid w:val="00AC013F"/>
    <w:rsid w:val="00AC0DDA"/>
    <w:rsid w:val="00AC3C7A"/>
    <w:rsid w:val="00AC743F"/>
    <w:rsid w:val="00AD1146"/>
    <w:rsid w:val="00AD4982"/>
    <w:rsid w:val="00AE5713"/>
    <w:rsid w:val="00AF0857"/>
    <w:rsid w:val="00AF1D63"/>
    <w:rsid w:val="00AF4063"/>
    <w:rsid w:val="00B13659"/>
    <w:rsid w:val="00B16CAA"/>
    <w:rsid w:val="00B17795"/>
    <w:rsid w:val="00B22FA4"/>
    <w:rsid w:val="00B245D7"/>
    <w:rsid w:val="00B24D56"/>
    <w:rsid w:val="00B258A3"/>
    <w:rsid w:val="00B25FE6"/>
    <w:rsid w:val="00B31E23"/>
    <w:rsid w:val="00B33E70"/>
    <w:rsid w:val="00B44B47"/>
    <w:rsid w:val="00B56BF5"/>
    <w:rsid w:val="00B6100F"/>
    <w:rsid w:val="00B6375B"/>
    <w:rsid w:val="00B708F0"/>
    <w:rsid w:val="00B743BA"/>
    <w:rsid w:val="00B7517A"/>
    <w:rsid w:val="00B8237C"/>
    <w:rsid w:val="00B91ED9"/>
    <w:rsid w:val="00B923C3"/>
    <w:rsid w:val="00BA2B00"/>
    <w:rsid w:val="00BA5F6E"/>
    <w:rsid w:val="00BA75F6"/>
    <w:rsid w:val="00BB6D92"/>
    <w:rsid w:val="00BB6DAD"/>
    <w:rsid w:val="00BC0DB9"/>
    <w:rsid w:val="00BC1E82"/>
    <w:rsid w:val="00BC2CCB"/>
    <w:rsid w:val="00BC3942"/>
    <w:rsid w:val="00BC5064"/>
    <w:rsid w:val="00BD0820"/>
    <w:rsid w:val="00BD453F"/>
    <w:rsid w:val="00BE3A3A"/>
    <w:rsid w:val="00BF1F5B"/>
    <w:rsid w:val="00BF4A92"/>
    <w:rsid w:val="00C0246B"/>
    <w:rsid w:val="00C03AA9"/>
    <w:rsid w:val="00C060CD"/>
    <w:rsid w:val="00C07999"/>
    <w:rsid w:val="00C15F72"/>
    <w:rsid w:val="00C2512E"/>
    <w:rsid w:val="00C27E03"/>
    <w:rsid w:val="00C43D4D"/>
    <w:rsid w:val="00C6258D"/>
    <w:rsid w:val="00C653FB"/>
    <w:rsid w:val="00C943B6"/>
    <w:rsid w:val="00CA4935"/>
    <w:rsid w:val="00CA6534"/>
    <w:rsid w:val="00CB2A2A"/>
    <w:rsid w:val="00CC0294"/>
    <w:rsid w:val="00CC3A57"/>
    <w:rsid w:val="00CC6DC6"/>
    <w:rsid w:val="00CD2683"/>
    <w:rsid w:val="00CD27CC"/>
    <w:rsid w:val="00CD6DE1"/>
    <w:rsid w:val="00CE0A6E"/>
    <w:rsid w:val="00CE0B39"/>
    <w:rsid w:val="00CE1599"/>
    <w:rsid w:val="00CF29F5"/>
    <w:rsid w:val="00CF5AF6"/>
    <w:rsid w:val="00D07CAF"/>
    <w:rsid w:val="00D13C8B"/>
    <w:rsid w:val="00D17947"/>
    <w:rsid w:val="00D2427C"/>
    <w:rsid w:val="00D3047A"/>
    <w:rsid w:val="00D32713"/>
    <w:rsid w:val="00D32F6D"/>
    <w:rsid w:val="00D336DF"/>
    <w:rsid w:val="00D33B87"/>
    <w:rsid w:val="00D34743"/>
    <w:rsid w:val="00D35D8B"/>
    <w:rsid w:val="00D4136D"/>
    <w:rsid w:val="00D4273B"/>
    <w:rsid w:val="00D43F69"/>
    <w:rsid w:val="00D51D5A"/>
    <w:rsid w:val="00D52837"/>
    <w:rsid w:val="00D633C6"/>
    <w:rsid w:val="00D70859"/>
    <w:rsid w:val="00D770B6"/>
    <w:rsid w:val="00D820E1"/>
    <w:rsid w:val="00D96EF4"/>
    <w:rsid w:val="00D97001"/>
    <w:rsid w:val="00DA1422"/>
    <w:rsid w:val="00DA4C8B"/>
    <w:rsid w:val="00DA6569"/>
    <w:rsid w:val="00DA72A1"/>
    <w:rsid w:val="00DA7C42"/>
    <w:rsid w:val="00DA7E66"/>
    <w:rsid w:val="00DB0EEE"/>
    <w:rsid w:val="00DB21DC"/>
    <w:rsid w:val="00DB5F9A"/>
    <w:rsid w:val="00DC00BA"/>
    <w:rsid w:val="00DC05B8"/>
    <w:rsid w:val="00DC1D41"/>
    <w:rsid w:val="00DC65CD"/>
    <w:rsid w:val="00DD0C6D"/>
    <w:rsid w:val="00DD28E1"/>
    <w:rsid w:val="00DD5DE7"/>
    <w:rsid w:val="00DE03FB"/>
    <w:rsid w:val="00DE10FE"/>
    <w:rsid w:val="00DF06E3"/>
    <w:rsid w:val="00DF2DD5"/>
    <w:rsid w:val="00DF3B1A"/>
    <w:rsid w:val="00E06AD9"/>
    <w:rsid w:val="00E0700E"/>
    <w:rsid w:val="00E122BF"/>
    <w:rsid w:val="00E218AB"/>
    <w:rsid w:val="00E269A9"/>
    <w:rsid w:val="00E3146C"/>
    <w:rsid w:val="00E3243F"/>
    <w:rsid w:val="00E3339E"/>
    <w:rsid w:val="00E43167"/>
    <w:rsid w:val="00E5437F"/>
    <w:rsid w:val="00E56C15"/>
    <w:rsid w:val="00E65903"/>
    <w:rsid w:val="00E7086C"/>
    <w:rsid w:val="00E741F1"/>
    <w:rsid w:val="00E8114B"/>
    <w:rsid w:val="00EA1F57"/>
    <w:rsid w:val="00EB2FFC"/>
    <w:rsid w:val="00EB38A7"/>
    <w:rsid w:val="00EC1A83"/>
    <w:rsid w:val="00EC229E"/>
    <w:rsid w:val="00ED2CD9"/>
    <w:rsid w:val="00ED36ED"/>
    <w:rsid w:val="00ED4D57"/>
    <w:rsid w:val="00EE0325"/>
    <w:rsid w:val="00EE0688"/>
    <w:rsid w:val="00EE0A0F"/>
    <w:rsid w:val="00EE2C70"/>
    <w:rsid w:val="00EE6C41"/>
    <w:rsid w:val="00EF68C7"/>
    <w:rsid w:val="00F0149E"/>
    <w:rsid w:val="00F01FA7"/>
    <w:rsid w:val="00F04023"/>
    <w:rsid w:val="00F25349"/>
    <w:rsid w:val="00F32FF3"/>
    <w:rsid w:val="00F4165F"/>
    <w:rsid w:val="00F471FB"/>
    <w:rsid w:val="00F52323"/>
    <w:rsid w:val="00F5420C"/>
    <w:rsid w:val="00F5449B"/>
    <w:rsid w:val="00F56083"/>
    <w:rsid w:val="00F635AA"/>
    <w:rsid w:val="00F65F30"/>
    <w:rsid w:val="00F860AF"/>
    <w:rsid w:val="00F90F24"/>
    <w:rsid w:val="00F92301"/>
    <w:rsid w:val="00FA6570"/>
    <w:rsid w:val="00FA6BDD"/>
    <w:rsid w:val="00FB3DE7"/>
    <w:rsid w:val="00FB662A"/>
    <w:rsid w:val="00FB7B4C"/>
    <w:rsid w:val="00FC036C"/>
    <w:rsid w:val="00FC0786"/>
    <w:rsid w:val="00FC4CA9"/>
    <w:rsid w:val="00FD6841"/>
    <w:rsid w:val="00FE20F4"/>
    <w:rsid w:val="00FE3ECE"/>
    <w:rsid w:val="00FE486D"/>
    <w:rsid w:val="00FE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4B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link w:val="Titre3Car"/>
    <w:uiPriority w:val="9"/>
    <w:qFormat/>
    <w:rsid w:val="003E4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676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0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94B"/>
  </w:style>
  <w:style w:type="paragraph" w:styleId="Pieddepage">
    <w:name w:val="footer"/>
    <w:basedOn w:val="Normal"/>
    <w:link w:val="PieddepageCar"/>
    <w:uiPriority w:val="99"/>
    <w:semiHidden/>
    <w:unhideWhenUsed/>
    <w:rsid w:val="001B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B494B"/>
  </w:style>
  <w:style w:type="paragraph" w:styleId="Paragraphedeliste">
    <w:name w:val="List Paragraph"/>
    <w:basedOn w:val="Normal"/>
    <w:uiPriority w:val="34"/>
    <w:qFormat/>
    <w:rsid w:val="001B494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4A56"/>
    <w:rPr>
      <w:rFonts w:ascii="Times New Roman" w:eastAsia="Times New Roman" w:hAnsi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3E4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4A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4A56"/>
  </w:style>
  <w:style w:type="character" w:customStyle="1" w:styleId="mw-editsection1">
    <w:name w:val="mw-editsection1"/>
    <w:basedOn w:val="Policepardfaut"/>
    <w:rsid w:val="003E4A56"/>
  </w:style>
  <w:style w:type="character" w:customStyle="1" w:styleId="mw-editsection-bracket">
    <w:name w:val="mw-editsection-bracket"/>
    <w:basedOn w:val="Policepardfaut"/>
    <w:rsid w:val="003E4A56"/>
  </w:style>
  <w:style w:type="character" w:customStyle="1" w:styleId="mw-editsection-divider1">
    <w:name w:val="mw-editsection-divider1"/>
    <w:basedOn w:val="Policepardfaut"/>
    <w:rsid w:val="003E4A56"/>
    <w:rPr>
      <w:color w:val="555555"/>
    </w:rPr>
  </w:style>
  <w:style w:type="character" w:styleId="MachinecrireHTML">
    <w:name w:val="HTML Typewriter"/>
    <w:basedOn w:val="Policepardfaut"/>
    <w:uiPriority w:val="99"/>
    <w:semiHidden/>
    <w:unhideWhenUsed/>
    <w:rsid w:val="003E4A56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88676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CodeHTML">
    <w:name w:val="HTML Code"/>
    <w:basedOn w:val="Policepardfaut"/>
    <w:uiPriority w:val="99"/>
    <w:semiHidden/>
    <w:unhideWhenUsed/>
    <w:rsid w:val="0088676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86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86764"/>
    <w:rPr>
      <w:rFonts w:ascii="Courier New" w:eastAsia="Times New Roman" w:hAnsi="Courier New" w:cs="Courier New"/>
    </w:rPr>
  </w:style>
  <w:style w:type="character" w:styleId="ExempleHTML">
    <w:name w:val="HTML Sample"/>
    <w:basedOn w:val="Policepardfaut"/>
    <w:uiPriority w:val="99"/>
    <w:semiHidden/>
    <w:unhideWhenUsed/>
    <w:rsid w:val="00886764"/>
    <w:rPr>
      <w:rFonts w:ascii="Courier New" w:eastAsia="Times New Roman" w:hAnsi="Courier New" w:cs="Courier New"/>
    </w:rPr>
  </w:style>
  <w:style w:type="character" w:customStyle="1" w:styleId="acekeyword2">
    <w:name w:val="ace_keyword2"/>
    <w:basedOn w:val="Policepardfaut"/>
    <w:rsid w:val="00886764"/>
  </w:style>
  <w:style w:type="character" w:customStyle="1" w:styleId="aceparen">
    <w:name w:val="ace_paren"/>
    <w:basedOn w:val="Policepardfaut"/>
    <w:rsid w:val="00886764"/>
  </w:style>
  <w:style w:type="character" w:customStyle="1" w:styleId="aceidentifier">
    <w:name w:val="ace_identifier"/>
    <w:basedOn w:val="Policepardfaut"/>
    <w:rsid w:val="00886764"/>
  </w:style>
  <w:style w:type="character" w:customStyle="1" w:styleId="aceconstant2">
    <w:name w:val="ace_constant2"/>
    <w:basedOn w:val="Policepardfaut"/>
    <w:rsid w:val="00886764"/>
  </w:style>
  <w:style w:type="character" w:customStyle="1" w:styleId="acepunctuation">
    <w:name w:val="ace_punctuation"/>
    <w:basedOn w:val="Policepardfaut"/>
    <w:rsid w:val="00886764"/>
  </w:style>
  <w:style w:type="character" w:customStyle="1" w:styleId="acesupport">
    <w:name w:val="ace_support"/>
    <w:basedOn w:val="Policepardfaut"/>
    <w:rsid w:val="00886764"/>
  </w:style>
  <w:style w:type="character" w:styleId="lev">
    <w:name w:val="Strong"/>
    <w:basedOn w:val="Policepardfaut"/>
    <w:uiPriority w:val="22"/>
    <w:qFormat/>
    <w:rsid w:val="00886764"/>
    <w:rPr>
      <w:b/>
      <w:bCs/>
    </w:rPr>
  </w:style>
  <w:style w:type="character" w:customStyle="1" w:styleId="acestorage2">
    <w:name w:val="ace_storage2"/>
    <w:basedOn w:val="Policepardfaut"/>
    <w:rsid w:val="00886764"/>
  </w:style>
  <w:style w:type="character" w:customStyle="1" w:styleId="acestring3">
    <w:name w:val="ace_string3"/>
    <w:basedOn w:val="Policepardfaut"/>
    <w:rsid w:val="00886764"/>
    <w:rPr>
      <w:color w:val="E6DB74"/>
    </w:rPr>
  </w:style>
  <w:style w:type="paragraph" w:customStyle="1" w:styleId="hoveredcourseelement">
    <w:name w:val="hoveredcourseelement"/>
    <w:basedOn w:val="Normal"/>
    <w:rsid w:val="008867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0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5349"/>
    <w:rPr>
      <w:rFonts w:ascii="Tahoma" w:hAnsi="Tahoma" w:cs="Tahoma"/>
      <w:sz w:val="16"/>
      <w:szCs w:val="16"/>
      <w:lang w:eastAsia="en-US"/>
    </w:rPr>
  </w:style>
  <w:style w:type="character" w:customStyle="1" w:styleId="citecrochet1">
    <w:name w:val="cite_crochet1"/>
    <w:basedOn w:val="Policepardfaut"/>
    <w:rsid w:val="00804A13"/>
    <w:rPr>
      <w:vanish/>
      <w:webHidden w:val="0"/>
      <w:specVanish w:val="0"/>
    </w:rPr>
  </w:style>
  <w:style w:type="character" w:styleId="Textedelespacerserv">
    <w:name w:val="Placeholder Text"/>
    <w:basedOn w:val="Policepardfaut"/>
    <w:uiPriority w:val="99"/>
    <w:semiHidden/>
    <w:rsid w:val="008E74D7"/>
    <w:rPr>
      <w:color w:val="808080"/>
    </w:rPr>
  </w:style>
  <w:style w:type="character" w:styleId="Accentuation">
    <w:name w:val="Emphasis"/>
    <w:basedOn w:val="Policepardfaut"/>
    <w:uiPriority w:val="20"/>
    <w:qFormat/>
    <w:rsid w:val="006B5281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7501A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mo">
    <w:name w:val="mo"/>
    <w:basedOn w:val="Policepardfaut"/>
    <w:rsid w:val="007501A3"/>
  </w:style>
  <w:style w:type="character" w:customStyle="1" w:styleId="mi">
    <w:name w:val="mi"/>
    <w:basedOn w:val="Policepardfaut"/>
    <w:rsid w:val="007501A3"/>
  </w:style>
  <w:style w:type="character" w:customStyle="1" w:styleId="Titre6Car">
    <w:name w:val="Titre 6 Car"/>
    <w:basedOn w:val="Policepardfaut"/>
    <w:link w:val="Titre6"/>
    <w:uiPriority w:val="9"/>
    <w:semiHidden/>
    <w:rsid w:val="005C09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mn">
    <w:name w:val="mn"/>
    <w:basedOn w:val="Policepardfaut"/>
    <w:rsid w:val="005C090D"/>
  </w:style>
  <w:style w:type="character" w:customStyle="1" w:styleId="acestorage">
    <w:name w:val="ace_storage"/>
    <w:basedOn w:val="Policepardfaut"/>
    <w:rsid w:val="005C090D"/>
  </w:style>
  <w:style w:type="character" w:customStyle="1" w:styleId="aceconstant">
    <w:name w:val="ace_constant"/>
    <w:basedOn w:val="Policepardfaut"/>
    <w:rsid w:val="005C090D"/>
  </w:style>
  <w:style w:type="character" w:customStyle="1" w:styleId="acecomment">
    <w:name w:val="ace_comment"/>
    <w:basedOn w:val="Policepardfaut"/>
    <w:rsid w:val="005C090D"/>
  </w:style>
  <w:style w:type="character" w:customStyle="1" w:styleId="acekeyword">
    <w:name w:val="ace_keyword"/>
    <w:basedOn w:val="Policepardfaut"/>
    <w:rsid w:val="005C090D"/>
  </w:style>
  <w:style w:type="character" w:customStyle="1" w:styleId="aceindent-guide">
    <w:name w:val="ace_indent-guide"/>
    <w:basedOn w:val="Policepardfaut"/>
    <w:rsid w:val="005C090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C09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C090D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C09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C090D"/>
    <w:rPr>
      <w:rFonts w:ascii="Arial" w:eastAsia="Times New Roman" w:hAnsi="Arial" w:cs="Arial"/>
      <w:vanish/>
      <w:sz w:val="16"/>
      <w:szCs w:val="16"/>
    </w:rPr>
  </w:style>
  <w:style w:type="character" w:customStyle="1" w:styleId="col-navchaptertitle">
    <w:name w:val="col-nav__chaptertitle"/>
    <w:basedOn w:val="Policepardfaut"/>
    <w:rsid w:val="005C0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2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1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18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1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5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6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36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7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6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3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0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1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43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56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20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23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4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6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45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3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2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atmel.com/Images/compiler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5F452-75FA-4053-825D-7E458E4F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JBdB</cp:lastModifiedBy>
  <cp:revision>2</cp:revision>
  <cp:lastPrinted>2020-04-08T08:58:00Z</cp:lastPrinted>
  <dcterms:created xsi:type="dcterms:W3CDTF">2020-04-08T08:59:00Z</dcterms:created>
  <dcterms:modified xsi:type="dcterms:W3CDTF">2020-04-08T08:59:00Z</dcterms:modified>
</cp:coreProperties>
</file>