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6D3" w:rsidRDefault="004D251C" w:rsidP="004D251C">
      <w:pPr>
        <w:pStyle w:val="Ttulo2"/>
      </w:pPr>
      <w:proofErr w:type="spellStart"/>
      <w:r>
        <w:t>Cinemachine</w:t>
      </w:r>
      <w:proofErr w:type="spellEnd"/>
    </w:p>
    <w:p w:rsidR="004D251C" w:rsidRDefault="004D251C" w:rsidP="004D251C">
      <w:r>
        <w:t>Es un poderoso paquete nos permite:</w:t>
      </w:r>
    </w:p>
    <w:p w:rsidR="004D251C" w:rsidRDefault="004D251C" w:rsidP="004D251C">
      <w:pPr>
        <w:pStyle w:val="Prrafodelista"/>
        <w:numPr>
          <w:ilvl w:val="0"/>
          <w:numId w:val="1"/>
        </w:numPr>
      </w:pPr>
      <w:r>
        <w:t>Manejar múltiples cámaras en nuestra escena</w:t>
      </w:r>
    </w:p>
    <w:p w:rsidR="004D251C" w:rsidRDefault="004D251C" w:rsidP="004D251C">
      <w:pPr>
        <w:pStyle w:val="Prrafodelista"/>
        <w:numPr>
          <w:ilvl w:val="0"/>
          <w:numId w:val="1"/>
        </w:numPr>
      </w:pPr>
      <w:r>
        <w:t>Fácilmente crear reglas para nuestras cámaras</w:t>
      </w:r>
    </w:p>
    <w:p w:rsidR="008E0782" w:rsidRDefault="008E0782" w:rsidP="008E0782">
      <w:pPr>
        <w:pStyle w:val="Ttulo2"/>
      </w:pPr>
      <w:r>
        <w:t>Terminología de audios</w:t>
      </w:r>
    </w:p>
    <w:p w:rsidR="008E0782" w:rsidRDefault="008E0782" w:rsidP="008E0782">
      <w:pPr>
        <w:pStyle w:val="Ttulo3"/>
      </w:pPr>
      <w:r>
        <w:t xml:space="preserve">Audio </w:t>
      </w:r>
      <w:proofErr w:type="spellStart"/>
      <w:r>
        <w:t>Listener</w:t>
      </w:r>
      <w:proofErr w:type="spellEnd"/>
    </w:p>
    <w:p w:rsidR="008E0782" w:rsidRDefault="008E0782" w:rsidP="008E0782">
      <w:r>
        <w:t>Es como un micrófono, recibe sonidos y los reproduce en los parlantes del ordenador.</w:t>
      </w:r>
    </w:p>
    <w:p w:rsidR="008E0782" w:rsidRDefault="008E0782" w:rsidP="008E0782">
      <w:pPr>
        <w:pStyle w:val="Ttulo3"/>
      </w:pPr>
      <w:r>
        <w:t xml:space="preserve">Audio </w:t>
      </w:r>
      <w:proofErr w:type="spellStart"/>
      <w:r>
        <w:t>Source</w:t>
      </w:r>
      <w:proofErr w:type="spellEnd"/>
    </w:p>
    <w:p w:rsidR="008E0782" w:rsidRDefault="008E0782" w:rsidP="008E0782">
      <w:r>
        <w:t>Reproduce un sonido y nos permite ajustar sus propiedades (ej. Volumen)</w:t>
      </w:r>
    </w:p>
    <w:p w:rsidR="008E0782" w:rsidRDefault="008E0782" w:rsidP="008E0782">
      <w:pPr>
        <w:pStyle w:val="Ttulo3"/>
      </w:pPr>
      <w:r>
        <w:t>Audio Clip</w:t>
      </w:r>
    </w:p>
    <w:p w:rsidR="008E0782" w:rsidRDefault="008E0782" w:rsidP="008E0782">
      <w:r>
        <w:t xml:space="preserve">Contiene datos de audio para ser reproducidos (mp3, </w:t>
      </w:r>
      <w:proofErr w:type="spellStart"/>
      <w:r>
        <w:t>wav</w:t>
      </w:r>
      <w:proofErr w:type="spellEnd"/>
      <w:r>
        <w:t xml:space="preserve">, </w:t>
      </w:r>
      <w:proofErr w:type="spellStart"/>
      <w:r>
        <w:t>ogg</w:t>
      </w:r>
      <w:proofErr w:type="spellEnd"/>
      <w:r>
        <w:t>)</w:t>
      </w:r>
    </w:p>
    <w:p w:rsidR="009A51B4" w:rsidRDefault="009A51B4" w:rsidP="009A51B4">
      <w:pPr>
        <w:pStyle w:val="Ttulo2"/>
      </w:pPr>
      <w:proofErr w:type="spellStart"/>
      <w:r>
        <w:t>Scriptable</w:t>
      </w:r>
      <w:proofErr w:type="spellEnd"/>
      <w:r>
        <w:t xml:space="preserve"> </w:t>
      </w:r>
      <w:proofErr w:type="spellStart"/>
      <w:r>
        <w:t>Object</w:t>
      </w:r>
      <w:proofErr w:type="spellEnd"/>
    </w:p>
    <w:p w:rsidR="009A51B4" w:rsidRDefault="009A51B4" w:rsidP="009A51B4">
      <w:r>
        <w:t>Es un contenedor de datos:</w:t>
      </w:r>
    </w:p>
    <w:p w:rsidR="009A51B4" w:rsidRDefault="009A51B4" w:rsidP="009A51B4">
      <w:pPr>
        <w:pStyle w:val="Prrafodelista"/>
        <w:numPr>
          <w:ilvl w:val="0"/>
          <w:numId w:val="2"/>
        </w:numPr>
      </w:pPr>
      <w:r>
        <w:t>Mantiene los datos fuera de nuestros scripts.</w:t>
      </w:r>
    </w:p>
    <w:p w:rsidR="009A51B4" w:rsidRDefault="009A51B4" w:rsidP="009A51B4">
      <w:pPr>
        <w:pStyle w:val="Prrafodelista"/>
        <w:numPr>
          <w:ilvl w:val="0"/>
          <w:numId w:val="2"/>
        </w:numPr>
      </w:pPr>
      <w:r>
        <w:t>Nos ayuda a guardar datos en un lugar.</w:t>
      </w:r>
    </w:p>
    <w:p w:rsidR="009A51B4" w:rsidRDefault="009A51B4" w:rsidP="009A51B4">
      <w:pPr>
        <w:pStyle w:val="Prrafodelista"/>
        <w:numPr>
          <w:ilvl w:val="0"/>
          <w:numId w:val="2"/>
        </w:numPr>
      </w:pPr>
      <w:r>
        <w:t xml:space="preserve">No necesitan ser asignados a un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object</w:t>
      </w:r>
      <w:proofErr w:type="spellEnd"/>
      <w:r>
        <w:t>.</w:t>
      </w:r>
    </w:p>
    <w:p w:rsidR="009A51B4" w:rsidRDefault="009A51B4" w:rsidP="009A51B4">
      <w:pPr>
        <w:pStyle w:val="Prrafodelista"/>
        <w:numPr>
          <w:ilvl w:val="0"/>
          <w:numId w:val="2"/>
        </w:numPr>
      </w:pPr>
      <w:r>
        <w:t>Pesan poco y son convenientes</w:t>
      </w:r>
    </w:p>
    <w:p w:rsidR="009A51B4" w:rsidRDefault="009A51B4" w:rsidP="009A51B4">
      <w:pPr>
        <w:pStyle w:val="Prrafodelista"/>
        <w:numPr>
          <w:ilvl w:val="0"/>
          <w:numId w:val="2"/>
        </w:numPr>
      </w:pPr>
      <w:r>
        <w:t xml:space="preserve">Actúan como un </w:t>
      </w:r>
      <w:proofErr w:type="spellStart"/>
      <w:r>
        <w:t>template</w:t>
      </w:r>
      <w:proofErr w:type="spellEnd"/>
      <w:r>
        <w:t xml:space="preserve"> para consistencia.</w:t>
      </w:r>
    </w:p>
    <w:p w:rsidR="003D3597" w:rsidRDefault="003D3597" w:rsidP="003D3597">
      <w:r>
        <w:t>Ejemplos:</w:t>
      </w:r>
    </w:p>
    <w:p w:rsidR="003D3597" w:rsidRDefault="003D3597" w:rsidP="003D3597">
      <w:pPr>
        <w:pStyle w:val="Prrafodelista"/>
        <w:numPr>
          <w:ilvl w:val="0"/>
          <w:numId w:val="3"/>
        </w:numPr>
      </w:pPr>
      <w:r>
        <w:t>Estadísticas de armas en un RPG.</w:t>
      </w:r>
    </w:p>
    <w:p w:rsidR="003D3597" w:rsidRDefault="003D3597" w:rsidP="003D3597">
      <w:pPr>
        <w:pStyle w:val="Prrafodelista"/>
        <w:numPr>
          <w:ilvl w:val="0"/>
          <w:numId w:val="3"/>
        </w:numPr>
      </w:pPr>
      <w:r>
        <w:t>Datos de una carta en un CCG.</w:t>
      </w:r>
    </w:p>
    <w:p w:rsidR="00127253" w:rsidRDefault="00127253" w:rsidP="00127253">
      <w:pPr>
        <w:pStyle w:val="Ttulo2"/>
      </w:pPr>
      <w:r>
        <w:t xml:space="preserve">Terminología de </w:t>
      </w:r>
      <w:proofErr w:type="spellStart"/>
      <w:r>
        <w:t>Tilemaps</w:t>
      </w:r>
      <w:proofErr w:type="spellEnd"/>
    </w:p>
    <w:p w:rsidR="00127253" w:rsidRDefault="00127253" w:rsidP="00127253">
      <w:r>
        <w:rPr>
          <w:noProof/>
          <w:lang w:eastAsia="es-ES"/>
        </w:rPr>
        <w:drawing>
          <wp:inline distT="0" distB="0" distL="0" distR="0" wp14:anchorId="40E9B2FC" wp14:editId="3B1C06B3">
            <wp:extent cx="5400040" cy="267208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328" w:rsidRDefault="00894328" w:rsidP="00127253"/>
    <w:p w:rsidR="00894328" w:rsidRDefault="00894328" w:rsidP="00127253"/>
    <w:p w:rsidR="00894328" w:rsidRDefault="00894328" w:rsidP="00127253"/>
    <w:p w:rsidR="00894328" w:rsidRDefault="00894328" w:rsidP="00894328">
      <w:pPr>
        <w:pStyle w:val="Ttulo2"/>
      </w:pPr>
      <w:r>
        <w:lastRenderedPageBreak/>
        <w:t>Terminología de animación</w:t>
      </w:r>
    </w:p>
    <w:p w:rsidR="00894328" w:rsidRDefault="00894328" w:rsidP="00894328">
      <w:pPr>
        <w:pStyle w:val="Ttulo3"/>
      </w:pPr>
      <w:proofErr w:type="spellStart"/>
      <w:r>
        <w:t>Animator</w:t>
      </w:r>
      <w:proofErr w:type="spellEnd"/>
      <w:r>
        <w:t xml:space="preserve"> </w:t>
      </w:r>
      <w:proofErr w:type="spellStart"/>
      <w:r>
        <w:t>component</w:t>
      </w:r>
      <w:proofErr w:type="spellEnd"/>
    </w:p>
    <w:p w:rsidR="00894328" w:rsidRDefault="00894328" w:rsidP="00894328">
      <w:r>
        <w:t xml:space="preserve">Asigna animaciones a los </w:t>
      </w:r>
      <w:proofErr w:type="spellStart"/>
      <w:r>
        <w:t>GameObjects</w:t>
      </w:r>
      <w:proofErr w:type="spellEnd"/>
      <w:r>
        <w:t xml:space="preserve"> a través del </w:t>
      </w:r>
      <w:proofErr w:type="spellStart"/>
      <w:r>
        <w:t>Animator</w:t>
      </w:r>
      <w:proofErr w:type="spellEnd"/>
      <w:r>
        <w:t xml:space="preserve"> </w:t>
      </w:r>
      <w:proofErr w:type="spellStart"/>
      <w:r>
        <w:t>Controller</w:t>
      </w:r>
      <w:proofErr w:type="spellEnd"/>
    </w:p>
    <w:p w:rsidR="00894328" w:rsidRDefault="00894328" w:rsidP="00894328">
      <w:pPr>
        <w:pStyle w:val="Ttulo3"/>
      </w:pPr>
      <w:proofErr w:type="spellStart"/>
      <w:r>
        <w:t>Animator</w:t>
      </w:r>
      <w:proofErr w:type="spellEnd"/>
      <w:r>
        <w:t xml:space="preserve"> </w:t>
      </w:r>
      <w:proofErr w:type="spellStart"/>
      <w:r>
        <w:t>Controller</w:t>
      </w:r>
      <w:proofErr w:type="spellEnd"/>
    </w:p>
    <w:p w:rsidR="00894328" w:rsidRDefault="00894328" w:rsidP="00894328">
      <w:r>
        <w:t>Conjunto de animaciones y transiciones (</w:t>
      </w:r>
      <w:proofErr w:type="spellStart"/>
      <w:r>
        <w:t>state</w:t>
      </w:r>
      <w:proofErr w:type="spellEnd"/>
      <w:r>
        <w:t xml:space="preserve"> machine).</w:t>
      </w:r>
    </w:p>
    <w:p w:rsidR="00894328" w:rsidRDefault="00894328" w:rsidP="00894328">
      <w:pPr>
        <w:pStyle w:val="Ttulo3"/>
      </w:pPr>
      <w:proofErr w:type="spellStart"/>
      <w:r>
        <w:t>Animation</w:t>
      </w:r>
      <w:proofErr w:type="spellEnd"/>
    </w:p>
    <w:p w:rsidR="00894328" w:rsidRDefault="00894328" w:rsidP="00894328">
      <w:r>
        <w:t>Piezas específicas de movimiento.</w:t>
      </w:r>
    </w:p>
    <w:p w:rsidR="00894328" w:rsidRDefault="00894328" w:rsidP="00894328">
      <w:pPr>
        <w:pStyle w:val="Ttulo3"/>
      </w:pPr>
      <w:proofErr w:type="spellStart"/>
      <w:r>
        <w:t>Sprite</w:t>
      </w:r>
      <w:proofErr w:type="spellEnd"/>
      <w:r>
        <w:t xml:space="preserve"> </w:t>
      </w:r>
      <w:proofErr w:type="spellStart"/>
      <w:r>
        <w:t>Renderer</w:t>
      </w:r>
      <w:proofErr w:type="spellEnd"/>
    </w:p>
    <w:p w:rsidR="00894328" w:rsidRDefault="00894328" w:rsidP="00894328">
      <w:r>
        <w:t xml:space="preserve">Muestra el </w:t>
      </w:r>
      <w:proofErr w:type="spellStart"/>
      <w:r>
        <w:t>sprite</w:t>
      </w:r>
      <w:proofErr w:type="spellEnd"/>
      <w:r>
        <w:t xml:space="preserve"> 2D en la pantalla.</w:t>
      </w:r>
    </w:p>
    <w:p w:rsidR="00894328" w:rsidRDefault="00894328" w:rsidP="00894328">
      <w:pPr>
        <w:pStyle w:val="Ttulo2"/>
      </w:pPr>
      <w:proofErr w:type="spellStart"/>
      <w:r>
        <w:t>Prefabs</w:t>
      </w:r>
      <w:proofErr w:type="spellEnd"/>
    </w:p>
    <w:p w:rsidR="00894328" w:rsidRDefault="00894328" w:rsidP="00894328">
      <w:r>
        <w:t xml:space="preserve">Son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 que </w:t>
      </w:r>
      <w:r w:rsidR="00051404">
        <w:t>fueron transformados a plantillas reusables.</w:t>
      </w:r>
    </w:p>
    <w:p w:rsidR="00051404" w:rsidRDefault="00051404" w:rsidP="00894328">
      <w:r>
        <w:t xml:space="preserve">El </w:t>
      </w:r>
      <w:proofErr w:type="spellStart"/>
      <w:r>
        <w:t>template</w:t>
      </w:r>
      <w:proofErr w:type="spellEnd"/>
      <w:r>
        <w:t xml:space="preserve"> original es llamado </w:t>
      </w:r>
      <w:proofErr w:type="spellStart"/>
      <w:r>
        <w:t>Prefab</w:t>
      </w:r>
      <w:proofErr w:type="spellEnd"/>
      <w:r>
        <w:t xml:space="preserve"> y las copias que añadimos a la escena son llamadas instancias.</w:t>
      </w:r>
    </w:p>
    <w:p w:rsidR="0023541F" w:rsidRDefault="0023541F" w:rsidP="0023541F">
      <w:pPr>
        <w:pStyle w:val="Ttulo2"/>
      </w:pPr>
      <w:proofErr w:type="spellStart"/>
      <w:r>
        <w:t>Game</w:t>
      </w:r>
      <w:proofErr w:type="spellEnd"/>
      <w:r>
        <w:t xml:space="preserve"> </w:t>
      </w:r>
      <w:proofErr w:type="spellStart"/>
      <w:r>
        <w:t>Session</w:t>
      </w:r>
      <w:proofErr w:type="spellEnd"/>
    </w:p>
    <w:p w:rsidR="0023541F" w:rsidRDefault="0023541F" w:rsidP="0023541F">
      <w:r>
        <w:t>Es un objeto encargado de guardar datos entre escenas como:</w:t>
      </w:r>
    </w:p>
    <w:p w:rsidR="0023541F" w:rsidRDefault="0023541F" w:rsidP="0023541F">
      <w:pPr>
        <w:pStyle w:val="Prrafodelista"/>
        <w:numPr>
          <w:ilvl w:val="0"/>
          <w:numId w:val="4"/>
        </w:numPr>
      </w:pPr>
      <w:r>
        <w:t>Vidas y cantidad de muertes.</w:t>
      </w:r>
    </w:p>
    <w:p w:rsidR="0023541F" w:rsidRDefault="0023541F" w:rsidP="0023541F">
      <w:pPr>
        <w:pStyle w:val="Prrafodelista"/>
        <w:numPr>
          <w:ilvl w:val="0"/>
          <w:numId w:val="4"/>
        </w:numPr>
      </w:pPr>
      <w:r>
        <w:t>Puntos.</w:t>
      </w:r>
    </w:p>
    <w:p w:rsidR="0023541F" w:rsidRDefault="0023541F" w:rsidP="0023541F">
      <w:pPr>
        <w:pStyle w:val="Prrafodelista"/>
        <w:numPr>
          <w:ilvl w:val="0"/>
          <w:numId w:val="4"/>
        </w:numPr>
      </w:pPr>
      <w:r>
        <w:t>Progreso de nivel.</w:t>
      </w:r>
    </w:p>
    <w:p w:rsidR="0023541F" w:rsidRDefault="0023541F" w:rsidP="0023541F">
      <w:pPr>
        <w:pStyle w:val="Prrafodelista"/>
        <w:numPr>
          <w:ilvl w:val="0"/>
          <w:numId w:val="4"/>
        </w:numPr>
      </w:pPr>
      <w:r>
        <w:t>Etc.</w:t>
      </w:r>
    </w:p>
    <w:p w:rsidR="0023541F" w:rsidRPr="0023541F" w:rsidRDefault="0023541F" w:rsidP="0023541F">
      <w:bookmarkStart w:id="0" w:name="_GoBack"/>
      <w:r>
        <w:rPr>
          <w:noProof/>
          <w:lang w:eastAsia="es-ES"/>
        </w:rPr>
        <w:drawing>
          <wp:inline distT="0" distB="0" distL="0" distR="0" wp14:anchorId="09AE9C3B" wp14:editId="6EE6698A">
            <wp:extent cx="3819525" cy="196321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8401" cy="1972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3541F" w:rsidRPr="002354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665BC"/>
    <w:multiLevelType w:val="hybridMultilevel"/>
    <w:tmpl w:val="3FFE3F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8A18AA"/>
    <w:multiLevelType w:val="hybridMultilevel"/>
    <w:tmpl w:val="E4F634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5C3C33"/>
    <w:multiLevelType w:val="hybridMultilevel"/>
    <w:tmpl w:val="77E8A280"/>
    <w:lvl w:ilvl="0" w:tplc="CF2AFB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830DEA"/>
    <w:multiLevelType w:val="hybridMultilevel"/>
    <w:tmpl w:val="EC3C6E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DAC"/>
    <w:rsid w:val="00051404"/>
    <w:rsid w:val="00127253"/>
    <w:rsid w:val="0023541F"/>
    <w:rsid w:val="002A5356"/>
    <w:rsid w:val="003D3597"/>
    <w:rsid w:val="004D251C"/>
    <w:rsid w:val="005906D3"/>
    <w:rsid w:val="00722DAC"/>
    <w:rsid w:val="00863AF0"/>
    <w:rsid w:val="00894328"/>
    <w:rsid w:val="008E0782"/>
    <w:rsid w:val="009A5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372F4"/>
  <w15:chartTrackingRefBased/>
  <w15:docId w15:val="{C9427100-ABB3-4C6E-A825-EBF57261F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D25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E07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A51B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D25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4D251C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8E078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9A51B4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210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Absalon</dc:creator>
  <cp:keywords/>
  <dc:description/>
  <cp:lastModifiedBy>Absalon</cp:lastModifiedBy>
  <cp:revision>8</cp:revision>
  <dcterms:created xsi:type="dcterms:W3CDTF">2023-04-17T18:56:00Z</dcterms:created>
  <dcterms:modified xsi:type="dcterms:W3CDTF">2023-05-01T17:15:00Z</dcterms:modified>
</cp:coreProperties>
</file>