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Pr="005E06EA" w:rsidRDefault="00565B43" w:rsidP="005E06EA">
      <w:pPr>
        <w:pStyle w:val="Ttulo1"/>
      </w:pPr>
      <w:bookmarkStart w:id="0" w:name="_Toc407744297"/>
      <w:r w:rsidRPr="005E06EA"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01231ECA" w:rsidR="00565B43" w:rsidRPr="00A52ABE" w:rsidRDefault="00122F87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565B43" w:rsidRPr="00A55E20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A55E20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5E06EA" w:rsidRDefault="000444D8" w:rsidP="005E06EA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</w:rPr>
            </w:pPr>
            <w:r w:rsidRPr="000444D8">
              <w:t>Se agregó el modelo de negocio del sistema</w:t>
            </w:r>
          </w:p>
          <w:p w14:paraId="497C359B" w14:textId="77777777" w:rsidR="000444D8" w:rsidRDefault="000444D8" w:rsidP="005E06EA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ja-JP"/>
              </w:rPr>
            </w:pPr>
            <w:r>
              <w:t>Se agregó requerimiento funcional</w:t>
            </w:r>
          </w:p>
          <w:p w14:paraId="25BEB6A7" w14:textId="468A18A0" w:rsidR="000444D8" w:rsidRPr="005E06EA" w:rsidRDefault="000444D8" w:rsidP="005E06EA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</w:rPr>
            </w:pPr>
            <w:r>
              <w:t>Se revisó la categorización de usuario</w:t>
            </w:r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proofErr w:type="spellStart"/>
            <w:r w:rsidR="000C63A4">
              <w:t>Brayam</w:t>
            </w:r>
            <w:proofErr w:type="spellEnd"/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 w:rsidP="005E06EA">
      <w:pPr>
        <w:rPr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B8C6F8B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r w:rsidR="00294C4C">
        <w:rPr>
          <w:rFonts w:cs="Arial"/>
          <w:noProof/>
          <w:lang w:val="es-ES"/>
        </w:rPr>
        <w:t>o</w:t>
      </w:r>
      <w:r w:rsidR="00E51DBB">
        <w:rPr>
          <w:rFonts w:cs="Arial"/>
          <w:noProof/>
          <w:lang w:val="es-ES"/>
        </w:rPr>
        <w:t>ntol</w:t>
      </w:r>
      <w:r w:rsidR="00294C4C">
        <w:rPr>
          <w:rFonts w:cs="Arial"/>
          <w:noProof/>
          <w:lang w:val="es-ES"/>
        </w:rPr>
        <w:t>ó</w:t>
      </w:r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"/>
      <w:r w:rsidR="00231D40">
        <w:rPr>
          <w:rStyle w:val="Refdecomentario"/>
        </w:rPr>
        <w:commentReference w:id="1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Este proyecto es el inicio a un concepto más global de Gestión destinado al campo de la odontología. En este caso, se busca desarrollar una herramienta simple, de fácil acceso y de </w:t>
      </w:r>
      <w:r>
        <w:rPr>
          <w:noProof/>
          <w:szCs w:val="24"/>
          <w:lang w:val="es-ES"/>
        </w:rPr>
        <w:t>alta calidad</w:t>
      </w:r>
      <w:r w:rsidRPr="00A734AB">
        <w:rPr>
          <w:noProof/>
          <w:szCs w:val="24"/>
          <w:lang w:val="es-ES"/>
        </w:rPr>
        <w:t xml:space="preserve"> para ser utilizado por cualquier odontólogo perteneciente a una clínica y/o hospital.</w:t>
      </w:r>
    </w:p>
    <w:p w14:paraId="5E1D0BB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El SWGPO agilizará la gestión de </w:t>
      </w:r>
      <w:r>
        <w:rPr>
          <w:noProof/>
          <w:szCs w:val="24"/>
          <w:lang w:val="es-ES"/>
        </w:rPr>
        <w:t>servicios</w:t>
      </w:r>
      <w:r w:rsidRPr="00A734AB">
        <w:rPr>
          <w:noProof/>
          <w:szCs w:val="24"/>
          <w:lang w:val="es-ES"/>
        </w:rPr>
        <w:t xml:space="preserve"> para los odontólogos brindandole la oportunidad de registrar un banco de pacientes</w:t>
      </w:r>
      <w:r>
        <w:rPr>
          <w:noProof/>
          <w:szCs w:val="24"/>
          <w:lang w:val="es-ES"/>
        </w:rPr>
        <w:t xml:space="preserve"> con informacion general, y especifica (Servicios brindados, historial medico, seguimiento de un tratamiento, expediente, etc..) todos esto realizado</w:t>
      </w:r>
      <w:r w:rsidRPr="00A734AB">
        <w:rPr>
          <w:noProof/>
          <w:szCs w:val="24"/>
          <w:lang w:val="es-ES"/>
        </w:rPr>
        <w:t xml:space="preserve"> por el usuario </w:t>
      </w:r>
      <w:r>
        <w:rPr>
          <w:noProof/>
          <w:szCs w:val="24"/>
          <w:lang w:val="es-ES"/>
        </w:rPr>
        <w:t xml:space="preserve">para quien esta enfocado el sistema </w:t>
      </w:r>
      <w:r w:rsidRPr="00A734AB">
        <w:rPr>
          <w:noProof/>
          <w:szCs w:val="24"/>
          <w:lang w:val="es-ES"/>
        </w:rPr>
        <w:t>(Odontólogo registrado</w:t>
      </w:r>
      <w:r>
        <w:rPr>
          <w:noProof/>
          <w:szCs w:val="24"/>
          <w:lang w:val="es-ES"/>
        </w:rPr>
        <w:t>s en general</w:t>
      </w:r>
      <w:r w:rsidRPr="00A734AB">
        <w:rPr>
          <w:noProof/>
          <w:szCs w:val="24"/>
          <w:lang w:val="es-ES"/>
        </w:rPr>
        <w:t xml:space="preserve">), </w:t>
      </w:r>
      <w:r>
        <w:rPr>
          <w:noProof/>
          <w:szCs w:val="24"/>
          <w:lang w:val="es-ES"/>
        </w:rPr>
        <w:t>asi tambien la webapp</w:t>
      </w:r>
      <w:r w:rsidRPr="00A734AB">
        <w:rPr>
          <w:noProof/>
          <w:szCs w:val="24"/>
          <w:lang w:val="es-ES"/>
        </w:rPr>
        <w:t xml:space="preserve"> permitirá el registro e impresión de tratamientos personalizados para cada paciente, ademas de mostrar reportes estadísticos de los servicios brindados, esto con el fin de mejorar la productividad en el servicio para </w:t>
      </w:r>
      <w:r>
        <w:rPr>
          <w:noProof/>
          <w:szCs w:val="24"/>
          <w:lang w:val="es-ES"/>
        </w:rPr>
        <w:t>el usuario, asegurando que el uso del producto software traera beneficios cuantificables y no cuantificables para el cliente</w:t>
      </w:r>
      <w:r w:rsidRPr="00A734AB">
        <w:rPr>
          <w:noProof/>
          <w:szCs w:val="24"/>
          <w:lang w:val="es-ES"/>
        </w:rPr>
        <w:t>.</w:t>
      </w:r>
    </w:p>
    <w:p w14:paraId="1B57012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lastRenderedPageBreak/>
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</w:r>
    </w:p>
    <w:p w14:paraId="73D3622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Otro aspecto importante es que el sistema permitirá una agenda electronica capaz de resgistrar eventos en una fecha dada para un paciente en especifico.</w:t>
      </w:r>
      <w:r>
        <w:rPr>
          <w:noProof/>
          <w:szCs w:val="24"/>
          <w:lang w:val="es-ES"/>
        </w:rPr>
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</w:r>
    </w:p>
    <w:p w14:paraId="0F691BC2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SWGPO podrá ser accedido por cualquier computador que se encuentre conectado al INTERNET, incluyendo la técnica “Responsive” que permitira una visualización de diseño más agradable para cualquier disposito.</w:t>
      </w:r>
    </w:p>
    <w:p w14:paraId="4E5A8DC2" w14:textId="77777777" w:rsidR="00B16BF0" w:rsidRPr="00A734AB" w:rsidRDefault="00B16BF0" w:rsidP="00B16BF0">
      <w:pPr>
        <w:rPr>
          <w:rFonts w:cs="Arial"/>
          <w:noProof/>
          <w:szCs w:val="24"/>
          <w:lang w:val="es-ES"/>
        </w:rPr>
      </w:pPr>
      <w:r w:rsidRPr="00A734AB">
        <w:rPr>
          <w:rFonts w:cs="Arial"/>
          <w:noProof/>
          <w:szCs w:val="24"/>
          <w:lang w:val="es-ES"/>
        </w:rPr>
        <w:t>Para cumplir con lo mencionado, se contará con un estimado de 3 meses para lograr el desarrollo en su totalidad.</w:t>
      </w:r>
    </w:p>
    <w:p w14:paraId="07223FC7" w14:textId="77777777" w:rsidR="005E06EA" w:rsidRPr="00B83F7F" w:rsidRDefault="005E06EA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604F2B68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58412C9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r w:rsidR="00A01D2B">
        <w:rPr>
          <w:noProof/>
          <w:lang w:val="es-ES"/>
        </w:rPr>
        <w:t>TÁN</w:t>
      </w:r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2B8D4254" w14:textId="77777777" w:rsidR="00705417" w:rsidRDefault="00705417" w:rsidP="00B83F7F">
      <w:pPr>
        <w:rPr>
          <w:rFonts w:cs="Arial"/>
          <w:noProof/>
          <w:lang w:val="es-ES"/>
        </w:rPr>
        <w:sectPr w:rsidR="00705417" w:rsidSect="00705417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4FD85144" w14:textId="77777777" w:rsidR="00705417" w:rsidRDefault="00705417" w:rsidP="0070541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70528" behindDoc="1" locked="0" layoutInCell="1" allowOverlap="1" wp14:anchorId="718B280B" wp14:editId="3E0B5A36">
            <wp:simplePos x="0" y="0"/>
            <wp:positionH relativeFrom="column">
              <wp:posOffset>13970</wp:posOffset>
            </wp:positionH>
            <wp:positionV relativeFrom="paragraph">
              <wp:posOffset>891169</wp:posOffset>
            </wp:positionV>
            <wp:extent cx="8228518" cy="4060206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357" cy="4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ab/>
      </w:r>
      <w:r>
        <w:rPr>
          <w:noProof/>
          <w:lang w:val="es-ES"/>
        </w:rPr>
        <w:t>Diagrama de proceso de negocio</w:t>
      </w:r>
    </w:p>
    <w:p w14:paraId="32D88834" w14:textId="372D2C34" w:rsidR="00705417" w:rsidRDefault="00705417" w:rsidP="00705417">
      <w:pPr>
        <w:tabs>
          <w:tab w:val="left" w:pos="1926"/>
        </w:tabs>
        <w:rPr>
          <w:rFonts w:cs="Arial"/>
          <w:noProof/>
          <w:lang w:val="es-ES"/>
        </w:rPr>
        <w:sectPr w:rsidR="00705417" w:rsidSect="00705417">
          <w:pgSz w:w="15840" w:h="12240" w:orient="landscape" w:code="1"/>
          <w:pgMar w:top="1701" w:right="1418" w:bottom="1701" w:left="1418" w:header="720" w:footer="720" w:gutter="0"/>
          <w:cols w:space="720"/>
          <w:docGrid w:linePitch="326"/>
        </w:sectPr>
      </w:pPr>
    </w:p>
    <w:p w14:paraId="177D7665" w14:textId="77777777" w:rsidR="00FD4BBD" w:rsidRPr="005E06EA" w:rsidRDefault="00FD4BBD" w:rsidP="00FD4BBD">
      <w:pPr>
        <w:pStyle w:val="Ttulo2"/>
        <w:numPr>
          <w:ilvl w:val="1"/>
          <w:numId w:val="39"/>
        </w:numPr>
        <w:ind w:left="2832" w:hanging="2472"/>
        <w:rPr>
          <w:noProof/>
          <w:lang w:val="es-ES"/>
        </w:rPr>
      </w:pPr>
      <w:r w:rsidRPr="005E06EA">
        <w:rPr>
          <w:noProof/>
          <w:lang w:val="es-ES"/>
        </w:rPr>
        <w:lastRenderedPageBreak/>
        <w:t>Descripción de los casos de uso</w:t>
      </w:r>
    </w:p>
    <w:p w14:paraId="4333B538" w14:textId="77777777" w:rsidR="00FD4BBD" w:rsidRDefault="00FD4BBD" w:rsidP="00FD4BBD">
      <w:pPr>
        <w:rPr>
          <w:lang w:val="es-ES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:rsidRPr="00A55E20" w14:paraId="7AFFB7B6" w14:textId="77777777" w:rsidTr="00D0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1BBFC7D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4060" w:type="dxa"/>
          </w:tcPr>
          <w:p w14:paraId="13D20468" w14:textId="77777777" w:rsidR="00FD4BBD" w:rsidRPr="00D05148" w:rsidRDefault="00FD4BBD" w:rsidP="0015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rPr>
                <w:rStyle w:val="nfasissutil"/>
                <w:color w:val="FFFFFF" w:themeColor="background1"/>
              </w:rPr>
              <w:t>Aceptar solicitud de registro odontólogo</w:t>
            </w:r>
          </w:p>
        </w:tc>
      </w:tr>
      <w:tr w:rsidR="00FD4BBD" w14:paraId="2A5E4EE3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F37A838" w14:textId="77777777" w:rsidR="00FD4BBD" w:rsidRDefault="00FD4BBD" w:rsidP="00151F2A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4060" w:type="dxa"/>
          </w:tcPr>
          <w:p w14:paraId="553D43C9" w14:textId="17FE3865" w:rsidR="00FD4BBD" w:rsidRPr="005E06EA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FD4BBD" w:rsidRPr="00A55E20" w14:paraId="4FDC9843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F051E45" w14:textId="77777777" w:rsidR="00FD4BBD" w:rsidRDefault="00FD4BBD" w:rsidP="00151F2A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4060" w:type="dxa"/>
          </w:tcPr>
          <w:p w14:paraId="02674C09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Validar el ingreso de solo odontólogos certificados en el sistema</w:t>
            </w:r>
          </w:p>
        </w:tc>
      </w:tr>
      <w:tr w:rsidR="00FD4BBD" w:rsidRPr="00A55E20" w14:paraId="009C4B06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5CCA1583" w14:textId="77777777" w:rsidR="00FD4BBD" w:rsidRDefault="00FD4BBD" w:rsidP="00151F2A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4060" w:type="dxa"/>
          </w:tcPr>
          <w:p w14:paraId="4FA824E5" w14:textId="77777777" w:rsidR="00FD4BBD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El odontólogo tiene que haber solicitado una cuenta</w:t>
            </w:r>
          </w:p>
        </w:tc>
      </w:tr>
      <w:tr w:rsidR="00FD4BBD" w:rsidRPr="00A55E20" w14:paraId="4DC2E2B3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6F6D2E4" w14:textId="77777777" w:rsidR="00FD4BBD" w:rsidRDefault="00FD4BBD" w:rsidP="00151F2A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4060" w:type="dxa"/>
          </w:tcPr>
          <w:p w14:paraId="460520AA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El odontólogo llena el formulario para creación de cuenta</w:t>
            </w:r>
          </w:p>
        </w:tc>
      </w:tr>
      <w:tr w:rsidR="00FD4BBD" w:rsidRPr="00A55E20" w14:paraId="0BCBDFCD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87FD361" w14:textId="77777777" w:rsidR="00FD4BBD" w:rsidRDefault="00FD4BBD" w:rsidP="00151F2A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4060" w:type="dxa"/>
          </w:tcPr>
          <w:p w14:paraId="6ADD0EB8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0DE5">
              <w:rPr>
                <w:rFonts w:cstheme="minorHAnsi"/>
              </w:rPr>
              <w:t>Correo electrónico errado</w:t>
            </w:r>
          </w:p>
          <w:p w14:paraId="3D8AAAEB" w14:textId="77777777" w:rsidR="00FD4BBD" w:rsidRPr="00610DE5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0DE5">
              <w:rPr>
                <w:rFonts w:cstheme="minorHAnsi"/>
              </w:rPr>
              <w:t>Nombre de usuario ya existente</w:t>
            </w:r>
          </w:p>
        </w:tc>
      </w:tr>
      <w:tr w:rsidR="00FD4BBD" w14:paraId="15C12DB9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7557A90" w14:textId="77777777" w:rsidR="00FD4BBD" w:rsidRDefault="00FD4BBD" w:rsidP="00151F2A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4060" w:type="dxa"/>
          </w:tcPr>
          <w:p w14:paraId="154BBDE8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1</w:t>
            </w:r>
          </w:p>
        </w:tc>
      </w:tr>
      <w:tr w:rsidR="00FD4BBD" w14:paraId="7702A277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F03CDC7" w14:textId="77777777" w:rsidR="00FD4BBD" w:rsidRDefault="00FD4BBD" w:rsidP="00151F2A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4060" w:type="dxa"/>
          </w:tcPr>
          <w:p w14:paraId="3FFA0E47" w14:textId="77777777" w:rsidR="00FD4BBD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001CB5EB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B1FA5EB" w14:textId="77777777" w:rsidR="00FD4BBD" w:rsidRDefault="00FD4BBD" w:rsidP="00151F2A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4060" w:type="dxa"/>
          </w:tcPr>
          <w:p w14:paraId="482CF76C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687B9704" w14:textId="77777777" w:rsidR="00FD4BBD" w:rsidRDefault="00FD4BBD" w:rsidP="00FD4BBD">
      <w:pPr>
        <w:rPr>
          <w:lang w:val="es-ES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D05148" w:rsidRPr="00D05148" w14:paraId="3BFCEDA4" w14:textId="77777777" w:rsidTr="00D0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685D5975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4060" w:type="dxa"/>
          </w:tcPr>
          <w:p w14:paraId="603DC008" w14:textId="79386D6C" w:rsidR="00FD4BBD" w:rsidRPr="00D05148" w:rsidRDefault="009B2FFB" w:rsidP="0015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D05148">
              <w:rPr>
                <w:rStyle w:val="nfasissutil"/>
                <w:color w:val="FFFFFF" w:themeColor="background1"/>
              </w:rPr>
              <w:t>Inhabilitar</w:t>
            </w:r>
            <w:r w:rsidR="00FD4BBD" w:rsidRPr="00D05148">
              <w:rPr>
                <w:rStyle w:val="nfasissutil"/>
                <w:color w:val="FFFFFF" w:themeColor="background1"/>
              </w:rPr>
              <w:t xml:space="preserve"> Usuario</w:t>
            </w:r>
          </w:p>
        </w:tc>
      </w:tr>
      <w:tr w:rsidR="00D05148" w:rsidRPr="00D05148" w14:paraId="5F5CFC58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1357448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Actores</w:t>
            </w:r>
          </w:p>
        </w:tc>
        <w:tc>
          <w:tcPr>
            <w:tcW w:w="4060" w:type="dxa"/>
          </w:tcPr>
          <w:p w14:paraId="2ABAE7D7" w14:textId="77777777" w:rsidR="00FD4BBD" w:rsidRPr="00D05148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t>Administrador, Odontólogo</w:t>
            </w:r>
          </w:p>
        </w:tc>
      </w:tr>
      <w:tr w:rsidR="00D05148" w:rsidRPr="00D05148" w14:paraId="11AEBAB5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D49A2A0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Objetivo</w:t>
            </w:r>
          </w:p>
        </w:tc>
        <w:tc>
          <w:tcPr>
            <w:tcW w:w="4060" w:type="dxa"/>
          </w:tcPr>
          <w:p w14:paraId="5CF081C1" w14:textId="77777777" w:rsidR="00FD4BBD" w:rsidRPr="00D05148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t>Cambiar él está de un usuario (activo, inactivo)</w:t>
            </w:r>
          </w:p>
        </w:tc>
      </w:tr>
      <w:tr w:rsidR="00D05148" w:rsidRPr="00D05148" w14:paraId="72805ACA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73D7350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Precondiciones</w:t>
            </w:r>
          </w:p>
        </w:tc>
        <w:tc>
          <w:tcPr>
            <w:tcW w:w="4060" w:type="dxa"/>
          </w:tcPr>
          <w:p w14:paraId="0B7DC1CC" w14:textId="77777777" w:rsidR="00FD4BBD" w:rsidRPr="00D05148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rPr>
                <w:rFonts w:cstheme="minorHAnsi"/>
              </w:rPr>
              <w:t>El odontólogo debe estar registrado</w:t>
            </w:r>
          </w:p>
        </w:tc>
      </w:tr>
      <w:tr w:rsidR="00D05148" w:rsidRPr="00D05148" w14:paraId="525B832F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127F39D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Iniciador del caso de Uso</w:t>
            </w:r>
          </w:p>
        </w:tc>
        <w:tc>
          <w:tcPr>
            <w:tcW w:w="4060" w:type="dxa"/>
          </w:tcPr>
          <w:p w14:paraId="34B9AE2B" w14:textId="77777777" w:rsidR="00FD4BBD" w:rsidRPr="00D05148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rPr>
                <w:rFonts w:cstheme="minorHAnsi"/>
              </w:rPr>
              <w:t>Entrar a los datos del usuario</w:t>
            </w:r>
          </w:p>
        </w:tc>
      </w:tr>
      <w:tr w:rsidR="00D05148" w:rsidRPr="00D05148" w14:paraId="77382791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1BC47A91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Excepciones</w:t>
            </w:r>
          </w:p>
        </w:tc>
        <w:tc>
          <w:tcPr>
            <w:tcW w:w="4060" w:type="dxa"/>
          </w:tcPr>
          <w:p w14:paraId="5B9ED402" w14:textId="77777777" w:rsidR="00FD4BBD" w:rsidRPr="00D05148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5148">
              <w:rPr>
                <w:rFonts w:cstheme="minorHAnsi"/>
              </w:rPr>
              <w:t>ninguna</w:t>
            </w:r>
          </w:p>
        </w:tc>
      </w:tr>
      <w:tr w:rsidR="00D05148" w:rsidRPr="00D05148" w14:paraId="69239010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052D385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Prioridades</w:t>
            </w:r>
          </w:p>
        </w:tc>
        <w:tc>
          <w:tcPr>
            <w:tcW w:w="4060" w:type="dxa"/>
          </w:tcPr>
          <w:p w14:paraId="44897A3F" w14:textId="77777777" w:rsidR="00FD4BBD" w:rsidRPr="00D05148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rPr>
                <w:rFonts w:cstheme="minorHAnsi"/>
              </w:rPr>
              <w:t>2</w:t>
            </w:r>
          </w:p>
        </w:tc>
      </w:tr>
      <w:tr w:rsidR="00D05148" w:rsidRPr="00D05148" w14:paraId="6E3DA8F7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145A931A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Disponibilidad</w:t>
            </w:r>
          </w:p>
        </w:tc>
        <w:tc>
          <w:tcPr>
            <w:tcW w:w="4060" w:type="dxa"/>
          </w:tcPr>
          <w:p w14:paraId="71CA0563" w14:textId="77777777" w:rsidR="00FD4BBD" w:rsidRPr="00D05148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rPr>
                <w:rFonts w:cstheme="minorHAnsi"/>
              </w:rPr>
              <w:t>Siempre</w:t>
            </w:r>
          </w:p>
        </w:tc>
      </w:tr>
      <w:tr w:rsidR="00D05148" w:rsidRPr="00D05148" w14:paraId="31DCE612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E87EB43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t>Frecuencia de uso</w:t>
            </w:r>
          </w:p>
        </w:tc>
        <w:tc>
          <w:tcPr>
            <w:tcW w:w="4060" w:type="dxa"/>
          </w:tcPr>
          <w:p w14:paraId="4F5959F5" w14:textId="77777777" w:rsidR="00FD4BBD" w:rsidRPr="00D05148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05148">
              <w:rPr>
                <w:rFonts w:cstheme="minorHAnsi"/>
              </w:rPr>
              <w:t>baja</w:t>
            </w:r>
          </w:p>
        </w:tc>
      </w:tr>
    </w:tbl>
    <w:tbl>
      <w:tblPr>
        <w:tblStyle w:val="Tabladecuadrcula5oscura-nfasis1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FD4BBD" w14:paraId="24F2601E" w14:textId="77777777" w:rsidTr="00D0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486841F" w14:textId="77777777" w:rsidR="00FD4BBD" w:rsidRPr="00610DE5" w:rsidRDefault="00FD4BBD" w:rsidP="00FD4BBD">
            <w:pPr>
              <w:rPr>
                <w:lang w:val="es-ES"/>
              </w:rPr>
            </w:pPr>
            <w:r w:rsidRPr="00610DE5">
              <w:rPr>
                <w:rStyle w:val="nfasissutil"/>
              </w:rPr>
              <w:t>Nombre del Caso de Uso</w:t>
            </w:r>
          </w:p>
        </w:tc>
        <w:tc>
          <w:tcPr>
            <w:tcW w:w="4060" w:type="dxa"/>
          </w:tcPr>
          <w:p w14:paraId="7787847B" w14:textId="77777777" w:rsidR="00FD4BBD" w:rsidRPr="00610DE5" w:rsidRDefault="00FD4BBD" w:rsidP="00FD4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10DE5">
              <w:rPr>
                <w:rStyle w:val="nfasissutil"/>
              </w:rPr>
              <w:t>Plantillas de correos electrónicos</w:t>
            </w:r>
          </w:p>
        </w:tc>
      </w:tr>
      <w:tr w:rsidR="00FD4BBD" w14:paraId="73C8BE50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15E1513" w14:textId="77777777" w:rsidR="00FD4BBD" w:rsidRDefault="00FD4BBD" w:rsidP="00FD4BBD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4060" w:type="dxa"/>
          </w:tcPr>
          <w:p w14:paraId="115B39E5" w14:textId="77777777" w:rsidR="00FD4BBD" w:rsidRDefault="00FD4BBD" w:rsidP="00F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Administrador, Odontólogo</w:t>
            </w:r>
          </w:p>
        </w:tc>
      </w:tr>
      <w:tr w:rsidR="00FD4BBD" w:rsidRPr="00A55E20" w14:paraId="45E555A5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739EA46" w14:textId="77777777" w:rsidR="00FD4BBD" w:rsidRDefault="00FD4BBD" w:rsidP="00FD4BBD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4060" w:type="dxa"/>
          </w:tcPr>
          <w:p w14:paraId="03DD748C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registrar plantillas de correos electrónicos los cuales podrán ser enviados:</w:t>
            </w:r>
          </w:p>
          <w:p w14:paraId="61CCCEBD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del </w:t>
            </w:r>
            <w:proofErr w:type="spellStart"/>
            <w:r>
              <w:t>admin</w:t>
            </w:r>
            <w:proofErr w:type="spellEnd"/>
            <w:r>
              <w:t>, A los Odontólogos</w:t>
            </w:r>
          </w:p>
          <w:p w14:paraId="09240520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En caso del usuario, a sus pacientes.</w:t>
            </w:r>
          </w:p>
        </w:tc>
      </w:tr>
      <w:tr w:rsidR="00FD4BBD" w:rsidRPr="00A55E20" w14:paraId="5E836B3B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0A137D8D" w14:textId="77777777" w:rsidR="00FD4BBD" w:rsidRDefault="00FD4BBD" w:rsidP="00FD4BBD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406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 xml:space="preserve">Se necesita iniciar sesión </w:t>
            </w:r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>Seleccionar una de las plantillas predefinidas para la categoría de usuario</w:t>
            </w:r>
          </w:p>
        </w:tc>
      </w:tr>
      <w:tr w:rsidR="00FD4BBD" w:rsidRPr="00A55E20" w14:paraId="42FFC1EC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B58C26" w14:textId="77777777" w:rsidR="00FD4BBD" w:rsidRDefault="00FD4BBD" w:rsidP="00FD4BBD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4060" w:type="dxa"/>
          </w:tcPr>
          <w:p w14:paraId="39CE8637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 xml:space="preserve">Crear una nueva plantilla (tipificada </w:t>
            </w:r>
            <w:r>
              <w:rPr>
                <w:rFonts w:cstheme="minorHAnsi"/>
              </w:rPr>
              <w:lastRenderedPageBreak/>
              <w:t>por usuario)</w:t>
            </w:r>
          </w:p>
        </w:tc>
      </w:tr>
      <w:tr w:rsidR="00FD4BBD" w14:paraId="304DDE29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68BF61AF" w14:textId="77777777" w:rsidR="00FD4BBD" w:rsidRDefault="00FD4BBD" w:rsidP="00FD4BBD">
            <w:pPr>
              <w:rPr>
                <w:lang w:val="es-ES"/>
              </w:rPr>
            </w:pPr>
            <w:r>
              <w:lastRenderedPageBreak/>
              <w:t>Excepciones</w:t>
            </w:r>
          </w:p>
        </w:tc>
        <w:tc>
          <w:tcPr>
            <w:tcW w:w="406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Correo electrónico destinatario errado</w:t>
            </w:r>
          </w:p>
        </w:tc>
      </w:tr>
      <w:tr w:rsidR="00FD4BBD" w14:paraId="256AF1B9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6508DF5" w14:textId="77777777" w:rsidR="00FD4BBD" w:rsidRDefault="00FD4BBD" w:rsidP="00FD4BBD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4060" w:type="dxa"/>
          </w:tcPr>
          <w:p w14:paraId="4B62B949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957137F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12C815A2" w14:textId="77777777" w:rsidR="00FD4BBD" w:rsidRDefault="00FD4BBD" w:rsidP="00FD4BBD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4060" w:type="dxa"/>
          </w:tcPr>
          <w:p w14:paraId="20F2B002" w14:textId="77777777" w:rsidR="00FD4BBD" w:rsidRDefault="00FD4BBD" w:rsidP="00F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CCC1C1F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C93AFA7" w14:textId="77777777" w:rsidR="00FD4BBD" w:rsidRDefault="00FD4BBD" w:rsidP="00FD4BBD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4060" w:type="dxa"/>
          </w:tcPr>
          <w:p w14:paraId="08C65C3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027300C2" w14:textId="77777777" w:rsidR="00FD4BBD" w:rsidRDefault="00FD4BBD" w:rsidP="00FD4BBD">
      <w:pPr>
        <w:rPr>
          <w:lang w:val="es-ES"/>
        </w:rPr>
      </w:pPr>
    </w:p>
    <w:p w14:paraId="5901DB6F" w14:textId="77777777" w:rsidR="00FD4BBD" w:rsidRDefault="00FD4BBD" w:rsidP="00FD4BBD">
      <w:pPr>
        <w:rPr>
          <w:lang w:val="es-ES"/>
        </w:rPr>
      </w:pPr>
    </w:p>
    <w:p w14:paraId="4FCF6720" w14:textId="77777777" w:rsidR="00D05148" w:rsidRDefault="00D05148" w:rsidP="00FD4BBD">
      <w:pPr>
        <w:rPr>
          <w:lang w:val="es-ES"/>
        </w:rPr>
      </w:pPr>
    </w:p>
    <w:p w14:paraId="62B418C8" w14:textId="77777777" w:rsidR="00D05148" w:rsidRDefault="00D05148" w:rsidP="00FD4BBD">
      <w:pPr>
        <w:rPr>
          <w:lang w:val="es-ES"/>
        </w:rPr>
      </w:pPr>
    </w:p>
    <w:p w14:paraId="32279F8D" w14:textId="77777777" w:rsidR="00D05148" w:rsidRDefault="00D05148" w:rsidP="00FD4BBD">
      <w:pPr>
        <w:rPr>
          <w:lang w:val="es-ES"/>
        </w:rPr>
      </w:pPr>
    </w:p>
    <w:p w14:paraId="3520B778" w14:textId="77777777" w:rsidR="00D05148" w:rsidRDefault="00D05148" w:rsidP="00FD4BBD">
      <w:pPr>
        <w:rPr>
          <w:lang w:val="es-ES"/>
        </w:rPr>
      </w:pPr>
    </w:p>
    <w:p w14:paraId="432B48DD" w14:textId="77777777" w:rsidR="00D05148" w:rsidRDefault="00D05148" w:rsidP="00FD4BBD">
      <w:pPr>
        <w:rPr>
          <w:lang w:val="es-ES"/>
        </w:rPr>
      </w:pPr>
    </w:p>
    <w:p w14:paraId="6E97310E" w14:textId="77777777" w:rsidR="00D05148" w:rsidRDefault="00D05148" w:rsidP="00FD4BBD">
      <w:pPr>
        <w:rPr>
          <w:lang w:val="es-ES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060"/>
        <w:gridCol w:w="4060"/>
      </w:tblGrid>
      <w:tr w:rsidR="00D05148" w:rsidRPr="00A55E20" w14:paraId="1CD6E8F6" w14:textId="77777777" w:rsidTr="00D0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74C0B17" w14:textId="77777777" w:rsidR="00FD4BBD" w:rsidRPr="00D05148" w:rsidRDefault="00FD4BBD" w:rsidP="00151F2A">
            <w:pPr>
              <w:rPr>
                <w:lang w:val="es-ES"/>
              </w:rPr>
            </w:pPr>
            <w:r w:rsidRPr="00D05148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4060" w:type="dxa"/>
          </w:tcPr>
          <w:p w14:paraId="7B523C0E" w14:textId="77777777" w:rsidR="00FD4BBD" w:rsidRPr="00D05148" w:rsidRDefault="00FD4BBD" w:rsidP="0015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5148" w14:paraId="5F1AE021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BB3F337" w14:textId="77777777" w:rsidR="00FD4BBD" w:rsidRDefault="00FD4BBD" w:rsidP="00151F2A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4060" w:type="dxa"/>
          </w:tcPr>
          <w:p w14:paraId="41867A9E" w14:textId="77777777" w:rsidR="00FD4BBD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5148" w14:paraId="441EF472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5153EF0" w14:textId="77777777" w:rsidR="00FD4BBD" w:rsidRDefault="00FD4BBD" w:rsidP="00151F2A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4060" w:type="dxa"/>
          </w:tcPr>
          <w:p w14:paraId="3B1C34B6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5148" w14:paraId="7A19DD8F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949A72" w14:textId="77777777" w:rsidR="00FD4BBD" w:rsidRDefault="00FD4BBD" w:rsidP="00151F2A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4060" w:type="dxa"/>
          </w:tcPr>
          <w:p w14:paraId="49F5E9DF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05148" w:rsidRPr="00A55E20" w14:paraId="51317B58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4D55B713" w14:textId="77777777" w:rsidR="00FD4BBD" w:rsidRDefault="00FD4BBD" w:rsidP="00151F2A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4060" w:type="dxa"/>
          </w:tcPr>
          <w:p w14:paraId="6C5D451E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5148" w14:paraId="6D2167DF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7255CB16" w14:textId="77777777" w:rsidR="00FD4BBD" w:rsidRDefault="00FD4BBD" w:rsidP="00151F2A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4060" w:type="dxa"/>
          </w:tcPr>
          <w:p w14:paraId="605D0F50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05148" w14:paraId="5E3835F5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359AC0DC" w14:textId="77777777" w:rsidR="00FD4BBD" w:rsidRDefault="00FD4BBD" w:rsidP="00151F2A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4060" w:type="dxa"/>
          </w:tcPr>
          <w:p w14:paraId="0CE592AA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5148" w14:paraId="36CFDC53" w14:textId="77777777" w:rsidTr="00D05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2D7AECAB" w14:textId="77777777" w:rsidR="00FD4BBD" w:rsidRDefault="00FD4BBD" w:rsidP="00151F2A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4060" w:type="dxa"/>
          </w:tcPr>
          <w:p w14:paraId="5FD62ED7" w14:textId="77777777" w:rsidR="00FD4BBD" w:rsidRDefault="00FD4BBD" w:rsidP="00151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05148" w14:paraId="61FC6A7A" w14:textId="77777777" w:rsidTr="00D0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0" w:type="dxa"/>
          </w:tcPr>
          <w:p w14:paraId="5F443D68" w14:textId="77777777" w:rsidR="00FD4BBD" w:rsidRDefault="00FD4BBD" w:rsidP="00151F2A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4060" w:type="dxa"/>
          </w:tcPr>
          <w:p w14:paraId="57F4B624" w14:textId="77777777" w:rsidR="00FD4BBD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B8DBDA3" w14:textId="77777777" w:rsidR="00FD4BBD" w:rsidRDefault="00FD4BBD" w:rsidP="00FD4BBD">
      <w:pPr>
        <w:rPr>
          <w:lang w:val="es-ES"/>
        </w:rPr>
      </w:pPr>
    </w:p>
    <w:p w14:paraId="77B0DE98" w14:textId="77777777" w:rsidR="00FD4BBD" w:rsidRDefault="00FD4BBD" w:rsidP="00FD4BBD">
      <w:pPr>
        <w:rPr>
          <w:lang w:val="es-ES"/>
        </w:rPr>
      </w:pPr>
    </w:p>
    <w:tbl>
      <w:tblPr>
        <w:tblStyle w:val="Tabladecuadrcula5oscura-nfasis1"/>
        <w:tblW w:w="9464" w:type="dxa"/>
        <w:tblLook w:val="04A0" w:firstRow="1" w:lastRow="0" w:firstColumn="1" w:lastColumn="0" w:noHBand="0" w:noVBand="1"/>
      </w:tblPr>
      <w:tblGrid>
        <w:gridCol w:w="5103"/>
        <w:gridCol w:w="4361"/>
      </w:tblGrid>
      <w:tr w:rsidR="00FD4BBD" w14:paraId="6B44BC7F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575858E4" w14:textId="77777777" w:rsidR="00FD4BBD" w:rsidRDefault="00FD4BBD" w:rsidP="00151F2A">
            <w:pPr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4361" w:type="dxa"/>
            <w:hideMark/>
          </w:tcPr>
          <w:p w14:paraId="7356FD6A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FD4BBD" w14:paraId="7F2CACDC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4700510B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4361" w:type="dxa"/>
            <w:hideMark/>
          </w:tcPr>
          <w:p w14:paraId="7231E50A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3258F8C3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6FF07A6A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4361" w:type="dxa"/>
            <w:hideMark/>
          </w:tcPr>
          <w:p w14:paraId="77953681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FD4BBD" w:rsidRPr="00A55E20" w14:paraId="5BC07C3B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1A4C1B19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4361" w:type="dxa"/>
            <w:hideMark/>
          </w:tcPr>
          <w:p w14:paraId="74B841C8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FD4BBD" w:rsidRPr="00A55E20" w14:paraId="70AB4D71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026AD6E7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4361" w:type="dxa"/>
            <w:hideMark/>
          </w:tcPr>
          <w:p w14:paraId="57C30BDF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FD4BBD" w:rsidRPr="00A55E20" w14:paraId="5FD1D531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76C6DA50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4361" w:type="dxa"/>
            <w:hideMark/>
          </w:tcPr>
          <w:p w14:paraId="45B22F6A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FD4BBD" w14:paraId="32DF4028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0FEC90EB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4361" w:type="dxa"/>
            <w:hideMark/>
          </w:tcPr>
          <w:p w14:paraId="0180523B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27116019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39AD0424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4361" w:type="dxa"/>
            <w:hideMark/>
          </w:tcPr>
          <w:p w14:paraId="3D84B49A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6C03B340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60A064FD" w14:textId="77777777" w:rsidR="00FD4BBD" w:rsidRDefault="00FD4BBD" w:rsidP="00151F2A">
            <w:pPr>
              <w:jc w:val="center"/>
            </w:pPr>
            <w:r>
              <w:lastRenderedPageBreak/>
              <w:t>Frecuencia de uso</w:t>
            </w:r>
          </w:p>
        </w:tc>
        <w:tc>
          <w:tcPr>
            <w:tcW w:w="4361" w:type="dxa"/>
            <w:hideMark/>
          </w:tcPr>
          <w:p w14:paraId="044F29D0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500A246" w14:textId="77777777" w:rsidR="00FD4BBD" w:rsidRDefault="00FD4BBD" w:rsidP="00FD4BBD"/>
    <w:tbl>
      <w:tblPr>
        <w:tblStyle w:val="Tabladelista4-nfasis1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5957C1FD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645E335D" w14:textId="77777777" w:rsidR="00FD4BBD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hideMark/>
          </w:tcPr>
          <w:p w14:paraId="0CE5721F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FD4BBD" w14:paraId="61D38F43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16B9DFA1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hideMark/>
          </w:tcPr>
          <w:p w14:paraId="73C4D95C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FD4BBD" w14:paraId="098CEEF1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0C2BEC76" w14:textId="77777777" w:rsidR="00FD4BBD" w:rsidRDefault="00FD4BBD" w:rsidP="00151F2A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hideMark/>
          </w:tcPr>
          <w:p w14:paraId="0C1B2CA8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Registro de usuario principal </w:t>
            </w:r>
          </w:p>
        </w:tc>
      </w:tr>
      <w:tr w:rsidR="00FD4BBD" w:rsidRPr="00A55E20" w14:paraId="14AE2C19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7EB75915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hideMark/>
          </w:tcPr>
          <w:p w14:paraId="5AE16A0C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atender por lo menos en una clínica y contar con su código del MINSA para poder registrarse</w:t>
            </w:r>
          </w:p>
        </w:tc>
      </w:tr>
      <w:tr w:rsidR="00FD4BBD" w14:paraId="7E852736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78DE7779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hideMark/>
          </w:tcPr>
          <w:p w14:paraId="099A463C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FD4BBD" w:rsidRPr="00A55E20" w14:paraId="3B80BD76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553E4464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hideMark/>
          </w:tcPr>
          <w:p w14:paraId="50D2A13F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FD4BBD" w14:paraId="2E318675" w14:textId="77777777" w:rsidTr="00151F2A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54F12DF5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hideMark/>
          </w:tcPr>
          <w:p w14:paraId="437D04E4" w14:textId="77777777" w:rsidR="00FD4BBD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D4BBD" w14:paraId="3B34D440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hideMark/>
          </w:tcPr>
          <w:p w14:paraId="3CFFF1FF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hideMark/>
          </w:tcPr>
          <w:p w14:paraId="41F3A605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74BF6B32" w14:textId="77777777" w:rsidR="00FD4BBD" w:rsidRDefault="00FD4BBD" w:rsidP="00FD4BBD"/>
    <w:tbl>
      <w:tblPr>
        <w:tblStyle w:val="Sombreadomedio1-nfasis1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00FD4BBD" w:rsidRPr="00A55E20" w14:paraId="1405E21A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7F8FA9" w:themeFill="accent4"/>
            <w:vAlign w:val="center"/>
            <w:hideMark/>
          </w:tcPr>
          <w:p w14:paraId="6E805619" w14:textId="77777777" w:rsidR="00FD4BBD" w:rsidRDefault="00FD4BBD" w:rsidP="00151F2A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7F8FA9" w:themeFill="accent4"/>
            <w:vAlign w:val="center"/>
            <w:hideMark/>
          </w:tcPr>
          <w:p w14:paraId="4C73DD84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FD4BBD" w14:paraId="6476120B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0BFCE6C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95EC9F2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693BD427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09F14A1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1E715CB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FD4BBD" w:rsidRPr="00A55E20" w14:paraId="1ACADAA7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3746B9FB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2F59958C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FD4BBD" w:rsidRPr="00A55E20" w14:paraId="2C03C6E6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332F462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4D64AE4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FD4BBD" w:rsidRPr="00A55E20" w14:paraId="6B027EF7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7F236A1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226867F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FD4BBD" w14:paraId="641B1D53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59CDB8D9" w14:textId="77777777" w:rsidR="00FD4BBD" w:rsidRDefault="00FD4BBD" w:rsidP="00151F2A">
            <w:pPr>
              <w:jc w:val="center"/>
            </w:pPr>
            <w:r>
              <w:lastRenderedPageBreak/>
              <w:t>Prioridades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4439450F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D4BBD" w14:paraId="1C2AABF8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F40E0ED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7701D3E3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688D8A5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C14105A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8C41C92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3AEBEFFC" w14:textId="77777777" w:rsidR="00FD4BBD" w:rsidRDefault="00FD4BBD" w:rsidP="00FD4BBD"/>
    <w:p w14:paraId="08625950" w14:textId="77777777" w:rsidR="00FD4BBD" w:rsidRDefault="00FD4BBD" w:rsidP="00FD4BBD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35AF4715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7F8FA9" w:themeFill="accent4"/>
            <w:vAlign w:val="center"/>
            <w:hideMark/>
          </w:tcPr>
          <w:p w14:paraId="4008FF78" w14:textId="77777777" w:rsidR="00FD4BBD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7F8FA9" w:themeFill="accent4"/>
            <w:vAlign w:val="center"/>
            <w:hideMark/>
          </w:tcPr>
          <w:p w14:paraId="343D7B48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FD4BBD" w14:paraId="2B384258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046C6E0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6483579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3DF8FA97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855E636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26D80F5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FD4BBD" w:rsidRPr="00A55E20" w14:paraId="5324BBE5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13B2468E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39497BF2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FD4BBD" w:rsidRPr="00A55E20" w14:paraId="1EDC85C0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34916E2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5FFBC02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FD4BBD" w:rsidRPr="00A55E20" w14:paraId="2FCFF457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D03D53E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71871BB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FD4BBD" w14:paraId="72852FF2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57DD8C8A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965694A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218FD742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A8D3E9D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7A7F5DD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7B407D92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641CCC1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4558D06B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741E4F09" w14:textId="77777777" w:rsidR="00FD4BBD" w:rsidRDefault="00FD4BBD" w:rsidP="00FD4BBD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1F3C758D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7F8FA9" w:themeFill="accent4"/>
            <w:vAlign w:val="center"/>
            <w:hideMark/>
          </w:tcPr>
          <w:p w14:paraId="49CAF5FE" w14:textId="77777777" w:rsidR="00FD4BBD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7F8FA9" w:themeFill="accent4"/>
            <w:vAlign w:val="center"/>
            <w:hideMark/>
          </w:tcPr>
          <w:p w14:paraId="0A4BF681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FD4BBD" w14:paraId="2D87CC76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6D766F06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738E19FC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52CD7FFC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DBBA4B5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32AA856D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FD4BBD" w:rsidRPr="00A55E20" w14:paraId="090E5C93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30B3DB23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7EEA9977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FD4BBD" w:rsidRPr="00A55E20" w14:paraId="2E7FE60A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7022E13" w14:textId="77777777" w:rsidR="00FD4BBD" w:rsidRDefault="00FD4BBD" w:rsidP="00151F2A">
            <w:pPr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79AE4AFE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FD4BBD" w:rsidRPr="00A55E20" w14:paraId="1174B038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BA8D988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7AE36B0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FD4BBD" w14:paraId="55A87F6D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4990340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3D1E7CDA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23247921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3C2D5655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3255DDA3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08C11DD5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947A255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C2B6B52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FD4BBD" w14:paraId="2FE8CA5A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3A21D36" w14:textId="77777777" w:rsidR="00FD4BBD" w:rsidRDefault="00FD4BBD" w:rsidP="00151F2A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</w:tcPr>
          <w:p w14:paraId="2D47A099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D4BBD" w14:paraId="08E0920A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10A79E16" w14:textId="77777777" w:rsidR="00FD4BBD" w:rsidRDefault="00FD4BBD" w:rsidP="00151F2A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</w:tcPr>
          <w:p w14:paraId="09687F19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D4BBD" w14:paraId="554225DD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A4F46B3" w14:textId="77777777" w:rsidR="00FD4BBD" w:rsidRDefault="00FD4BBD" w:rsidP="00151F2A">
            <w:pPr>
              <w:jc w:val="center"/>
            </w:pPr>
            <w:r>
              <w:t>Puntos aún no resueltos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</w:tcPr>
          <w:p w14:paraId="3E581C4A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D4BBD" w14:paraId="11C18BF4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shd w:val="clear" w:color="auto" w:fill="7F8FA9" w:themeFill="accent4"/>
            <w:vAlign w:val="center"/>
            <w:hideMark/>
          </w:tcPr>
          <w:p w14:paraId="65B36719" w14:textId="77777777" w:rsidR="00FD4BBD" w:rsidRPr="00335194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shd w:val="clear" w:color="auto" w:fill="7F8FA9" w:themeFill="accent4"/>
            <w:vAlign w:val="center"/>
            <w:hideMark/>
          </w:tcPr>
          <w:p w14:paraId="2E8725CA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FD4BBD" w14:paraId="369EB928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922D3C0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8224ADC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1EE6A503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2320834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471701B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FD4BBD" w:rsidRPr="00A55E20" w14:paraId="17F70DD9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11552F79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C0ADE19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FD4BBD" w:rsidRPr="00A55E20" w14:paraId="736CA18B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BDAEA1D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85441CA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iniciar sesión y empezar a agregar a sus pacientes y sus respectivas documentaciones</w:t>
            </w:r>
          </w:p>
        </w:tc>
      </w:tr>
      <w:tr w:rsidR="00FD4BBD" w:rsidRPr="00A55E20" w14:paraId="433AA845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97E566C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EC629B3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FD4BBD" w14:paraId="40F00558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3C563CCD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367673A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D4BBD" w14:paraId="556E9AEB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5309E2AD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3D49DB4B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73CEFBD1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F3A1EF0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43C19070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669F66AD" w14:textId="77777777" w:rsidR="00FD4BBD" w:rsidRDefault="00FD4BBD" w:rsidP="00FD4BBD"/>
    <w:tbl>
      <w:tblPr>
        <w:tblStyle w:val="Sombreadomedio1-nfasis1"/>
        <w:tblW w:w="10905" w:type="dxa"/>
        <w:jc w:val="center"/>
        <w:tblLook w:val="04A0" w:firstRow="1" w:lastRow="0" w:firstColumn="1" w:lastColumn="0" w:noHBand="0" w:noVBand="1"/>
      </w:tblPr>
      <w:tblGrid>
        <w:gridCol w:w="5103"/>
        <w:gridCol w:w="5802"/>
      </w:tblGrid>
      <w:tr w:rsidR="00FD4BBD" w:rsidRPr="00A55E20" w14:paraId="3EB1C573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7F8FA9" w:themeFill="accent4"/>
            <w:vAlign w:val="center"/>
            <w:hideMark/>
          </w:tcPr>
          <w:p w14:paraId="0C32EE77" w14:textId="77777777" w:rsidR="00FD4BBD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802" w:type="dxa"/>
            <w:shd w:val="clear" w:color="auto" w:fill="7F8FA9" w:themeFill="accent4"/>
            <w:vAlign w:val="center"/>
            <w:hideMark/>
          </w:tcPr>
          <w:p w14:paraId="18F30920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FD4BBD" w14:paraId="05A603C3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4F0A8CA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F882951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7B7BD190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CEB0291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ECE4D63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FD4BBD" w:rsidRPr="00A55E20" w14:paraId="15B62FB1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5823723A" w14:textId="77777777" w:rsidR="00FD4BBD" w:rsidRDefault="00FD4BBD" w:rsidP="00151F2A">
            <w:pPr>
              <w:jc w:val="center"/>
            </w:pPr>
            <w:r>
              <w:lastRenderedPageBreak/>
              <w:t>Precondiciones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2E21115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FD4BBD" w:rsidRPr="00A55E20" w14:paraId="6A3352A9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95063B5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C0DD864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FD4BBD" w:rsidRPr="00A55E20" w14:paraId="23D99080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DF7119C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A6B5CF3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FD4BBD" w14:paraId="3BF2E6B2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6C893725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7156C91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1DB2A46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0890358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3522826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27D3230F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1FF18B8F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802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1083B568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9F4CCD7" w14:textId="77777777" w:rsidR="00FD4BBD" w:rsidRDefault="00FD4BBD" w:rsidP="00FD4BBD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:rsidRPr="00A55E20" w14:paraId="37F6B3CB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7F8FA9" w:themeFill="accent4"/>
            <w:vAlign w:val="center"/>
            <w:hideMark/>
          </w:tcPr>
          <w:p w14:paraId="6F633E80" w14:textId="77777777" w:rsidR="00FD4BBD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7F8FA9" w:themeFill="accent4"/>
            <w:vAlign w:val="center"/>
            <w:hideMark/>
          </w:tcPr>
          <w:p w14:paraId="4D61B201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FD4BBD" w14:paraId="01FB4893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E5C4E03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62985B6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FD4BBD" w:rsidRPr="00A55E20" w14:paraId="74981218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01BDE62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82F2B2B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FD4BBD" w:rsidRPr="00A55E20" w14:paraId="64479B09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8FB1E21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24BF91C3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FD4BBD" w:rsidRPr="00A55E20" w14:paraId="30F8B6D9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A13A720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4EFF3DF5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FD4BBD" w:rsidRPr="00A55E20" w14:paraId="655514B5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508B6A50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F7A63D8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FD4BBD" w14:paraId="7D16A828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C084949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34F02DB7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D4BBD" w14:paraId="21D96021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693E0F33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CD9FD5C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1DA5C97B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B49A430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432C82E1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7C2F420E" w14:textId="77777777" w:rsidR="00FD4BBD" w:rsidRDefault="00FD4BBD" w:rsidP="00FD4BBD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D4BBD" w14:paraId="6C836010" w14:textId="77777777" w:rsidTr="0015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7F8FA9" w:themeFill="accent4"/>
            <w:vAlign w:val="center"/>
            <w:hideMark/>
          </w:tcPr>
          <w:p w14:paraId="3C061324" w14:textId="77777777" w:rsidR="00FD4BBD" w:rsidRDefault="00FD4BBD" w:rsidP="00151F2A">
            <w:pPr>
              <w:jc w:val="center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7F8FA9" w:themeFill="accent4"/>
            <w:vAlign w:val="center"/>
            <w:hideMark/>
          </w:tcPr>
          <w:p w14:paraId="50190FE3" w14:textId="77777777" w:rsidR="00FD4BBD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FD4BBD" w14:paraId="414959F1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07093589" w14:textId="77777777" w:rsidR="00FD4BBD" w:rsidRDefault="00FD4BBD" w:rsidP="00151F2A">
            <w:pPr>
              <w:jc w:val="center"/>
            </w:pPr>
            <w:r>
              <w:t>Actores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75775A8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FD4BBD" w:rsidRPr="00A55E20" w14:paraId="19D40EAA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360C36F6" w14:textId="77777777" w:rsidR="00FD4BBD" w:rsidRDefault="00FD4BBD" w:rsidP="00151F2A">
            <w:pPr>
              <w:jc w:val="center"/>
            </w:pPr>
            <w:r>
              <w:t>Objetivo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DA54EFE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FD4BBD" w:rsidRPr="00A55E20" w14:paraId="5C915E6A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7433F8F" w14:textId="77777777" w:rsidR="00FD4BBD" w:rsidRDefault="00FD4BBD" w:rsidP="00151F2A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9EA4CCE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FD4BBD" w:rsidRPr="00A55E20" w14:paraId="4282C557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4FDFF1B5" w14:textId="77777777" w:rsidR="00FD4BBD" w:rsidRDefault="00FD4BBD" w:rsidP="00151F2A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5D48877E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FD4BBD" w:rsidRPr="00A55E20" w14:paraId="253B7139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DD968E8" w14:textId="77777777" w:rsidR="00FD4BBD" w:rsidRDefault="00FD4BBD" w:rsidP="00151F2A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89A5F01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FD4BBD" w14:paraId="0B283B08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74735299" w14:textId="77777777" w:rsidR="00FD4BBD" w:rsidRDefault="00FD4BBD" w:rsidP="00151F2A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0734AEF2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D4BBD" w14:paraId="63194374" w14:textId="77777777" w:rsidTr="00151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216D4F77" w14:textId="77777777" w:rsidR="00FD4BBD" w:rsidRDefault="00FD4BBD" w:rsidP="00151F2A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798E4C7D" w14:textId="77777777" w:rsidR="00FD4BBD" w:rsidRDefault="00FD4BBD" w:rsidP="0015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09E226E8" w14:textId="77777777" w:rsidTr="00151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8" w:space="0" w:color="748AC3" w:themeColor="accent1" w:themeTint="BF"/>
              <w:left w:val="single" w:sz="8" w:space="0" w:color="748AC3" w:themeColor="accent1" w:themeTint="BF"/>
              <w:bottom w:val="single" w:sz="8" w:space="0" w:color="748AC3" w:themeColor="accent1" w:themeTint="BF"/>
            </w:tcBorders>
            <w:vAlign w:val="center"/>
            <w:hideMark/>
          </w:tcPr>
          <w:p w14:paraId="5B3DB6A5" w14:textId="77777777" w:rsidR="00FD4BBD" w:rsidRDefault="00FD4BBD" w:rsidP="00151F2A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tcBorders>
              <w:top w:val="single" w:sz="8" w:space="0" w:color="748AC3" w:themeColor="accent1" w:themeTint="BF"/>
              <w:bottom w:val="single" w:sz="8" w:space="0" w:color="748AC3" w:themeColor="accent1" w:themeTint="BF"/>
              <w:right w:val="single" w:sz="8" w:space="0" w:color="748AC3" w:themeColor="accent1" w:themeTint="BF"/>
            </w:tcBorders>
            <w:vAlign w:val="center"/>
            <w:hideMark/>
          </w:tcPr>
          <w:p w14:paraId="6994BB4B" w14:textId="77777777" w:rsidR="00FD4BBD" w:rsidRDefault="00FD4BBD" w:rsidP="00151F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43FB5305" w14:textId="77777777" w:rsidR="00FD4BBD" w:rsidRDefault="00FD4BBD" w:rsidP="00FD4BBD">
      <w:pPr>
        <w:rPr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szCs w:val="24"/>
          <w:lang w:val="es-ES"/>
        </w:rPr>
      </w:pPr>
    </w:p>
    <w:p w14:paraId="2D3C7272" w14:textId="77777777" w:rsidR="00FD4BBD" w:rsidRDefault="00FD4BBD" w:rsidP="005D60E3">
      <w:pPr>
        <w:rPr>
          <w:rFonts w:cs="Arial"/>
          <w:noProof/>
          <w:lang w:val="es-ES"/>
        </w:rPr>
        <w:sectPr w:rsidR="00FD4BBD" w:rsidSect="00705417"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01AE169B" w:rsidR="007A0661" w:rsidRDefault="00607D83" w:rsidP="007A0661">
      <w:pPr>
        <w:rPr>
          <w:lang w:val="es-ES"/>
        </w:rPr>
      </w:pPr>
      <w:r>
        <w:rPr>
          <w:lang w:val="es-ES"/>
        </w:rPr>
        <w:t>El sistema contará con tres tipos de categorización de usuarios dadas las funcionalidades del mismo, estos son:</w:t>
      </w:r>
    </w:p>
    <w:p w14:paraId="2A545E30" w14:textId="5C804953" w:rsid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Administrador</w:t>
      </w:r>
    </w:p>
    <w:p w14:paraId="530406A8" w14:textId="24E03B7B" w:rsidR="00751084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Médico Odontológico</w:t>
      </w:r>
    </w:p>
    <w:p w14:paraId="5A2B034F" w14:textId="6A8004E9" w:rsidR="00751084" w:rsidRP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Usuario General</w:t>
      </w:r>
    </w:p>
    <w:p w14:paraId="07011795" w14:textId="1A9291FB" w:rsidR="00607D83" w:rsidRDefault="00751084" w:rsidP="007A0661">
      <w:pPr>
        <w:rPr>
          <w:lang w:val="es-ES"/>
        </w:rPr>
      </w:pPr>
      <w:r>
        <w:rPr>
          <w:lang w:val="es-ES"/>
        </w:rPr>
        <w:t xml:space="preserve">En la </w:t>
      </w:r>
      <w:r w:rsidRPr="00751084">
        <w:rPr>
          <w:b/>
          <w:color w:val="FF0000"/>
          <w:lang w:val="es-ES"/>
        </w:rPr>
        <w:t>tabla #</w:t>
      </w:r>
      <w:r w:rsidRPr="00751084">
        <w:rPr>
          <w:color w:val="FF0000"/>
          <w:lang w:val="es-ES"/>
        </w:rPr>
        <w:t xml:space="preserve"> </w:t>
      </w:r>
      <w:r>
        <w:rPr>
          <w:lang w:val="es-ES"/>
        </w:rPr>
        <w:t>se muestra la categorización con cada una de las funciones</w:t>
      </w:r>
    </w:p>
    <w:p w14:paraId="4FF26141" w14:textId="77777777" w:rsidR="00607D83" w:rsidRDefault="00607D83" w:rsidP="007A0661">
      <w:pPr>
        <w:rPr>
          <w:lang w:val="es-ES"/>
        </w:rPr>
      </w:pPr>
    </w:p>
    <w:p w14:paraId="65A1F58A" w14:textId="77777777" w:rsidR="00607D83" w:rsidRDefault="00607D83" w:rsidP="007A0661">
      <w:pPr>
        <w:rPr>
          <w:lang w:val="es-ES"/>
        </w:rPr>
      </w:pPr>
    </w:p>
    <w:tbl>
      <w:tblPr>
        <w:tblStyle w:val="Tabladecuadrcula4-nfasis11"/>
        <w:tblW w:w="9464" w:type="dxa"/>
        <w:tblLook w:val="04A0" w:firstRow="1" w:lastRow="0" w:firstColumn="1" w:lastColumn="0" w:noHBand="0" w:noVBand="1"/>
      </w:tblPr>
      <w:tblGrid>
        <w:gridCol w:w="1985"/>
        <w:gridCol w:w="2112"/>
        <w:gridCol w:w="1168"/>
        <w:gridCol w:w="1815"/>
        <w:gridCol w:w="2384"/>
      </w:tblGrid>
      <w:tr w:rsidR="00751084" w14:paraId="24634D96" w14:textId="2771C032" w:rsidTr="0075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shd w:val="clear" w:color="auto" w:fill="596984" w:themeFill="accent4" w:themeFillShade="BF"/>
            <w:vAlign w:val="center"/>
          </w:tcPr>
          <w:p w14:paraId="3B7305A1" w14:textId="55AAF536" w:rsidR="00751084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50" w:type="dxa"/>
            <w:shd w:val="clear" w:color="auto" w:fill="596984" w:themeFill="accent4" w:themeFillShade="BF"/>
            <w:vAlign w:val="center"/>
          </w:tcPr>
          <w:p w14:paraId="46ABB842" w14:textId="546A0F5A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218" w:type="dxa"/>
            <w:shd w:val="clear" w:color="auto" w:fill="596984" w:themeFill="accent4" w:themeFillShade="BF"/>
            <w:vAlign w:val="center"/>
          </w:tcPr>
          <w:p w14:paraId="44C89823" w14:textId="57834AB3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  <w:r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917" w:type="dxa"/>
            <w:shd w:val="clear" w:color="auto" w:fill="596984" w:themeFill="accent4" w:themeFillShade="BF"/>
            <w:vAlign w:val="center"/>
          </w:tcPr>
          <w:p w14:paraId="5E816096" w14:textId="25CBD088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  <w:tc>
          <w:tcPr>
            <w:tcW w:w="1936" w:type="dxa"/>
            <w:shd w:val="clear" w:color="auto" w:fill="596984" w:themeFill="accent4" w:themeFillShade="BF"/>
            <w:vAlign w:val="center"/>
          </w:tcPr>
          <w:p w14:paraId="51E6F948" w14:textId="54B28204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751084" w14:paraId="5D05E72B" w14:textId="24F62510" w:rsidTr="0075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Align w:val="center"/>
          </w:tcPr>
          <w:p w14:paraId="10A426F9" w14:textId="608A0761" w:rsidR="00751084" w:rsidRPr="000444D8" w:rsidRDefault="00751084" w:rsidP="00751084">
            <w:pPr>
              <w:jc w:val="center"/>
              <w:rPr>
                <w:lang w:val="es-ES"/>
              </w:rPr>
            </w:pPr>
            <w:r w:rsidRPr="005A1A91">
              <w:rPr>
                <w:lang w:val="es-ES"/>
              </w:rPr>
              <w:t>A</w:t>
            </w:r>
            <w:r>
              <w:rPr>
                <w:lang w:val="es-ES"/>
              </w:rPr>
              <w:t>dministrador</w:t>
            </w:r>
          </w:p>
        </w:tc>
        <w:tc>
          <w:tcPr>
            <w:tcW w:w="2250" w:type="dxa"/>
            <w:vAlign w:val="center"/>
          </w:tcPr>
          <w:p w14:paraId="0477C9C5" w14:textId="71079F43" w:rsidR="00751084" w:rsidRPr="000444D8" w:rsidRDefault="00751084" w:rsidP="00751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1218" w:type="dxa"/>
            <w:vAlign w:val="center"/>
          </w:tcPr>
          <w:p w14:paraId="02843D99" w14:textId="09164A7D" w:rsidR="00751084" w:rsidRPr="000444D8" w:rsidRDefault="00FE107D" w:rsidP="00751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7" w:type="dxa"/>
            <w:vAlign w:val="center"/>
          </w:tcPr>
          <w:p w14:paraId="263BBE72" w14:textId="119B8E23" w:rsidR="00751084" w:rsidRPr="000444D8" w:rsidRDefault="00751084" w:rsidP="00751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Avanzado</w:t>
            </w:r>
          </w:p>
        </w:tc>
        <w:tc>
          <w:tcPr>
            <w:tcW w:w="1936" w:type="dxa"/>
            <w:vAlign w:val="center"/>
          </w:tcPr>
          <w:p w14:paraId="63FC8053" w14:textId="705EB3CB" w:rsidR="00751084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Agregar a los odontólogos al sistema, asignándola un usuario y una contraseña</w:t>
            </w:r>
          </w:p>
          <w:p w14:paraId="11F88B7D" w14:textId="4ADCD7C4" w:rsidR="00751084" w:rsidRPr="00751084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Asignar los permisos necesarios de acuerdo a los roles de cada médico odontológico</w:t>
            </w:r>
          </w:p>
        </w:tc>
      </w:tr>
      <w:tr w:rsidR="00751084" w14:paraId="56F2E20D" w14:textId="070C087D" w:rsidTr="0075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Align w:val="center"/>
          </w:tcPr>
          <w:p w14:paraId="46823F9A" w14:textId="02EF0E12" w:rsidR="00751084" w:rsidRPr="000444D8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Médico odontológico</w:t>
            </w:r>
            <w:r w:rsidR="00FE107D">
              <w:rPr>
                <w:lang w:val="es-ES"/>
              </w:rPr>
              <w:t xml:space="preserve"> registrado</w:t>
            </w:r>
          </w:p>
        </w:tc>
        <w:tc>
          <w:tcPr>
            <w:tcW w:w="2250" w:type="dxa"/>
            <w:vAlign w:val="center"/>
          </w:tcPr>
          <w:p w14:paraId="0DCECEC4" w14:textId="0065C8FA" w:rsidR="00751084" w:rsidRPr="000444D8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1218" w:type="dxa"/>
            <w:vAlign w:val="center"/>
          </w:tcPr>
          <w:p w14:paraId="51DEE42F" w14:textId="6DCABDBA" w:rsidR="00751084" w:rsidRPr="000444D8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17" w:type="dxa"/>
            <w:vAlign w:val="center"/>
          </w:tcPr>
          <w:p w14:paraId="6EE4B4A4" w14:textId="1A6A676F" w:rsidR="00751084" w:rsidRPr="000444D8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1936" w:type="dxa"/>
            <w:vAlign w:val="center"/>
          </w:tcPr>
          <w:p w14:paraId="13EA24DD" w14:textId="77777777" w:rsidR="00751084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Agregar pacientes atendidos</w:t>
            </w:r>
          </w:p>
          <w:p w14:paraId="23A0F71E" w14:textId="77777777" w:rsidR="001804D0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Programar citas de pacientes</w:t>
            </w:r>
          </w:p>
          <w:p w14:paraId="1871B74E" w14:textId="77777777" w:rsidR="001804D0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Asignar tratamientos realizados a </w:t>
            </w:r>
            <w:r>
              <w:rPr>
                <w:lang w:val="es-ES"/>
              </w:rPr>
              <w:lastRenderedPageBreak/>
              <w:t>pacientes determinados</w:t>
            </w:r>
          </w:p>
          <w:p w14:paraId="73AE6139" w14:textId="44E5022C" w:rsidR="001804D0" w:rsidRPr="001804D0" w:rsidRDefault="00CC5C8D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Controlar seguimiento de citas a pacientes</w:t>
            </w:r>
          </w:p>
        </w:tc>
      </w:tr>
      <w:tr w:rsidR="00751084" w14:paraId="7EFB45A9" w14:textId="03D4C24B" w:rsidTr="0075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Align w:val="center"/>
          </w:tcPr>
          <w:p w14:paraId="3ED6EAE8" w14:textId="50440058" w:rsidR="00751084" w:rsidRPr="000444D8" w:rsidRDefault="00FE107D" w:rsidP="00FE10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Médico odontológico no registrado</w:t>
            </w:r>
          </w:p>
        </w:tc>
        <w:tc>
          <w:tcPr>
            <w:tcW w:w="2250" w:type="dxa"/>
            <w:vAlign w:val="center"/>
          </w:tcPr>
          <w:p w14:paraId="55FEAC7C" w14:textId="3A0A0523" w:rsidR="00751084" w:rsidRPr="000444D8" w:rsidRDefault="00751084" w:rsidP="00751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1218" w:type="dxa"/>
            <w:vAlign w:val="center"/>
          </w:tcPr>
          <w:p w14:paraId="262BE199" w14:textId="6EDD855C" w:rsidR="00751084" w:rsidRPr="000444D8" w:rsidRDefault="00FE107D" w:rsidP="00751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917" w:type="dxa"/>
            <w:vAlign w:val="center"/>
          </w:tcPr>
          <w:p w14:paraId="7C7A682B" w14:textId="50473B9D" w:rsidR="00751084" w:rsidRPr="000444D8" w:rsidRDefault="00751084" w:rsidP="00751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1936" w:type="dxa"/>
            <w:vAlign w:val="center"/>
          </w:tcPr>
          <w:p w14:paraId="472852A9" w14:textId="77777777" w:rsidR="00751084" w:rsidRDefault="00FE107D" w:rsidP="00FE107D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Registrarse en la aplicación Web</w:t>
            </w:r>
          </w:p>
          <w:p w14:paraId="142E7105" w14:textId="7A546D30" w:rsidR="00FE107D" w:rsidRPr="00FE107D" w:rsidRDefault="00FE107D" w:rsidP="00FE107D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Publicar soluciones en sección de foro de la aplicación</w:t>
            </w:r>
            <w:bookmarkStart w:id="2" w:name="_GoBack"/>
            <w:bookmarkEnd w:id="2"/>
          </w:p>
        </w:tc>
      </w:tr>
    </w:tbl>
    <w:p w14:paraId="640739A2" w14:textId="70F7E70C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48000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lastRenderedPageBreak/>
        <w:t>Especificación del producto</w:t>
      </w:r>
    </w:p>
    <w:p w14:paraId="595C153A" w14:textId="77777777" w:rsidR="00DA620B" w:rsidRDefault="00DA620B" w:rsidP="00DA620B">
      <w:pPr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rPr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rPr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rPr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rPr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7F8FA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lastRenderedPageBreak/>
              <w:t>Nombre de tarea</w:t>
            </w:r>
          </w:p>
        </w:tc>
        <w:tc>
          <w:tcPr>
            <w:tcW w:w="1644" w:type="dxa"/>
            <w:shd w:val="clear" w:color="auto" w:fill="7F8FA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7F8FA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7F8FA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ACCBF9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ACCBF9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ACCBF9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ACCBF9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1.5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mss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Aplicación en Ambiente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Testing</w:t>
            </w:r>
            <w:proofErr w:type="spellEnd"/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</w:t>
            </w:r>
            <w:proofErr w:type="spellEnd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1 </w:t>
            </w:r>
            <w:proofErr w:type="spellStart"/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sem</w:t>
            </w:r>
            <w:proofErr w:type="spellEnd"/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lastRenderedPageBreak/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rPr>
          <w:rFonts w:cs="Arial"/>
          <w:noProof/>
          <w:lang w:val="es-ES"/>
        </w:rPr>
        <w:sectPr w:rsidR="005365E8" w:rsidSect="00705417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4103BB1B" w:rsidR="005365E8" w:rsidRPr="00DA620B" w:rsidRDefault="005365E8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45952" behindDoc="0" locked="0" layoutInCell="1" allowOverlap="1" wp14:anchorId="143A5D5C" wp14:editId="3063B52F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65E8" w:rsidRPr="00DA620B" w:rsidSect="00705417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mmy Romàn" w:date="2015-05-17T20:57:00Z" w:initials="JR">
    <w:p w14:paraId="3CF75F1F" w14:textId="7908ED58" w:rsidR="00607D83" w:rsidRDefault="00607D8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8AD8F" w14:textId="77777777" w:rsidR="00E91215" w:rsidRDefault="00E91215" w:rsidP="00D31D6E">
      <w:r>
        <w:separator/>
      </w:r>
    </w:p>
  </w:endnote>
  <w:endnote w:type="continuationSeparator" w:id="0">
    <w:p w14:paraId="37E46544" w14:textId="77777777" w:rsidR="00E91215" w:rsidRDefault="00E91215" w:rsidP="00D3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607D83" w:rsidRPr="00C07B28" w:rsidRDefault="00607D83" w:rsidP="00C07B28">
    <w:pPr>
      <w:pStyle w:val="Piedepgina"/>
      <w:pBdr>
        <w:top w:val="thinThickSmallGap" w:sz="24" w:space="1" w:color="224E76" w:themeColor="accent2" w:themeShade="7F"/>
      </w:pBdr>
      <w:tabs>
        <w:tab w:val="clear" w:pos="4419"/>
      </w:tabs>
      <w:jc w:val="center"/>
      <w:rPr>
        <w:rFonts w:eastAsiaTheme="majorEastAsia" w:cstheme="minorHAnsi"/>
        <w:color w:val="3B4658" w:themeColor="accent4" w:themeShade="80"/>
      </w:rPr>
    </w:pPr>
    <w:r w:rsidRPr="00C07B28">
      <w:rPr>
        <w:rFonts w:eastAsiaTheme="majorEastAsia" w:cstheme="minorHAnsi"/>
        <w:color w:val="3B4658" w:themeColor="accent4" w:themeShade="80"/>
        <w:lang w:val="es-ES"/>
      </w:rPr>
      <w:t xml:space="preserve">Página </w:t>
    </w:r>
    <w:r w:rsidRPr="00C07B28">
      <w:rPr>
        <w:rFonts w:cstheme="minorHAnsi"/>
        <w:color w:val="3B4658" w:themeColor="accent4" w:themeShade="80"/>
      </w:rPr>
      <w:fldChar w:fldCharType="begin"/>
    </w:r>
    <w:r w:rsidRPr="00C07B28">
      <w:rPr>
        <w:rFonts w:cstheme="minorHAnsi"/>
        <w:color w:val="3B4658" w:themeColor="accent4" w:themeShade="80"/>
      </w:rPr>
      <w:instrText>PAGE   \* MERGEFORMAT</w:instrText>
    </w:r>
    <w:r w:rsidRPr="00C07B28">
      <w:rPr>
        <w:rFonts w:cstheme="minorHAnsi"/>
        <w:color w:val="3B4658" w:themeColor="accent4" w:themeShade="80"/>
      </w:rPr>
      <w:fldChar w:fldCharType="separate"/>
    </w:r>
    <w:r w:rsidR="00FE107D" w:rsidRPr="00FE107D">
      <w:rPr>
        <w:rFonts w:eastAsiaTheme="majorEastAsia" w:cstheme="minorHAnsi"/>
        <w:noProof/>
        <w:color w:val="3B4658" w:themeColor="accent4" w:themeShade="80"/>
        <w:lang w:val="es-ES"/>
      </w:rPr>
      <w:t>16</w:t>
    </w:r>
    <w:r w:rsidRPr="00C07B28">
      <w:rPr>
        <w:rFonts w:eastAsiaTheme="majorEastAsia" w:cstheme="minorHAnsi"/>
        <w:color w:val="3B4658" w:themeColor="accent4" w:themeShade="80"/>
      </w:rPr>
      <w:fldChar w:fldCharType="end"/>
    </w:r>
  </w:p>
  <w:p w14:paraId="0F1E3E2D" w14:textId="77777777" w:rsidR="00607D83" w:rsidRPr="00C07B28" w:rsidRDefault="00607D83">
    <w:pPr>
      <w:pStyle w:val="Piedepgina"/>
      <w:rPr>
        <w:color w:val="3B4658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E757F" w14:textId="77777777" w:rsidR="00E91215" w:rsidRDefault="00E91215" w:rsidP="00D31D6E">
      <w:r>
        <w:separator/>
      </w:r>
    </w:p>
  </w:footnote>
  <w:footnote w:type="continuationSeparator" w:id="0">
    <w:p w14:paraId="3C692C1F" w14:textId="77777777" w:rsidR="00E91215" w:rsidRDefault="00E91215" w:rsidP="00D31D6E">
      <w:r>
        <w:continuationSeparator/>
      </w:r>
    </w:p>
  </w:footnote>
  <w:footnote w:id="1">
    <w:p w14:paraId="62D599E1" w14:textId="2D17AA44" w:rsidR="00751084" w:rsidRDefault="00751084">
      <w:pPr>
        <w:pStyle w:val="Textonotapie"/>
      </w:pPr>
      <w:r>
        <w:rPr>
          <w:rStyle w:val="Refdenotaalpie"/>
        </w:rPr>
        <w:footnoteRef/>
      </w:r>
      <w:r>
        <w:t xml:space="preserve"> El nivel m</w:t>
      </w:r>
      <w:r w:rsidR="00FE107D">
        <w:t>ás alto es</w:t>
      </w:r>
      <w:r>
        <w:t xml:space="preserve"> 1 el nivel más bajo</w:t>
      </w:r>
      <w:r w:rsidR="00FE107D">
        <w:t xml:space="preserve"> es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641850817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2ADA287" w14:textId="63E829B5" w:rsidR="00607D83" w:rsidRPr="00C07B28" w:rsidRDefault="00607D83" w:rsidP="00B55F13">
        <w:pPr>
          <w:pStyle w:val="Encabezado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Sistema Web de Soluciones Odontológicas</w:t>
        </w:r>
      </w:p>
    </w:sdtContent>
  </w:sdt>
  <w:p w14:paraId="64E70E58" w14:textId="3F24B653" w:rsidR="00607D83" w:rsidRPr="00C07B28" w:rsidRDefault="00607D83">
    <w:pPr>
      <w:pStyle w:val="Encabezado"/>
    </w:pPr>
    <w:r>
      <w:rPr>
        <w:rFonts w:asciiTheme="majorHAnsi" w:eastAsiaTheme="majorEastAsia" w:hAnsiTheme="majorHAnsi" w:cstheme="majorBidi"/>
        <w:noProof/>
        <w:lang w:eastAsia="es-NI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43283FA" id="Grupo 468" o:spid="_x0000_s1026" style="position:absolute;margin-left:0;margin-top:-.75pt;width:791.15pt;height:57.75pt;z-index:251661312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42BA5"/>
    <w:multiLevelType w:val="hybridMultilevel"/>
    <w:tmpl w:val="4554053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F3135FA"/>
    <w:multiLevelType w:val="hybridMultilevel"/>
    <w:tmpl w:val="FF1EC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E3A4D"/>
    <w:multiLevelType w:val="hybridMultilevel"/>
    <w:tmpl w:val="1D4A1E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EA109D"/>
    <w:multiLevelType w:val="hybridMultilevel"/>
    <w:tmpl w:val="03F060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8"/>
  </w:num>
  <w:num w:numId="29">
    <w:abstractNumId w:val="3"/>
  </w:num>
  <w:num w:numId="30">
    <w:abstractNumId w:val="10"/>
  </w:num>
  <w:num w:numId="31">
    <w:abstractNumId w:val="4"/>
  </w:num>
  <w:num w:numId="32">
    <w:abstractNumId w:val="15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9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6"/>
  </w:num>
  <w:num w:numId="42">
    <w:abstractNumId w:val="13"/>
  </w:num>
  <w:num w:numId="43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51F2A"/>
    <w:rsid w:val="001804D0"/>
    <w:rsid w:val="00193B8E"/>
    <w:rsid w:val="001A270A"/>
    <w:rsid w:val="001C721E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5E06EA"/>
    <w:rsid w:val="0060049C"/>
    <w:rsid w:val="00607D83"/>
    <w:rsid w:val="00615931"/>
    <w:rsid w:val="00665653"/>
    <w:rsid w:val="00672FD8"/>
    <w:rsid w:val="006760D1"/>
    <w:rsid w:val="00681943"/>
    <w:rsid w:val="006C3807"/>
    <w:rsid w:val="00705417"/>
    <w:rsid w:val="00725B09"/>
    <w:rsid w:val="007446C6"/>
    <w:rsid w:val="00751084"/>
    <w:rsid w:val="007955DE"/>
    <w:rsid w:val="007A0661"/>
    <w:rsid w:val="007B0674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8B551E"/>
    <w:rsid w:val="008C3F47"/>
    <w:rsid w:val="009B2FFB"/>
    <w:rsid w:val="009B3683"/>
    <w:rsid w:val="009E2F8D"/>
    <w:rsid w:val="00A01D2B"/>
    <w:rsid w:val="00A55E20"/>
    <w:rsid w:val="00A8361D"/>
    <w:rsid w:val="00AB04D6"/>
    <w:rsid w:val="00AB6B64"/>
    <w:rsid w:val="00B07413"/>
    <w:rsid w:val="00B16BF0"/>
    <w:rsid w:val="00B22715"/>
    <w:rsid w:val="00B55F13"/>
    <w:rsid w:val="00B83F7F"/>
    <w:rsid w:val="00B97C53"/>
    <w:rsid w:val="00BD7301"/>
    <w:rsid w:val="00BF1880"/>
    <w:rsid w:val="00C07B28"/>
    <w:rsid w:val="00C423CC"/>
    <w:rsid w:val="00CA7B12"/>
    <w:rsid w:val="00CB4DFE"/>
    <w:rsid w:val="00CC1259"/>
    <w:rsid w:val="00CC5C8D"/>
    <w:rsid w:val="00D01B17"/>
    <w:rsid w:val="00D05148"/>
    <w:rsid w:val="00D06B5E"/>
    <w:rsid w:val="00D31D6E"/>
    <w:rsid w:val="00D5049C"/>
    <w:rsid w:val="00D50950"/>
    <w:rsid w:val="00DA620B"/>
    <w:rsid w:val="00DC7C74"/>
    <w:rsid w:val="00E13E98"/>
    <w:rsid w:val="00E51DBB"/>
    <w:rsid w:val="00E91215"/>
    <w:rsid w:val="00E91F0F"/>
    <w:rsid w:val="00EA25CD"/>
    <w:rsid w:val="00EB412E"/>
    <w:rsid w:val="00F211F6"/>
    <w:rsid w:val="00FD4BBD"/>
    <w:rsid w:val="00FE107D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EA"/>
    <w:pPr>
      <w:jc w:val="both"/>
    </w:pPr>
    <w:rPr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5E06EA"/>
    <w:pPr>
      <w:keepNext/>
      <w:keepLines/>
      <w:pBdr>
        <w:bottom w:val="single" w:sz="4" w:space="2" w:color="629DD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b/>
      <w:color w:val="242852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4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4A66AC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41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color w:val="629DD1" w:themeColor="accent2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6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6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6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6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6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E06EA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E06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6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6EA"/>
    <w:rPr>
      <w:caps/>
      <w:color w:val="404040" w:themeColor="text1" w:themeTint="BF"/>
      <w:spacing w:val="2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E06EA"/>
    <w:rPr>
      <w:rFonts w:asciiTheme="majorHAnsi" w:eastAsiaTheme="majorEastAsia" w:hAnsiTheme="majorHAnsi" w:cstheme="majorBidi"/>
      <w:b/>
      <w:color w:val="242852" w:themeColor="text2"/>
      <w:sz w:val="40"/>
      <w:szCs w:val="40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705417"/>
    <w:rPr>
      <w:rFonts w:asciiTheme="majorHAnsi" w:eastAsiaTheme="majorEastAsia" w:hAnsiTheme="majorHAnsi" w:cstheme="majorBidi"/>
      <w:b/>
      <w:color w:val="4A66AC" w:themeColor="accent1"/>
      <w:sz w:val="36"/>
      <w:szCs w:val="3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705417"/>
    <w:rPr>
      <w:rFonts w:asciiTheme="majorHAnsi" w:eastAsiaTheme="majorEastAsia" w:hAnsiTheme="majorHAnsi" w:cstheme="majorBidi"/>
      <w:b/>
      <w:color w:val="629DD1" w:themeColor="accent2"/>
      <w:sz w:val="28"/>
      <w:szCs w:val="32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6E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6E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6E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5E06EA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5E06E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5E06E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Textoennegrita">
    <w:name w:val="Strong"/>
    <w:basedOn w:val="Fuentedeprrafopredeter"/>
    <w:uiPriority w:val="22"/>
    <w:qFormat/>
    <w:rsid w:val="005E06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E06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6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6EA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6EA"/>
    <w:rPr>
      <w:rFonts w:asciiTheme="majorHAnsi" w:eastAsiaTheme="majorEastAsia" w:hAnsiTheme="majorHAnsi" w:cstheme="majorBidi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6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6EA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6EA"/>
    <w:rPr>
      <w:b/>
      <w:bCs/>
      <w:color w:val="404040" w:themeColor="text1" w:themeTint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6EA"/>
    <w:pPr>
      <w:outlineLvl w:val="9"/>
    </w:pPr>
  </w:style>
  <w:style w:type="paragraph" w:styleId="Sinespaciado">
    <w:name w:val="No Spacing"/>
    <w:link w:val="SinespaciadoCar"/>
    <w:uiPriority w:val="1"/>
    <w:qFormat/>
    <w:rsid w:val="005E06EA"/>
    <w:pPr>
      <w:spacing w:after="0"/>
    </w:pPr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ladecuadrcula4-nfasis1">
    <w:name w:val="Grid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A7934ABA-F5BA-4116-A415-DB602733B28C}" type="presOf" srcId="{9C8C10A7-4979-49EC-8B71-D87338D1690C}" destId="{24380B19-C3CC-4980-AE6F-C98AA317A6BF}" srcOrd="1" destOrd="0" presId="urn:microsoft.com/office/officeart/2008/layout/HalfCircleOrganizationChart"/>
    <dgm:cxn modelId="{01849687-ED7C-46A9-A5D0-17C9A81F4942}" type="presOf" srcId="{C402DC23-CD6B-4325-9EA7-4342DBB48256}" destId="{AE622088-5B8C-4497-8186-43CA03A49D2C}" srcOrd="0" destOrd="0" presId="urn:microsoft.com/office/officeart/2008/layout/HalfCircleOrganizationChart"/>
    <dgm:cxn modelId="{0076BE4D-264F-4448-8407-0381E78387E2}" type="presOf" srcId="{EF232F4C-50EF-47B9-8BCF-79A7CC6289AE}" destId="{71B5B9C7-E505-46CB-A105-029841481564}" srcOrd="1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F8F65CFA-53AB-4F00-9548-23D22D620702}" type="presOf" srcId="{64B2598D-E4D8-4D4A-98F4-6E5AD2F18B34}" destId="{6395CDC1-336C-4ADA-AA57-3B2B7E0298B1}" srcOrd="1" destOrd="0" presId="urn:microsoft.com/office/officeart/2008/layout/HalfCircleOrganizationChart"/>
    <dgm:cxn modelId="{8BB37DAD-1946-4168-B57F-4805ACF2316C}" type="presOf" srcId="{64B2598D-E4D8-4D4A-98F4-6E5AD2F18B34}" destId="{3CDACD33-3274-46B8-AF8D-93866DD7FA37}" srcOrd="0" destOrd="0" presId="urn:microsoft.com/office/officeart/2008/layout/HalfCircleOrganizationChart"/>
    <dgm:cxn modelId="{D74F6365-E3E4-461B-A603-6A47F9960032}" type="presOf" srcId="{FAA5F77F-1734-43A3-A3FB-44464BEFFC28}" destId="{AF80094A-4C67-405A-BB56-90D8B9362DB2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CE54C0AE-CA50-464A-AA1D-075719FB77E5}" type="presOf" srcId="{597FD475-75B8-4C56-A43B-7F27729AC860}" destId="{BAE36B21-F122-4342-A232-984406E1D097}" srcOrd="0" destOrd="0" presId="urn:microsoft.com/office/officeart/2008/layout/HalfCircleOrganizationChart"/>
    <dgm:cxn modelId="{403B80A2-4875-4B29-88B0-C5738B526BFD}" type="presOf" srcId="{9C8C10A7-4979-49EC-8B71-D87338D1690C}" destId="{EBA9850D-9BA7-4640-BF0F-211577D13093}" srcOrd="0" destOrd="0" presId="urn:microsoft.com/office/officeart/2008/layout/HalfCircleOrganizationChart"/>
    <dgm:cxn modelId="{C28A6A95-57F0-4E51-9DBC-9EEB0C7958FF}" type="presOf" srcId="{37C8A733-1B10-4EF9-9B0F-B6AED3145228}" destId="{341377B2-D986-48C5-AE62-3C99E6240606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8B6FA4E7-B47E-4560-B2C7-69CB0A980BCE}" type="presOf" srcId="{EF232F4C-50EF-47B9-8BCF-79A7CC6289AE}" destId="{157F471B-5409-4B2C-A22E-73B0BA23C1F8}" srcOrd="0" destOrd="0" presId="urn:microsoft.com/office/officeart/2008/layout/HalfCircleOrganizationChart"/>
    <dgm:cxn modelId="{1B8E54D5-5D4F-4BEF-9137-7399B221C18F}" type="presOf" srcId="{CF202D37-D5FF-4FE9-AF00-B60F93A62AFE}" destId="{0BAE9BE9-0CCC-46E7-BA4B-F7A3D26E0CCD}" srcOrd="0" destOrd="0" presId="urn:microsoft.com/office/officeart/2008/layout/HalfCircleOrganizationChart"/>
    <dgm:cxn modelId="{0646FC24-D594-46AB-BDBD-F1645B9A31F8}" type="presOf" srcId="{FAA5F77F-1734-43A3-A3FB-44464BEFFC28}" destId="{7E8F490A-DCA4-4CBE-90E4-1DE20A8E9EF4}" srcOrd="0" destOrd="0" presId="urn:microsoft.com/office/officeart/2008/layout/HalfCircleOrganizationChart"/>
    <dgm:cxn modelId="{47AE5FF9-F01D-4697-9284-8B58B3914255}" type="presParOf" srcId="{0BAE9BE9-0CCC-46E7-BA4B-F7A3D26E0CCD}" destId="{FFDC8489-7165-4EA8-8B79-003665397F6B}" srcOrd="0" destOrd="0" presId="urn:microsoft.com/office/officeart/2008/layout/HalfCircleOrganizationChart"/>
    <dgm:cxn modelId="{1AFFF9E1-4E30-43B4-AB1E-BFBEF35204DF}" type="presParOf" srcId="{FFDC8489-7165-4EA8-8B79-003665397F6B}" destId="{8567EEB6-E2E1-4EFD-A76B-F8F0B2880BAB}" srcOrd="0" destOrd="0" presId="urn:microsoft.com/office/officeart/2008/layout/HalfCircleOrganizationChart"/>
    <dgm:cxn modelId="{6DB01AC4-FCE7-45AF-B45E-E65B0CE57AAB}" type="presParOf" srcId="{8567EEB6-E2E1-4EFD-A76B-F8F0B2880BAB}" destId="{157F471B-5409-4B2C-A22E-73B0BA23C1F8}" srcOrd="0" destOrd="0" presId="urn:microsoft.com/office/officeart/2008/layout/HalfCircleOrganizationChart"/>
    <dgm:cxn modelId="{CEF2B4AF-A2E1-4D6A-A8FF-E2FE9902B970}" type="presParOf" srcId="{8567EEB6-E2E1-4EFD-A76B-F8F0B2880BAB}" destId="{ACF74ADF-4A48-4A5F-92A2-812EBA040215}" srcOrd="1" destOrd="0" presId="urn:microsoft.com/office/officeart/2008/layout/HalfCircleOrganizationChart"/>
    <dgm:cxn modelId="{1A48DBB6-7B44-4AEA-B9EF-DB1E17146C92}" type="presParOf" srcId="{8567EEB6-E2E1-4EFD-A76B-F8F0B2880BAB}" destId="{602C7EDE-43EA-4EC6-96B0-C76D8D427A7A}" srcOrd="2" destOrd="0" presId="urn:microsoft.com/office/officeart/2008/layout/HalfCircleOrganizationChart"/>
    <dgm:cxn modelId="{4526E343-4B13-48CC-B388-4FFEF96605DC}" type="presParOf" srcId="{8567EEB6-E2E1-4EFD-A76B-F8F0B2880BAB}" destId="{71B5B9C7-E505-46CB-A105-029841481564}" srcOrd="3" destOrd="0" presId="urn:microsoft.com/office/officeart/2008/layout/HalfCircleOrganizationChart"/>
    <dgm:cxn modelId="{813E2ADA-0AC2-4D3C-89BF-FD4C34CB9DC3}" type="presParOf" srcId="{FFDC8489-7165-4EA8-8B79-003665397F6B}" destId="{751118C8-CD50-4355-9B4E-7767CE3DA7C7}" srcOrd="1" destOrd="0" presId="urn:microsoft.com/office/officeart/2008/layout/HalfCircleOrganizationChart"/>
    <dgm:cxn modelId="{1A7DFEEF-76C0-4FBF-AEBE-FB8B7A52336D}" type="presParOf" srcId="{FFDC8489-7165-4EA8-8B79-003665397F6B}" destId="{FA752FA3-EAA5-4FF7-89A9-DC0856B5A2AD}" srcOrd="2" destOrd="0" presId="urn:microsoft.com/office/officeart/2008/layout/HalfCircleOrganizationChart"/>
    <dgm:cxn modelId="{47423C3F-6913-46E4-B899-B2B25DF35101}" type="presParOf" srcId="{FA752FA3-EAA5-4FF7-89A9-DC0856B5A2AD}" destId="{AE622088-5B8C-4497-8186-43CA03A49D2C}" srcOrd="0" destOrd="0" presId="urn:microsoft.com/office/officeart/2008/layout/HalfCircleOrganizationChart"/>
    <dgm:cxn modelId="{002BCEA9-39EE-40C9-A3AB-00AFF424C673}" type="presParOf" srcId="{FA752FA3-EAA5-4FF7-89A9-DC0856B5A2AD}" destId="{763A7ADD-1E94-43D8-B4AB-47F44848EE25}" srcOrd="1" destOrd="0" presId="urn:microsoft.com/office/officeart/2008/layout/HalfCircleOrganizationChart"/>
    <dgm:cxn modelId="{931E239F-6E41-459F-A19D-3A475BCE9E93}" type="presParOf" srcId="{763A7ADD-1E94-43D8-B4AB-47F44848EE25}" destId="{4C5FE219-B0B8-4124-A3EA-18E76AD93518}" srcOrd="0" destOrd="0" presId="urn:microsoft.com/office/officeart/2008/layout/HalfCircleOrganizationChart"/>
    <dgm:cxn modelId="{F81F2A22-98BF-4FF3-AD14-35B10552BCCF}" type="presParOf" srcId="{4C5FE219-B0B8-4124-A3EA-18E76AD93518}" destId="{7E8F490A-DCA4-4CBE-90E4-1DE20A8E9EF4}" srcOrd="0" destOrd="0" presId="urn:microsoft.com/office/officeart/2008/layout/HalfCircleOrganizationChart"/>
    <dgm:cxn modelId="{F622259F-1BBF-413E-9F03-AE0BF8AE097E}" type="presParOf" srcId="{4C5FE219-B0B8-4124-A3EA-18E76AD93518}" destId="{896F29F9-C6C5-4C0A-9AD1-F69E17572B46}" srcOrd="1" destOrd="0" presId="urn:microsoft.com/office/officeart/2008/layout/HalfCircleOrganizationChart"/>
    <dgm:cxn modelId="{E35B4DDE-2E83-4913-B56C-F0D32A319236}" type="presParOf" srcId="{4C5FE219-B0B8-4124-A3EA-18E76AD93518}" destId="{3F458D7A-14E7-4C01-8FF5-848A578C0D46}" srcOrd="2" destOrd="0" presId="urn:microsoft.com/office/officeart/2008/layout/HalfCircleOrganizationChart"/>
    <dgm:cxn modelId="{856DBD2B-838B-4895-BC29-8AA351FF03FA}" type="presParOf" srcId="{4C5FE219-B0B8-4124-A3EA-18E76AD93518}" destId="{AF80094A-4C67-405A-BB56-90D8B9362DB2}" srcOrd="3" destOrd="0" presId="urn:microsoft.com/office/officeart/2008/layout/HalfCircleOrganizationChart"/>
    <dgm:cxn modelId="{1B49F755-0D05-4129-81A3-84C3C22EDF05}" type="presParOf" srcId="{763A7ADD-1E94-43D8-B4AB-47F44848EE25}" destId="{9B2D4421-96F2-45A1-A40E-496DFF7BCFDB}" srcOrd="1" destOrd="0" presId="urn:microsoft.com/office/officeart/2008/layout/HalfCircleOrganizationChart"/>
    <dgm:cxn modelId="{A3CBB4D7-D559-42A5-9EBA-3DE65347D6F9}" type="presParOf" srcId="{9B2D4421-96F2-45A1-A40E-496DFF7BCFDB}" destId="{BAE36B21-F122-4342-A232-984406E1D097}" srcOrd="0" destOrd="0" presId="urn:microsoft.com/office/officeart/2008/layout/HalfCircleOrganizationChart"/>
    <dgm:cxn modelId="{491F5FE7-54E4-4070-B937-A65818C97CEF}" type="presParOf" srcId="{9B2D4421-96F2-45A1-A40E-496DFF7BCFDB}" destId="{3A9C4E5A-18BD-43D5-BD87-7587B9CBB7E1}" srcOrd="1" destOrd="0" presId="urn:microsoft.com/office/officeart/2008/layout/HalfCircleOrganizationChart"/>
    <dgm:cxn modelId="{90AFB8FF-C82B-4D64-80E9-FEF065CD1CF0}" type="presParOf" srcId="{3A9C4E5A-18BD-43D5-BD87-7587B9CBB7E1}" destId="{56CE88F8-3687-4233-B615-285BE0C1B1E5}" srcOrd="0" destOrd="0" presId="urn:microsoft.com/office/officeart/2008/layout/HalfCircleOrganizationChart"/>
    <dgm:cxn modelId="{37CE99B7-6B3D-466A-A759-E02096268F34}" type="presParOf" srcId="{56CE88F8-3687-4233-B615-285BE0C1B1E5}" destId="{EBA9850D-9BA7-4640-BF0F-211577D13093}" srcOrd="0" destOrd="0" presId="urn:microsoft.com/office/officeart/2008/layout/HalfCircleOrganizationChart"/>
    <dgm:cxn modelId="{59B53575-1A21-4B73-AC2A-EBC3F5F2698D}" type="presParOf" srcId="{56CE88F8-3687-4233-B615-285BE0C1B1E5}" destId="{45CA7DEC-3164-48C8-9692-57A9CF710F34}" srcOrd="1" destOrd="0" presId="urn:microsoft.com/office/officeart/2008/layout/HalfCircleOrganizationChart"/>
    <dgm:cxn modelId="{4D7C65A2-12EF-4386-9448-D8DCB42A08F8}" type="presParOf" srcId="{56CE88F8-3687-4233-B615-285BE0C1B1E5}" destId="{BF49C480-ABC7-463B-84C5-9DAEB22B6B6D}" srcOrd="2" destOrd="0" presId="urn:microsoft.com/office/officeart/2008/layout/HalfCircleOrganizationChart"/>
    <dgm:cxn modelId="{36EFAF95-0348-40F8-A2FA-3969D5988391}" type="presParOf" srcId="{56CE88F8-3687-4233-B615-285BE0C1B1E5}" destId="{24380B19-C3CC-4980-AE6F-C98AA317A6BF}" srcOrd="3" destOrd="0" presId="urn:microsoft.com/office/officeart/2008/layout/HalfCircleOrganizationChart"/>
    <dgm:cxn modelId="{98D12111-2442-4C52-9386-A2B3472CF8A4}" type="presParOf" srcId="{3A9C4E5A-18BD-43D5-BD87-7587B9CBB7E1}" destId="{43EF542F-3C76-4606-9868-AF94D3A2C447}" srcOrd="1" destOrd="0" presId="urn:microsoft.com/office/officeart/2008/layout/HalfCircleOrganizationChart"/>
    <dgm:cxn modelId="{168DB6A0-F453-434F-B3AB-031D3D8979F2}" type="presParOf" srcId="{3A9C4E5A-18BD-43D5-BD87-7587B9CBB7E1}" destId="{52ECFC2D-66DF-4942-B142-008F7094FD3E}" srcOrd="2" destOrd="0" presId="urn:microsoft.com/office/officeart/2008/layout/HalfCircleOrganizationChart"/>
    <dgm:cxn modelId="{14A37C7E-65E1-42B4-A8CA-44957DCC8322}" type="presParOf" srcId="{9B2D4421-96F2-45A1-A40E-496DFF7BCFDB}" destId="{341377B2-D986-48C5-AE62-3C99E6240606}" srcOrd="2" destOrd="0" presId="urn:microsoft.com/office/officeart/2008/layout/HalfCircleOrganizationChart"/>
    <dgm:cxn modelId="{CE6C9953-0584-4C98-8061-B60320B515A7}" type="presParOf" srcId="{9B2D4421-96F2-45A1-A40E-496DFF7BCFDB}" destId="{D6B33A73-BB50-471E-BD90-4DEA54D18E75}" srcOrd="3" destOrd="0" presId="urn:microsoft.com/office/officeart/2008/layout/HalfCircleOrganizationChart"/>
    <dgm:cxn modelId="{270117B9-DB90-4FA0-AFDC-1554BA1DBDBE}" type="presParOf" srcId="{D6B33A73-BB50-471E-BD90-4DEA54D18E75}" destId="{C2FE76EC-C15D-49DD-9344-AA48D2345003}" srcOrd="0" destOrd="0" presId="urn:microsoft.com/office/officeart/2008/layout/HalfCircleOrganizationChart"/>
    <dgm:cxn modelId="{38104566-2758-4314-9D12-51E0D6412F06}" type="presParOf" srcId="{C2FE76EC-C15D-49DD-9344-AA48D2345003}" destId="{3CDACD33-3274-46B8-AF8D-93866DD7FA37}" srcOrd="0" destOrd="0" presId="urn:microsoft.com/office/officeart/2008/layout/HalfCircleOrganizationChart"/>
    <dgm:cxn modelId="{7C378020-1219-41B8-B74D-51B48157043E}" type="presParOf" srcId="{C2FE76EC-C15D-49DD-9344-AA48D2345003}" destId="{E3056D43-1624-41EA-9BE0-B7F4DC0D88DE}" srcOrd="1" destOrd="0" presId="urn:microsoft.com/office/officeart/2008/layout/HalfCircleOrganizationChart"/>
    <dgm:cxn modelId="{A1F654A0-F0C1-4547-AD1C-5F88A27A2B4B}" type="presParOf" srcId="{C2FE76EC-C15D-49DD-9344-AA48D2345003}" destId="{56D3F933-9684-4E7A-A72B-12ABF0B839D4}" srcOrd="2" destOrd="0" presId="urn:microsoft.com/office/officeart/2008/layout/HalfCircleOrganizationChart"/>
    <dgm:cxn modelId="{0A893C58-5653-4A71-A7CA-E62508529AE4}" type="presParOf" srcId="{C2FE76EC-C15D-49DD-9344-AA48D2345003}" destId="{6395CDC1-336C-4ADA-AA57-3B2B7E0298B1}" srcOrd="3" destOrd="0" presId="urn:microsoft.com/office/officeart/2008/layout/HalfCircleOrganizationChart"/>
    <dgm:cxn modelId="{4A0B9E8B-C411-41A6-B5E9-1C1CBD53F69F}" type="presParOf" srcId="{D6B33A73-BB50-471E-BD90-4DEA54D18E75}" destId="{3C0C9C72-03F4-4675-8BE9-F8CF27C3D407}" srcOrd="1" destOrd="0" presId="urn:microsoft.com/office/officeart/2008/layout/HalfCircleOrganizationChart"/>
    <dgm:cxn modelId="{4D056DD6-D705-4B1E-87CE-177D13A49B84}" type="presParOf" srcId="{D6B33A73-BB50-471E-BD90-4DEA54D18E75}" destId="{7F4618E3-47C7-429D-86AD-ACC7D5756306}" srcOrd="2" destOrd="0" presId="urn:microsoft.com/office/officeart/2008/layout/HalfCircleOrganizationChart"/>
    <dgm:cxn modelId="{95111B07-BB33-448B-9A28-A9E9F25E966E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642C7"/>
    <w:rsid w:val="002503A6"/>
    <w:rsid w:val="003601A7"/>
    <w:rsid w:val="0038379B"/>
    <w:rsid w:val="004C742E"/>
    <w:rsid w:val="006833D3"/>
    <w:rsid w:val="006E1E13"/>
    <w:rsid w:val="008E19B0"/>
    <w:rsid w:val="009D47D5"/>
    <w:rsid w:val="00A64D9C"/>
    <w:rsid w:val="00A831DD"/>
    <w:rsid w:val="00A926EB"/>
    <w:rsid w:val="00B77D93"/>
    <w:rsid w:val="00BF7027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02DD5-4815-4743-9FB5-E014FA04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161</TotalTime>
  <Pages>20</Pages>
  <Words>2177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Soluciones Odontológicas</vt:lpstr>
    </vt:vector>
  </TitlesOfParts>
  <Company/>
  <LinksUpToDate>false</LinksUpToDate>
  <CharactersWithSpaces>14125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Soluciones Odontológicas</dc:title>
  <dc:creator>Jimmy</dc:creator>
  <cp:lastModifiedBy>axel</cp:lastModifiedBy>
  <cp:revision>16</cp:revision>
  <cp:lastPrinted>2015-05-17T23:21:00Z</cp:lastPrinted>
  <dcterms:created xsi:type="dcterms:W3CDTF">2015-05-19T03:56:00Z</dcterms:created>
  <dcterms:modified xsi:type="dcterms:W3CDTF">2015-05-21T18:31:00Z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