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37C70" w14:textId="77777777" w:rsidR="00491739" w:rsidRDefault="00491739">
      <w:pPr>
        <w:pStyle w:val="Standard"/>
      </w:pPr>
    </w:p>
    <w:p w14:paraId="4FA9AF46" w14:textId="77777777" w:rsidR="009438C4" w:rsidRDefault="009438C4">
      <w:pPr>
        <w:sectPr w:rsidR="009438C4">
          <w:headerReference w:type="default" r:id="rId8"/>
          <w:footerReference w:type="default" r:id="rId9"/>
          <w:pgSz w:w="11906" w:h="16838"/>
          <w:pgMar w:top="788" w:right="702" w:bottom="1241" w:left="850" w:header="731" w:footer="1184" w:gutter="0"/>
          <w:cols w:space="0"/>
        </w:sectPr>
      </w:pPr>
    </w:p>
    <w:p w14:paraId="3BB6016C" w14:textId="77777777" w:rsidR="00491739" w:rsidRDefault="00491739">
      <w:pPr>
        <w:pStyle w:val="Standard"/>
      </w:pPr>
    </w:p>
    <w:p w14:paraId="506162C7" w14:textId="77777777" w:rsidR="009438C4" w:rsidRDefault="009438C4">
      <w:pPr>
        <w:sectPr w:rsidR="009438C4">
          <w:type w:val="continuous"/>
          <w:pgSz w:w="11906" w:h="16838"/>
          <w:pgMar w:top="788" w:right="702" w:bottom="1241" w:left="850" w:header="731" w:footer="1184" w:gutter="0"/>
          <w:cols w:space="0"/>
        </w:sectPr>
      </w:pPr>
    </w:p>
    <w:p w14:paraId="43173E44" w14:textId="77777777" w:rsidR="00491739" w:rsidRDefault="00491739">
      <w:pPr>
        <w:pStyle w:val="Standard"/>
        <w:rPr>
          <w:rFonts w:ascii="Frutiger LT Std 47 Light Conden" w:hAnsi="Frutiger LT Std 47 Light Conden"/>
          <w:sz w:val="60"/>
          <w:szCs w:val="60"/>
        </w:rPr>
      </w:pPr>
    </w:p>
    <w:p w14:paraId="6DBC859A" w14:textId="77777777" w:rsidR="00491739" w:rsidRDefault="00000000">
      <w:pPr>
        <w:pStyle w:val="Standard"/>
        <w:jc w:val="center"/>
        <w:rPr>
          <w:rFonts w:ascii="Calibri Light" w:hAnsi="Calibri Light"/>
          <w:color w:val="364148"/>
          <w:sz w:val="44"/>
          <w:szCs w:val="44"/>
          <w:shd w:val="clear" w:color="auto" w:fill="FFFFFF"/>
        </w:rPr>
      </w:pPr>
      <w:r>
        <w:rPr>
          <w:rFonts w:ascii="Calibri Light" w:hAnsi="Calibri Light"/>
          <w:color w:val="364148"/>
          <w:sz w:val="44"/>
          <w:szCs w:val="44"/>
          <w:shd w:val="clear" w:color="auto" w:fill="FFFFFF"/>
        </w:rPr>
        <w:t>Activité d'intégration</w:t>
      </w:r>
    </w:p>
    <w:p w14:paraId="745E490C" w14:textId="77777777" w:rsidR="00491739" w:rsidRDefault="00000000">
      <w:pPr>
        <w:pStyle w:val="Standard"/>
        <w:jc w:val="center"/>
        <w:rPr>
          <w:rFonts w:ascii="Calibri Light" w:hAnsi="Calibri Light"/>
          <w:color w:val="364148"/>
          <w:sz w:val="44"/>
          <w:szCs w:val="44"/>
          <w:shd w:val="clear" w:color="auto" w:fill="FFFFFF"/>
        </w:rPr>
      </w:pPr>
      <w:r>
        <w:rPr>
          <w:rFonts w:ascii="Calibri Light" w:hAnsi="Calibri Light"/>
          <w:color w:val="364148"/>
          <w:sz w:val="44"/>
          <w:szCs w:val="44"/>
          <w:shd w:val="clear" w:color="auto" w:fill="FFFFFF"/>
        </w:rPr>
        <w:t>UE 307 </w:t>
      </w:r>
    </w:p>
    <w:p w14:paraId="602544F9" w14:textId="77777777" w:rsidR="00491739" w:rsidRDefault="00000000">
      <w:pPr>
        <w:pStyle w:val="Standard"/>
        <w:jc w:val="center"/>
        <w:rPr>
          <w:rFonts w:ascii="Calibri Light" w:hAnsi="Calibri Light"/>
          <w:color w:val="364148"/>
          <w:sz w:val="44"/>
          <w:szCs w:val="44"/>
          <w:shd w:val="clear" w:color="auto" w:fill="FFFFFF"/>
        </w:rPr>
      </w:pPr>
      <w:r>
        <w:rPr>
          <w:rFonts w:ascii="Calibri Light" w:hAnsi="Calibri Light"/>
          <w:color w:val="364148"/>
          <w:sz w:val="44"/>
          <w:szCs w:val="44"/>
          <w:shd w:val="clear" w:color="auto" w:fill="FFFFFF"/>
        </w:rPr>
        <w:t>Applications entreprise multi-tiers</w:t>
      </w:r>
    </w:p>
    <w:p w14:paraId="10D3E8CA" w14:textId="77777777" w:rsidR="00491739" w:rsidRDefault="00000000">
      <w:pPr>
        <w:pStyle w:val="Standard"/>
        <w:jc w:val="center"/>
        <w:rPr>
          <w:rFonts w:ascii="Calibri Light" w:hAnsi="Calibri Light"/>
          <w:color w:val="364148"/>
          <w:sz w:val="44"/>
          <w:szCs w:val="44"/>
          <w:shd w:val="clear" w:color="auto" w:fill="FFFFFF"/>
        </w:rPr>
      </w:pPr>
      <w:r>
        <w:rPr>
          <w:rFonts w:ascii="Calibri Light" w:hAnsi="Calibri Light"/>
          <w:color w:val="364148"/>
          <w:sz w:val="44"/>
          <w:szCs w:val="44"/>
          <w:shd w:val="clear" w:color="auto" w:fill="FFFFFF"/>
        </w:rPr>
        <w:t>Veille technologique</w:t>
      </w:r>
    </w:p>
    <w:p w14:paraId="2C96492D" w14:textId="77777777" w:rsidR="009438C4" w:rsidRDefault="009438C4">
      <w:pPr>
        <w:sectPr w:rsidR="009438C4">
          <w:type w:val="continuous"/>
          <w:pgSz w:w="11906" w:h="16838"/>
          <w:pgMar w:top="788" w:right="702" w:bottom="1241" w:left="850" w:header="731" w:footer="1184" w:gutter="0"/>
          <w:cols w:space="0"/>
        </w:sectPr>
      </w:pPr>
    </w:p>
    <w:p w14:paraId="1C821B3E" w14:textId="77777777" w:rsidR="00491739" w:rsidRDefault="00491739">
      <w:pPr>
        <w:pStyle w:val="Standard"/>
        <w:jc w:val="center"/>
      </w:pPr>
    </w:p>
    <w:p w14:paraId="465BCF79" w14:textId="77777777" w:rsidR="009438C4" w:rsidRDefault="009438C4">
      <w:pPr>
        <w:sectPr w:rsidR="009438C4">
          <w:type w:val="continuous"/>
          <w:pgSz w:w="11906" w:h="16838"/>
          <w:pgMar w:top="788" w:right="702" w:bottom="1241" w:left="850" w:header="731" w:footer="1184" w:gutter="0"/>
          <w:cols w:space="0"/>
        </w:sectPr>
      </w:pPr>
    </w:p>
    <w:p w14:paraId="4B332667" w14:textId="77777777" w:rsidR="00491739" w:rsidRDefault="00491739">
      <w:pPr>
        <w:pStyle w:val="Standard"/>
        <w:jc w:val="center"/>
      </w:pPr>
    </w:p>
    <w:p w14:paraId="04552845" w14:textId="77777777" w:rsidR="009438C4" w:rsidRDefault="009438C4">
      <w:pPr>
        <w:sectPr w:rsidR="009438C4">
          <w:type w:val="continuous"/>
          <w:pgSz w:w="11906" w:h="16838"/>
          <w:pgMar w:top="788" w:right="702" w:bottom="1241" w:left="850" w:header="731" w:footer="1184" w:gutter="0"/>
          <w:cols w:space="0"/>
        </w:sectPr>
      </w:pPr>
    </w:p>
    <w:p w14:paraId="51F6934A" w14:textId="77777777" w:rsidR="00491739" w:rsidRDefault="00491739">
      <w:pPr>
        <w:pStyle w:val="Standard"/>
        <w:jc w:val="center"/>
      </w:pPr>
    </w:p>
    <w:p w14:paraId="7B7D6EDF" w14:textId="77777777" w:rsidR="009438C4" w:rsidRDefault="009438C4">
      <w:pPr>
        <w:sectPr w:rsidR="009438C4">
          <w:type w:val="continuous"/>
          <w:pgSz w:w="11906" w:h="16838"/>
          <w:pgMar w:top="788" w:right="702" w:bottom="1241" w:left="850" w:header="731" w:footer="1184" w:gutter="0"/>
          <w:cols w:space="0"/>
        </w:sectPr>
      </w:pPr>
    </w:p>
    <w:p w14:paraId="16135DEC" w14:textId="77777777" w:rsidR="00491739" w:rsidRDefault="00000000">
      <w:pPr>
        <w:pStyle w:val="Standard"/>
        <w:jc w:val="center"/>
        <w:rPr>
          <w:rFonts w:ascii="Calibri Light" w:hAnsi="Calibri Light"/>
          <w:b/>
          <w:color w:val="364148"/>
          <w:sz w:val="40"/>
          <w:szCs w:val="40"/>
        </w:rPr>
      </w:pPr>
      <w:r>
        <w:rPr>
          <w:rFonts w:ascii="Calibri Light" w:hAnsi="Calibri Light"/>
          <w:b/>
          <w:color w:val="364148"/>
          <w:sz w:val="40"/>
          <w:szCs w:val="40"/>
        </w:rPr>
        <w:t>Bachelier en Informatique de gestion Mons</w:t>
      </w:r>
    </w:p>
    <w:p w14:paraId="0006D26C" w14:textId="77777777" w:rsidR="009438C4" w:rsidRDefault="009438C4">
      <w:pPr>
        <w:sectPr w:rsidR="009438C4">
          <w:type w:val="continuous"/>
          <w:pgSz w:w="11906" w:h="16838"/>
          <w:pgMar w:top="788" w:right="702" w:bottom="1241" w:left="850" w:header="731" w:footer="1184" w:gutter="0"/>
          <w:cols w:space="0"/>
        </w:sectPr>
      </w:pPr>
    </w:p>
    <w:p w14:paraId="20C328BE" w14:textId="3EE97926" w:rsidR="00491739" w:rsidRDefault="00A236EE">
      <w:pPr>
        <w:pStyle w:val="Standard"/>
        <w:jc w:val="center"/>
        <w:rPr>
          <w:rFonts w:ascii="Calibri Light" w:hAnsi="Calibri Light"/>
          <w:b/>
          <w:color w:val="364148"/>
          <w:sz w:val="96"/>
          <w:szCs w:val="96"/>
        </w:rPr>
      </w:pPr>
      <w:r>
        <w:rPr>
          <w:rFonts w:ascii="Calibri Light" w:hAnsi="Calibri Light"/>
          <w:b/>
          <w:color w:val="364148"/>
          <w:sz w:val="96"/>
          <w:szCs w:val="96"/>
        </w:rPr>
        <w:t>Rapport projet AEMT</w:t>
      </w:r>
    </w:p>
    <w:p w14:paraId="79FEBAA4" w14:textId="77777777" w:rsidR="009438C4" w:rsidRDefault="009438C4">
      <w:pPr>
        <w:sectPr w:rsidR="009438C4">
          <w:type w:val="continuous"/>
          <w:pgSz w:w="11906" w:h="16838"/>
          <w:pgMar w:top="788" w:right="702" w:bottom="1241" w:left="850" w:header="731" w:footer="1184" w:gutter="0"/>
          <w:cols w:space="0"/>
        </w:sectPr>
      </w:pPr>
    </w:p>
    <w:p w14:paraId="3C4B2734" w14:textId="77777777" w:rsidR="00491739" w:rsidRDefault="00491739">
      <w:pPr>
        <w:pStyle w:val="Standard"/>
        <w:rPr>
          <w:b/>
          <w:sz w:val="28"/>
          <w:szCs w:val="28"/>
        </w:rPr>
      </w:pPr>
    </w:p>
    <w:p w14:paraId="2A2BD906" w14:textId="77777777" w:rsidR="009438C4" w:rsidRDefault="009438C4">
      <w:pPr>
        <w:sectPr w:rsidR="009438C4">
          <w:type w:val="continuous"/>
          <w:pgSz w:w="11906" w:h="16838"/>
          <w:pgMar w:top="788" w:right="702" w:bottom="1241" w:left="850" w:header="731" w:footer="1184" w:gutter="0"/>
          <w:cols w:space="0"/>
        </w:sectPr>
      </w:pPr>
    </w:p>
    <w:p w14:paraId="6F317A91" w14:textId="77777777" w:rsidR="00491739" w:rsidRDefault="00491739">
      <w:pPr>
        <w:pStyle w:val="Standard"/>
        <w:rPr>
          <w:b/>
          <w:sz w:val="28"/>
          <w:szCs w:val="28"/>
        </w:rPr>
      </w:pPr>
    </w:p>
    <w:p w14:paraId="58380024" w14:textId="1DD977CE" w:rsidR="00491739" w:rsidRDefault="00000000">
      <w:pPr>
        <w:pStyle w:val="Standard"/>
        <w:spacing w:line="360" w:lineRule="auto"/>
        <w:jc w:val="center"/>
        <w:rPr>
          <w:b/>
          <w:color w:val="364148"/>
          <w:sz w:val="36"/>
          <w:szCs w:val="36"/>
        </w:rPr>
      </w:pPr>
      <w:r>
        <w:rPr>
          <w:b/>
          <w:color w:val="364148"/>
          <w:sz w:val="36"/>
          <w:szCs w:val="36"/>
        </w:rPr>
        <w:t>Groupe n°</w:t>
      </w:r>
      <w:r w:rsidR="00A236EE">
        <w:rPr>
          <w:b/>
          <w:color w:val="364148"/>
          <w:sz w:val="36"/>
          <w:szCs w:val="36"/>
        </w:rPr>
        <w:t>6</w:t>
      </w:r>
    </w:p>
    <w:p w14:paraId="776A3B78" w14:textId="77777777" w:rsidR="00491739" w:rsidRDefault="00000000">
      <w:pPr>
        <w:pStyle w:val="Standard"/>
        <w:spacing w:line="360" w:lineRule="auto"/>
        <w:jc w:val="center"/>
        <w:rPr>
          <w:b/>
          <w:color w:val="364148"/>
          <w:sz w:val="36"/>
          <w:szCs w:val="36"/>
        </w:rPr>
      </w:pPr>
      <w:r>
        <w:rPr>
          <w:b/>
          <w:color w:val="364148"/>
          <w:sz w:val="36"/>
          <w:szCs w:val="36"/>
        </w:rPr>
        <w:t>NOMS PRENOMS</w:t>
      </w:r>
    </w:p>
    <w:p w14:paraId="417854FE" w14:textId="5DC2DA28" w:rsidR="00491739" w:rsidRDefault="00A236EE">
      <w:pPr>
        <w:pStyle w:val="Standard"/>
        <w:spacing w:line="360" w:lineRule="auto"/>
        <w:jc w:val="center"/>
      </w:pPr>
      <w:r>
        <w:t>RENAUT Mickaël</w:t>
      </w:r>
    </w:p>
    <w:p w14:paraId="40616B6A" w14:textId="11BC2882" w:rsidR="00491739" w:rsidRDefault="00A236EE">
      <w:pPr>
        <w:pStyle w:val="Standard"/>
        <w:spacing w:line="360" w:lineRule="auto"/>
        <w:jc w:val="center"/>
      </w:pPr>
      <w:r>
        <w:t>SHAW Axel</w:t>
      </w:r>
    </w:p>
    <w:p w14:paraId="7462A4DC" w14:textId="77777777" w:rsidR="00491739" w:rsidRDefault="00491739">
      <w:pPr>
        <w:pStyle w:val="Standard"/>
        <w:spacing w:line="360" w:lineRule="auto"/>
        <w:jc w:val="center"/>
      </w:pPr>
    </w:p>
    <w:p w14:paraId="075B8695" w14:textId="77777777" w:rsidR="00491739" w:rsidRDefault="00491739">
      <w:pPr>
        <w:pStyle w:val="Standard"/>
        <w:spacing w:line="360" w:lineRule="auto"/>
        <w:jc w:val="center"/>
      </w:pPr>
    </w:p>
    <w:p w14:paraId="5D46C2F1" w14:textId="77777777" w:rsidR="00491739" w:rsidRDefault="00491739">
      <w:pPr>
        <w:pStyle w:val="Standard"/>
        <w:spacing w:line="360" w:lineRule="auto"/>
        <w:jc w:val="center"/>
      </w:pPr>
    </w:p>
    <w:p w14:paraId="7EB175F5" w14:textId="77777777" w:rsidR="00491739" w:rsidRDefault="00491739">
      <w:pPr>
        <w:pStyle w:val="Standard"/>
        <w:spacing w:line="360" w:lineRule="auto"/>
        <w:jc w:val="center"/>
      </w:pPr>
    </w:p>
    <w:p w14:paraId="7907331C" w14:textId="77777777" w:rsidR="00491739" w:rsidRDefault="00491739">
      <w:pPr>
        <w:pStyle w:val="Standard"/>
        <w:spacing w:line="360" w:lineRule="auto"/>
        <w:jc w:val="center"/>
      </w:pPr>
    </w:p>
    <w:p w14:paraId="2440A3CC" w14:textId="77777777" w:rsidR="00491739" w:rsidRDefault="00491739">
      <w:pPr>
        <w:pStyle w:val="Standard"/>
        <w:spacing w:line="360" w:lineRule="auto"/>
        <w:jc w:val="center"/>
      </w:pPr>
    </w:p>
    <w:p w14:paraId="5ED88EDE" w14:textId="7A6AC3BD" w:rsidR="00491739" w:rsidRDefault="00000000">
      <w:pPr>
        <w:pStyle w:val="Standard"/>
        <w:spacing w:line="360" w:lineRule="auto"/>
        <w:jc w:val="right"/>
        <w:rPr>
          <w:sz w:val="28"/>
          <w:szCs w:val="28"/>
        </w:rPr>
      </w:pPr>
      <w:r>
        <w:rPr>
          <w:sz w:val="28"/>
          <w:szCs w:val="28"/>
        </w:rPr>
        <w:t>2022 - 2023</w:t>
      </w:r>
    </w:p>
    <w:p w14:paraId="0D77E0CD" w14:textId="77777777" w:rsidR="00A236EE" w:rsidRDefault="00A236EE">
      <w:pPr>
        <w:pStyle w:val="Standard"/>
        <w:spacing w:line="360" w:lineRule="auto"/>
        <w:jc w:val="right"/>
        <w:rPr>
          <w:sz w:val="28"/>
          <w:szCs w:val="28"/>
        </w:rPr>
        <w:sectPr w:rsidR="00A236EE">
          <w:type w:val="continuous"/>
          <w:pgSz w:w="11906" w:h="16838"/>
          <w:pgMar w:top="788" w:right="702" w:bottom="1241" w:left="850" w:header="731" w:footer="1184" w:gutter="0"/>
          <w:cols w:space="0"/>
        </w:sectPr>
      </w:pPr>
    </w:p>
    <w:p w14:paraId="6CE4128F" w14:textId="71A9D8BF" w:rsidR="00A236EE" w:rsidRPr="0035354A" w:rsidRDefault="00A236EE" w:rsidP="0035354A">
      <w:pPr>
        <w:pStyle w:val="Titre"/>
        <w:rPr>
          <w:u w:val="single"/>
        </w:rPr>
      </w:pPr>
      <w:bookmarkStart w:id="0" w:name="_Toc125097625"/>
      <w:r w:rsidRPr="0035354A">
        <w:rPr>
          <w:u w:val="single"/>
        </w:rPr>
        <w:lastRenderedPageBreak/>
        <w:t>Remerciements</w:t>
      </w:r>
      <w:bookmarkEnd w:id="0"/>
    </w:p>
    <w:p w14:paraId="127CAE62" w14:textId="77777777" w:rsidR="00A236EE" w:rsidRDefault="00A236EE" w:rsidP="00A236EE">
      <w:pPr>
        <w:pStyle w:val="Standard"/>
        <w:spacing w:line="360" w:lineRule="auto"/>
        <w:rPr>
          <w:sz w:val="28"/>
          <w:szCs w:val="28"/>
        </w:rPr>
      </w:pPr>
    </w:p>
    <w:p w14:paraId="779C9A52" w14:textId="77777777" w:rsidR="00A236EE" w:rsidRDefault="00A236EE">
      <w:pPr>
        <w:pStyle w:val="Standard"/>
        <w:spacing w:line="360" w:lineRule="auto"/>
        <w:jc w:val="right"/>
        <w:rPr>
          <w:sz w:val="28"/>
          <w:szCs w:val="28"/>
        </w:rPr>
        <w:sectPr w:rsidR="00A236EE" w:rsidSect="00A236EE">
          <w:pgSz w:w="11906" w:h="16838"/>
          <w:pgMar w:top="788" w:right="702" w:bottom="1241" w:left="850" w:header="731" w:footer="1184" w:gutter="0"/>
          <w:cols w:space="0"/>
        </w:sectPr>
      </w:pPr>
    </w:p>
    <w:sdt>
      <w:sdtPr>
        <w:rPr>
          <w:rFonts w:ascii="Calibri" w:eastAsia="Calibri" w:hAnsi="Calibri" w:cs="Times New Roman"/>
          <w:color w:val="auto"/>
          <w:kern w:val="3"/>
          <w:sz w:val="24"/>
          <w:szCs w:val="20"/>
          <w:lang w:val="fr-FR" w:eastAsia="fr-FR"/>
        </w:rPr>
        <w:id w:val="-2143722277"/>
        <w:docPartObj>
          <w:docPartGallery w:val="Table of Contents"/>
          <w:docPartUnique/>
        </w:docPartObj>
      </w:sdtPr>
      <w:sdtEndPr>
        <w:rPr>
          <w:b/>
          <w:bCs/>
        </w:rPr>
      </w:sdtEndPr>
      <w:sdtContent>
        <w:p w14:paraId="669221BE" w14:textId="42293906" w:rsidR="0035354A" w:rsidRDefault="0035354A">
          <w:pPr>
            <w:pStyle w:val="En-ttedetabledesmatires"/>
          </w:pPr>
          <w:r>
            <w:rPr>
              <w:lang w:val="fr-FR"/>
            </w:rPr>
            <w:t>Table des matières</w:t>
          </w:r>
        </w:p>
        <w:p w14:paraId="3E1EFEFF" w14:textId="1C363126" w:rsidR="0035354A" w:rsidRDefault="0035354A">
          <w:pPr>
            <w:pStyle w:val="TM1"/>
            <w:tabs>
              <w:tab w:val="right" w:leader="dot" w:pos="10344"/>
            </w:tabs>
            <w:rPr>
              <w:rFonts w:asciiTheme="minorHAnsi" w:eastAsiaTheme="minorEastAsia" w:hAnsiTheme="minorHAnsi" w:cstheme="minorBidi"/>
              <w:noProof/>
              <w:kern w:val="0"/>
              <w:sz w:val="22"/>
              <w:szCs w:val="22"/>
              <w:lang w:val="fr-BE" w:eastAsia="fr-BE"/>
            </w:rPr>
          </w:pPr>
          <w:r>
            <w:fldChar w:fldCharType="begin"/>
          </w:r>
          <w:r>
            <w:instrText xml:space="preserve"> TOC \o "1-3" \h \z \u </w:instrText>
          </w:r>
          <w:r>
            <w:fldChar w:fldCharType="separate"/>
          </w:r>
          <w:hyperlink w:anchor="_Toc125097625" w:history="1">
            <w:r w:rsidRPr="009711D3">
              <w:rPr>
                <w:rStyle w:val="Lienhypertexte"/>
                <w:noProof/>
              </w:rPr>
              <w:t>Remerciements</w:t>
            </w:r>
            <w:r>
              <w:rPr>
                <w:noProof/>
                <w:webHidden/>
              </w:rPr>
              <w:tab/>
            </w:r>
            <w:r>
              <w:rPr>
                <w:noProof/>
                <w:webHidden/>
              </w:rPr>
              <w:fldChar w:fldCharType="begin"/>
            </w:r>
            <w:r>
              <w:rPr>
                <w:noProof/>
                <w:webHidden/>
              </w:rPr>
              <w:instrText xml:space="preserve"> PAGEREF _Toc125097625 \h </w:instrText>
            </w:r>
            <w:r>
              <w:rPr>
                <w:noProof/>
                <w:webHidden/>
              </w:rPr>
            </w:r>
            <w:r>
              <w:rPr>
                <w:noProof/>
                <w:webHidden/>
              </w:rPr>
              <w:fldChar w:fldCharType="separate"/>
            </w:r>
            <w:r>
              <w:rPr>
                <w:noProof/>
                <w:webHidden/>
              </w:rPr>
              <w:t>2</w:t>
            </w:r>
            <w:r>
              <w:rPr>
                <w:noProof/>
                <w:webHidden/>
              </w:rPr>
              <w:fldChar w:fldCharType="end"/>
            </w:r>
          </w:hyperlink>
        </w:p>
        <w:p w14:paraId="462963AA" w14:textId="43BB1DF4" w:rsidR="0035354A" w:rsidRDefault="00000000">
          <w:pPr>
            <w:pStyle w:val="TM1"/>
            <w:tabs>
              <w:tab w:val="right" w:leader="dot" w:pos="10344"/>
            </w:tabs>
            <w:rPr>
              <w:rFonts w:asciiTheme="minorHAnsi" w:eastAsiaTheme="minorEastAsia" w:hAnsiTheme="minorHAnsi" w:cstheme="minorBidi"/>
              <w:noProof/>
              <w:kern w:val="0"/>
              <w:sz w:val="22"/>
              <w:szCs w:val="22"/>
              <w:lang w:val="fr-BE" w:eastAsia="fr-BE"/>
            </w:rPr>
          </w:pPr>
          <w:hyperlink w:anchor="_Toc125097626" w:history="1">
            <w:r w:rsidR="0035354A" w:rsidRPr="009711D3">
              <w:rPr>
                <w:rStyle w:val="Lienhypertexte"/>
                <w:noProof/>
              </w:rPr>
              <w:t>Table des matières</w:t>
            </w:r>
            <w:r w:rsidR="0035354A">
              <w:rPr>
                <w:noProof/>
                <w:webHidden/>
              </w:rPr>
              <w:tab/>
            </w:r>
            <w:r w:rsidR="0035354A">
              <w:rPr>
                <w:noProof/>
                <w:webHidden/>
              </w:rPr>
              <w:fldChar w:fldCharType="begin"/>
            </w:r>
            <w:r w:rsidR="0035354A">
              <w:rPr>
                <w:noProof/>
                <w:webHidden/>
              </w:rPr>
              <w:instrText xml:space="preserve"> PAGEREF _Toc125097626 \h </w:instrText>
            </w:r>
            <w:r w:rsidR="0035354A">
              <w:rPr>
                <w:noProof/>
                <w:webHidden/>
              </w:rPr>
            </w:r>
            <w:r w:rsidR="0035354A">
              <w:rPr>
                <w:noProof/>
                <w:webHidden/>
              </w:rPr>
              <w:fldChar w:fldCharType="separate"/>
            </w:r>
            <w:r w:rsidR="0035354A">
              <w:rPr>
                <w:noProof/>
                <w:webHidden/>
              </w:rPr>
              <w:t>3</w:t>
            </w:r>
            <w:r w:rsidR="0035354A">
              <w:rPr>
                <w:noProof/>
                <w:webHidden/>
              </w:rPr>
              <w:fldChar w:fldCharType="end"/>
            </w:r>
          </w:hyperlink>
        </w:p>
        <w:p w14:paraId="3CE14F9E" w14:textId="62D01347" w:rsidR="0035354A" w:rsidRDefault="00000000">
          <w:pPr>
            <w:pStyle w:val="TM1"/>
            <w:tabs>
              <w:tab w:val="right" w:leader="dot" w:pos="10344"/>
            </w:tabs>
            <w:rPr>
              <w:rFonts w:asciiTheme="minorHAnsi" w:eastAsiaTheme="minorEastAsia" w:hAnsiTheme="minorHAnsi" w:cstheme="minorBidi"/>
              <w:noProof/>
              <w:kern w:val="0"/>
              <w:sz w:val="22"/>
              <w:szCs w:val="22"/>
              <w:lang w:val="fr-BE" w:eastAsia="fr-BE"/>
            </w:rPr>
          </w:pPr>
          <w:hyperlink w:anchor="_Toc125097627" w:history="1">
            <w:r w:rsidR="0035354A" w:rsidRPr="009711D3">
              <w:rPr>
                <w:rStyle w:val="Lienhypertexte"/>
                <w:noProof/>
              </w:rPr>
              <w:t>Introduction</w:t>
            </w:r>
            <w:r w:rsidR="0035354A">
              <w:rPr>
                <w:noProof/>
                <w:webHidden/>
              </w:rPr>
              <w:tab/>
            </w:r>
            <w:r w:rsidR="0035354A">
              <w:rPr>
                <w:noProof/>
                <w:webHidden/>
              </w:rPr>
              <w:fldChar w:fldCharType="begin"/>
            </w:r>
            <w:r w:rsidR="0035354A">
              <w:rPr>
                <w:noProof/>
                <w:webHidden/>
              </w:rPr>
              <w:instrText xml:space="preserve"> PAGEREF _Toc125097627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2AB83897" w14:textId="436F471F" w:rsidR="0035354A" w:rsidRDefault="00000000">
          <w:pPr>
            <w:pStyle w:val="TM1"/>
            <w:tabs>
              <w:tab w:val="right" w:leader="dot" w:pos="10344"/>
            </w:tabs>
            <w:rPr>
              <w:rFonts w:asciiTheme="minorHAnsi" w:eastAsiaTheme="minorEastAsia" w:hAnsiTheme="minorHAnsi" w:cstheme="minorBidi"/>
              <w:noProof/>
              <w:kern w:val="0"/>
              <w:sz w:val="22"/>
              <w:szCs w:val="22"/>
              <w:lang w:val="fr-BE" w:eastAsia="fr-BE"/>
            </w:rPr>
          </w:pPr>
          <w:hyperlink w:anchor="_Toc125097628" w:history="1">
            <w:r w:rsidR="0035354A" w:rsidRPr="009711D3">
              <w:rPr>
                <w:rStyle w:val="Lienhypertexte"/>
                <w:noProof/>
              </w:rPr>
              <w:t>Analyse</w:t>
            </w:r>
            <w:r w:rsidR="0035354A">
              <w:rPr>
                <w:noProof/>
                <w:webHidden/>
              </w:rPr>
              <w:tab/>
            </w:r>
            <w:r w:rsidR="0035354A">
              <w:rPr>
                <w:noProof/>
                <w:webHidden/>
              </w:rPr>
              <w:fldChar w:fldCharType="begin"/>
            </w:r>
            <w:r w:rsidR="0035354A">
              <w:rPr>
                <w:noProof/>
                <w:webHidden/>
              </w:rPr>
              <w:instrText xml:space="preserve"> PAGEREF _Toc125097628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785FCAAD" w14:textId="2326997B" w:rsidR="0035354A" w:rsidRDefault="00000000">
          <w:pPr>
            <w:pStyle w:val="TM2"/>
            <w:tabs>
              <w:tab w:val="right" w:leader="dot" w:pos="10344"/>
            </w:tabs>
            <w:rPr>
              <w:rFonts w:asciiTheme="minorHAnsi" w:eastAsiaTheme="minorEastAsia" w:hAnsiTheme="minorHAnsi" w:cstheme="minorBidi"/>
              <w:noProof/>
              <w:kern w:val="0"/>
              <w:sz w:val="22"/>
              <w:szCs w:val="22"/>
              <w:lang w:val="fr-BE" w:eastAsia="fr-BE"/>
            </w:rPr>
          </w:pPr>
          <w:hyperlink w:anchor="_Toc125097629" w:history="1">
            <w:r w:rsidR="0035354A" w:rsidRPr="009711D3">
              <w:rPr>
                <w:rStyle w:val="Lienhypertexte"/>
                <w:noProof/>
              </w:rPr>
              <w:t>Product backlog</w:t>
            </w:r>
            <w:r w:rsidR="0035354A">
              <w:rPr>
                <w:noProof/>
                <w:webHidden/>
              </w:rPr>
              <w:tab/>
            </w:r>
            <w:r w:rsidR="0035354A">
              <w:rPr>
                <w:noProof/>
                <w:webHidden/>
              </w:rPr>
              <w:fldChar w:fldCharType="begin"/>
            </w:r>
            <w:r w:rsidR="0035354A">
              <w:rPr>
                <w:noProof/>
                <w:webHidden/>
              </w:rPr>
              <w:instrText xml:space="preserve"> PAGEREF _Toc125097629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0DEF362D" w14:textId="3143E0F9" w:rsidR="0035354A" w:rsidRDefault="00000000">
          <w:pPr>
            <w:pStyle w:val="TM2"/>
            <w:tabs>
              <w:tab w:val="right" w:leader="dot" w:pos="10344"/>
            </w:tabs>
            <w:rPr>
              <w:rFonts w:asciiTheme="minorHAnsi" w:eastAsiaTheme="minorEastAsia" w:hAnsiTheme="minorHAnsi" w:cstheme="minorBidi"/>
              <w:noProof/>
              <w:kern w:val="0"/>
              <w:sz w:val="22"/>
              <w:szCs w:val="22"/>
              <w:lang w:val="fr-BE" w:eastAsia="fr-BE"/>
            </w:rPr>
          </w:pPr>
          <w:hyperlink w:anchor="_Toc125097630" w:history="1">
            <w:r w:rsidR="0035354A" w:rsidRPr="009711D3">
              <w:rPr>
                <w:rStyle w:val="Lienhypertexte"/>
                <w:noProof/>
              </w:rPr>
              <w:t>Diagramme de classe</w:t>
            </w:r>
            <w:r w:rsidR="0035354A">
              <w:rPr>
                <w:noProof/>
                <w:webHidden/>
              </w:rPr>
              <w:tab/>
            </w:r>
            <w:r w:rsidR="0035354A">
              <w:rPr>
                <w:noProof/>
                <w:webHidden/>
              </w:rPr>
              <w:fldChar w:fldCharType="begin"/>
            </w:r>
            <w:r w:rsidR="0035354A">
              <w:rPr>
                <w:noProof/>
                <w:webHidden/>
              </w:rPr>
              <w:instrText xml:space="preserve"> PAGEREF _Toc125097630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2CFE2268" w14:textId="210240F2" w:rsidR="0035354A" w:rsidRDefault="00000000">
          <w:pPr>
            <w:pStyle w:val="TM2"/>
            <w:tabs>
              <w:tab w:val="right" w:leader="dot" w:pos="10344"/>
            </w:tabs>
            <w:rPr>
              <w:rFonts w:asciiTheme="minorHAnsi" w:eastAsiaTheme="minorEastAsia" w:hAnsiTheme="minorHAnsi" w:cstheme="minorBidi"/>
              <w:noProof/>
              <w:kern w:val="0"/>
              <w:sz w:val="22"/>
              <w:szCs w:val="22"/>
              <w:lang w:val="fr-BE" w:eastAsia="fr-BE"/>
            </w:rPr>
          </w:pPr>
          <w:hyperlink w:anchor="_Toc125097631" w:history="1">
            <w:r w:rsidR="0035354A" w:rsidRPr="009711D3">
              <w:rPr>
                <w:rStyle w:val="Lienhypertexte"/>
                <w:noProof/>
              </w:rPr>
              <w:t>Site map diagram</w:t>
            </w:r>
            <w:r w:rsidR="0035354A">
              <w:rPr>
                <w:noProof/>
                <w:webHidden/>
              </w:rPr>
              <w:tab/>
            </w:r>
            <w:r w:rsidR="0035354A">
              <w:rPr>
                <w:noProof/>
                <w:webHidden/>
              </w:rPr>
              <w:fldChar w:fldCharType="begin"/>
            </w:r>
            <w:r w:rsidR="0035354A">
              <w:rPr>
                <w:noProof/>
                <w:webHidden/>
              </w:rPr>
              <w:instrText xml:space="preserve"> PAGEREF _Toc125097631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2C7AC341" w14:textId="24192573" w:rsidR="0035354A" w:rsidRDefault="00000000">
          <w:pPr>
            <w:pStyle w:val="TM1"/>
            <w:tabs>
              <w:tab w:val="right" w:leader="dot" w:pos="10344"/>
            </w:tabs>
            <w:rPr>
              <w:rFonts w:asciiTheme="minorHAnsi" w:eastAsiaTheme="minorEastAsia" w:hAnsiTheme="minorHAnsi" w:cstheme="minorBidi"/>
              <w:noProof/>
              <w:kern w:val="0"/>
              <w:sz w:val="22"/>
              <w:szCs w:val="22"/>
              <w:lang w:val="fr-BE" w:eastAsia="fr-BE"/>
            </w:rPr>
          </w:pPr>
          <w:hyperlink w:anchor="_Toc125097632" w:history="1">
            <w:r w:rsidR="0035354A" w:rsidRPr="009711D3">
              <w:rPr>
                <w:rStyle w:val="Lienhypertexte"/>
                <w:noProof/>
              </w:rPr>
              <w:t>VTE</w:t>
            </w:r>
            <w:r w:rsidR="0035354A">
              <w:rPr>
                <w:noProof/>
                <w:webHidden/>
              </w:rPr>
              <w:tab/>
            </w:r>
            <w:r w:rsidR="0035354A">
              <w:rPr>
                <w:noProof/>
                <w:webHidden/>
              </w:rPr>
              <w:fldChar w:fldCharType="begin"/>
            </w:r>
            <w:r w:rsidR="0035354A">
              <w:rPr>
                <w:noProof/>
                <w:webHidden/>
              </w:rPr>
              <w:instrText xml:space="preserve"> PAGEREF _Toc125097632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7CA1556C" w14:textId="4E42A2B4" w:rsidR="0035354A" w:rsidRDefault="00000000">
          <w:pPr>
            <w:pStyle w:val="TM2"/>
            <w:tabs>
              <w:tab w:val="right" w:leader="dot" w:pos="10344"/>
            </w:tabs>
            <w:rPr>
              <w:rFonts w:asciiTheme="minorHAnsi" w:eastAsiaTheme="minorEastAsia" w:hAnsiTheme="minorHAnsi" w:cstheme="minorBidi"/>
              <w:noProof/>
              <w:kern w:val="0"/>
              <w:sz w:val="22"/>
              <w:szCs w:val="22"/>
              <w:lang w:val="fr-BE" w:eastAsia="fr-BE"/>
            </w:rPr>
          </w:pPr>
          <w:hyperlink w:anchor="_Toc125097633" w:history="1">
            <w:r w:rsidR="0035354A" w:rsidRPr="009711D3">
              <w:rPr>
                <w:rStyle w:val="Lienhypertexte"/>
                <w:noProof/>
              </w:rPr>
              <w:t>Description de la technologie</w:t>
            </w:r>
            <w:r w:rsidR="0035354A">
              <w:rPr>
                <w:noProof/>
                <w:webHidden/>
              </w:rPr>
              <w:tab/>
            </w:r>
            <w:r w:rsidR="0035354A">
              <w:rPr>
                <w:noProof/>
                <w:webHidden/>
              </w:rPr>
              <w:fldChar w:fldCharType="begin"/>
            </w:r>
            <w:r w:rsidR="0035354A">
              <w:rPr>
                <w:noProof/>
                <w:webHidden/>
              </w:rPr>
              <w:instrText xml:space="preserve"> PAGEREF _Toc125097633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54571502" w14:textId="3BD36088" w:rsidR="0035354A" w:rsidRDefault="00000000">
          <w:pPr>
            <w:pStyle w:val="TM2"/>
            <w:tabs>
              <w:tab w:val="right" w:leader="dot" w:pos="10344"/>
            </w:tabs>
            <w:rPr>
              <w:rFonts w:asciiTheme="minorHAnsi" w:eastAsiaTheme="minorEastAsia" w:hAnsiTheme="minorHAnsi" w:cstheme="minorBidi"/>
              <w:noProof/>
              <w:kern w:val="0"/>
              <w:sz w:val="22"/>
              <w:szCs w:val="22"/>
              <w:lang w:val="fr-BE" w:eastAsia="fr-BE"/>
            </w:rPr>
          </w:pPr>
          <w:hyperlink w:anchor="_Toc125097634" w:history="1">
            <w:r w:rsidR="0035354A" w:rsidRPr="009711D3">
              <w:rPr>
                <w:rStyle w:val="Lienhypertexte"/>
                <w:noProof/>
              </w:rPr>
              <w:t>Domaine d’application, avantages et inconvénients</w:t>
            </w:r>
            <w:r w:rsidR="0035354A">
              <w:rPr>
                <w:noProof/>
                <w:webHidden/>
              </w:rPr>
              <w:tab/>
            </w:r>
            <w:r w:rsidR="0035354A">
              <w:rPr>
                <w:noProof/>
                <w:webHidden/>
              </w:rPr>
              <w:fldChar w:fldCharType="begin"/>
            </w:r>
            <w:r w:rsidR="0035354A">
              <w:rPr>
                <w:noProof/>
                <w:webHidden/>
              </w:rPr>
              <w:instrText xml:space="preserve"> PAGEREF _Toc125097634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2BCDC279" w14:textId="04A054E5" w:rsidR="0035354A" w:rsidRDefault="00000000">
          <w:pPr>
            <w:pStyle w:val="TM2"/>
            <w:tabs>
              <w:tab w:val="right" w:leader="dot" w:pos="10344"/>
            </w:tabs>
            <w:rPr>
              <w:rFonts w:asciiTheme="minorHAnsi" w:eastAsiaTheme="minorEastAsia" w:hAnsiTheme="minorHAnsi" w:cstheme="minorBidi"/>
              <w:noProof/>
              <w:kern w:val="0"/>
              <w:sz w:val="22"/>
              <w:szCs w:val="22"/>
              <w:lang w:val="fr-BE" w:eastAsia="fr-BE"/>
            </w:rPr>
          </w:pPr>
          <w:hyperlink w:anchor="_Toc125097635" w:history="1">
            <w:r w:rsidR="0035354A" w:rsidRPr="009711D3">
              <w:rPr>
                <w:rStyle w:val="Lienhypertexte"/>
                <w:noProof/>
              </w:rPr>
              <w:t>Technologies alternatives</w:t>
            </w:r>
            <w:r w:rsidR="0035354A">
              <w:rPr>
                <w:noProof/>
                <w:webHidden/>
              </w:rPr>
              <w:tab/>
            </w:r>
            <w:r w:rsidR="0035354A">
              <w:rPr>
                <w:noProof/>
                <w:webHidden/>
              </w:rPr>
              <w:fldChar w:fldCharType="begin"/>
            </w:r>
            <w:r w:rsidR="0035354A">
              <w:rPr>
                <w:noProof/>
                <w:webHidden/>
              </w:rPr>
              <w:instrText xml:space="preserve"> PAGEREF _Toc125097635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0FAA6025" w14:textId="653A97D2" w:rsidR="0035354A" w:rsidRDefault="00000000">
          <w:pPr>
            <w:pStyle w:val="TM2"/>
            <w:tabs>
              <w:tab w:val="right" w:leader="dot" w:pos="10344"/>
            </w:tabs>
            <w:rPr>
              <w:rFonts w:asciiTheme="minorHAnsi" w:eastAsiaTheme="minorEastAsia" w:hAnsiTheme="minorHAnsi" w:cstheme="minorBidi"/>
              <w:noProof/>
              <w:kern w:val="0"/>
              <w:sz w:val="22"/>
              <w:szCs w:val="22"/>
              <w:lang w:val="fr-BE" w:eastAsia="fr-BE"/>
            </w:rPr>
          </w:pPr>
          <w:hyperlink w:anchor="_Toc125097636" w:history="1">
            <w:r w:rsidR="0035354A" w:rsidRPr="009711D3">
              <w:rPr>
                <w:rStyle w:val="Lienhypertexte"/>
                <w:noProof/>
              </w:rPr>
              <w:t>Code source contextualisé et commenté</w:t>
            </w:r>
            <w:r w:rsidR="0035354A">
              <w:rPr>
                <w:noProof/>
                <w:webHidden/>
              </w:rPr>
              <w:tab/>
            </w:r>
            <w:r w:rsidR="0035354A">
              <w:rPr>
                <w:noProof/>
                <w:webHidden/>
              </w:rPr>
              <w:fldChar w:fldCharType="begin"/>
            </w:r>
            <w:r w:rsidR="0035354A">
              <w:rPr>
                <w:noProof/>
                <w:webHidden/>
              </w:rPr>
              <w:instrText xml:space="preserve"> PAGEREF _Toc125097636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16372A29" w14:textId="4DAD782E" w:rsidR="0035354A" w:rsidRDefault="00000000">
          <w:pPr>
            <w:pStyle w:val="TM1"/>
            <w:tabs>
              <w:tab w:val="right" w:leader="dot" w:pos="10344"/>
            </w:tabs>
            <w:rPr>
              <w:rFonts w:asciiTheme="minorHAnsi" w:eastAsiaTheme="minorEastAsia" w:hAnsiTheme="minorHAnsi" w:cstheme="minorBidi"/>
              <w:noProof/>
              <w:kern w:val="0"/>
              <w:sz w:val="22"/>
              <w:szCs w:val="22"/>
              <w:lang w:val="fr-BE" w:eastAsia="fr-BE"/>
            </w:rPr>
          </w:pPr>
          <w:hyperlink w:anchor="_Toc125097637" w:history="1">
            <w:r w:rsidR="0035354A" w:rsidRPr="009711D3">
              <w:rPr>
                <w:rStyle w:val="Lienhypertexte"/>
                <w:noProof/>
              </w:rPr>
              <w:t>Extraits du code</w:t>
            </w:r>
            <w:r w:rsidR="0035354A">
              <w:rPr>
                <w:noProof/>
                <w:webHidden/>
              </w:rPr>
              <w:tab/>
            </w:r>
            <w:r w:rsidR="0035354A">
              <w:rPr>
                <w:noProof/>
                <w:webHidden/>
              </w:rPr>
              <w:fldChar w:fldCharType="begin"/>
            </w:r>
            <w:r w:rsidR="0035354A">
              <w:rPr>
                <w:noProof/>
                <w:webHidden/>
              </w:rPr>
              <w:instrText xml:space="preserve"> PAGEREF _Toc125097637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5D591BA5" w14:textId="00D72644" w:rsidR="0035354A" w:rsidRDefault="00000000">
          <w:pPr>
            <w:pStyle w:val="TM1"/>
            <w:tabs>
              <w:tab w:val="right" w:leader="dot" w:pos="10344"/>
            </w:tabs>
            <w:rPr>
              <w:rFonts w:asciiTheme="minorHAnsi" w:eastAsiaTheme="minorEastAsia" w:hAnsiTheme="minorHAnsi" w:cstheme="minorBidi"/>
              <w:noProof/>
              <w:kern w:val="0"/>
              <w:sz w:val="22"/>
              <w:szCs w:val="22"/>
              <w:lang w:val="fr-BE" w:eastAsia="fr-BE"/>
            </w:rPr>
          </w:pPr>
          <w:hyperlink w:anchor="_Toc125097638" w:history="1">
            <w:r w:rsidR="0035354A" w:rsidRPr="009711D3">
              <w:rPr>
                <w:rStyle w:val="Lienhypertexte"/>
                <w:noProof/>
              </w:rPr>
              <w:t>Implémentation</w:t>
            </w:r>
            <w:r w:rsidR="0035354A">
              <w:rPr>
                <w:noProof/>
                <w:webHidden/>
              </w:rPr>
              <w:tab/>
            </w:r>
            <w:r w:rsidR="0035354A">
              <w:rPr>
                <w:noProof/>
                <w:webHidden/>
              </w:rPr>
              <w:fldChar w:fldCharType="begin"/>
            </w:r>
            <w:r w:rsidR="0035354A">
              <w:rPr>
                <w:noProof/>
                <w:webHidden/>
              </w:rPr>
              <w:instrText xml:space="preserve"> PAGEREF _Toc125097638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3E865DFC" w14:textId="25390BBD" w:rsidR="0035354A" w:rsidRDefault="00000000">
          <w:pPr>
            <w:pStyle w:val="TM1"/>
            <w:tabs>
              <w:tab w:val="right" w:leader="dot" w:pos="10344"/>
            </w:tabs>
            <w:rPr>
              <w:rFonts w:asciiTheme="minorHAnsi" w:eastAsiaTheme="minorEastAsia" w:hAnsiTheme="minorHAnsi" w:cstheme="minorBidi"/>
              <w:noProof/>
              <w:kern w:val="0"/>
              <w:sz w:val="22"/>
              <w:szCs w:val="22"/>
              <w:lang w:val="fr-BE" w:eastAsia="fr-BE"/>
            </w:rPr>
          </w:pPr>
          <w:hyperlink w:anchor="_Toc125097639" w:history="1">
            <w:r w:rsidR="0035354A" w:rsidRPr="009711D3">
              <w:rPr>
                <w:rStyle w:val="Lienhypertexte"/>
                <w:noProof/>
              </w:rPr>
              <w:t>Contribution personnelle</w:t>
            </w:r>
            <w:r w:rsidR="0035354A">
              <w:rPr>
                <w:noProof/>
                <w:webHidden/>
              </w:rPr>
              <w:tab/>
            </w:r>
            <w:r w:rsidR="0035354A">
              <w:rPr>
                <w:noProof/>
                <w:webHidden/>
              </w:rPr>
              <w:fldChar w:fldCharType="begin"/>
            </w:r>
            <w:r w:rsidR="0035354A">
              <w:rPr>
                <w:noProof/>
                <w:webHidden/>
              </w:rPr>
              <w:instrText xml:space="preserve"> PAGEREF _Toc125097639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43D06C9B" w14:textId="24E5C96C" w:rsidR="0035354A" w:rsidRDefault="00000000">
          <w:pPr>
            <w:pStyle w:val="TM1"/>
            <w:tabs>
              <w:tab w:val="right" w:leader="dot" w:pos="10344"/>
            </w:tabs>
            <w:rPr>
              <w:rFonts w:asciiTheme="minorHAnsi" w:eastAsiaTheme="minorEastAsia" w:hAnsiTheme="minorHAnsi" w:cstheme="minorBidi"/>
              <w:noProof/>
              <w:kern w:val="0"/>
              <w:sz w:val="22"/>
              <w:szCs w:val="22"/>
              <w:lang w:val="fr-BE" w:eastAsia="fr-BE"/>
            </w:rPr>
          </w:pPr>
          <w:hyperlink w:anchor="_Toc125097640" w:history="1">
            <w:r w:rsidR="0035354A" w:rsidRPr="009711D3">
              <w:rPr>
                <w:rStyle w:val="Lienhypertexte"/>
                <w:noProof/>
              </w:rPr>
              <w:t>Conclusion</w:t>
            </w:r>
            <w:r w:rsidR="0035354A">
              <w:rPr>
                <w:noProof/>
                <w:webHidden/>
              </w:rPr>
              <w:tab/>
            </w:r>
            <w:r w:rsidR="0035354A">
              <w:rPr>
                <w:noProof/>
                <w:webHidden/>
              </w:rPr>
              <w:fldChar w:fldCharType="begin"/>
            </w:r>
            <w:r w:rsidR="0035354A">
              <w:rPr>
                <w:noProof/>
                <w:webHidden/>
              </w:rPr>
              <w:instrText xml:space="preserve"> PAGEREF _Toc125097640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2DE34AE7" w14:textId="2C168D0D" w:rsidR="0035354A" w:rsidRDefault="00000000">
          <w:pPr>
            <w:pStyle w:val="TM1"/>
            <w:tabs>
              <w:tab w:val="right" w:leader="dot" w:pos="10344"/>
            </w:tabs>
            <w:rPr>
              <w:rFonts w:asciiTheme="minorHAnsi" w:eastAsiaTheme="minorEastAsia" w:hAnsiTheme="minorHAnsi" w:cstheme="minorBidi"/>
              <w:noProof/>
              <w:kern w:val="0"/>
              <w:sz w:val="22"/>
              <w:szCs w:val="22"/>
              <w:lang w:val="fr-BE" w:eastAsia="fr-BE"/>
            </w:rPr>
          </w:pPr>
          <w:hyperlink w:anchor="_Toc125097641" w:history="1">
            <w:r w:rsidR="0035354A" w:rsidRPr="009711D3">
              <w:rPr>
                <w:rStyle w:val="Lienhypertexte"/>
                <w:noProof/>
              </w:rPr>
              <w:t>Bibliographie</w:t>
            </w:r>
            <w:r w:rsidR="0035354A">
              <w:rPr>
                <w:noProof/>
                <w:webHidden/>
              </w:rPr>
              <w:tab/>
            </w:r>
            <w:r w:rsidR="0035354A">
              <w:rPr>
                <w:noProof/>
                <w:webHidden/>
              </w:rPr>
              <w:fldChar w:fldCharType="begin"/>
            </w:r>
            <w:r w:rsidR="0035354A">
              <w:rPr>
                <w:noProof/>
                <w:webHidden/>
              </w:rPr>
              <w:instrText xml:space="preserve"> PAGEREF _Toc125097641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0F25576F" w14:textId="03BD5C89" w:rsidR="0035354A" w:rsidRDefault="0035354A">
          <w:r>
            <w:rPr>
              <w:b/>
              <w:bCs/>
            </w:rPr>
            <w:fldChar w:fldCharType="end"/>
          </w:r>
        </w:p>
      </w:sdtContent>
    </w:sdt>
    <w:p w14:paraId="13A051F9" w14:textId="77777777" w:rsidR="00A236EE" w:rsidRDefault="00A236EE" w:rsidP="00A236EE"/>
    <w:p w14:paraId="37660E00" w14:textId="2723632C" w:rsidR="0035354A" w:rsidRDefault="0035354A" w:rsidP="00A236EE">
      <w:pPr>
        <w:sectPr w:rsidR="0035354A" w:rsidSect="00A236EE">
          <w:pgSz w:w="11906" w:h="16838"/>
          <w:pgMar w:top="788" w:right="702" w:bottom="1241" w:left="850" w:header="731" w:footer="1184" w:gutter="0"/>
          <w:cols w:space="0"/>
        </w:sectPr>
      </w:pPr>
    </w:p>
    <w:p w14:paraId="75E2AF00" w14:textId="77588BC5" w:rsidR="00A236EE" w:rsidRDefault="00A236EE" w:rsidP="00A236EE">
      <w:pPr>
        <w:pStyle w:val="Titre1"/>
      </w:pPr>
      <w:bookmarkStart w:id="1" w:name="_Toc125097627"/>
      <w:r>
        <w:lastRenderedPageBreak/>
        <w:t>Introduction</w:t>
      </w:r>
      <w:bookmarkEnd w:id="1"/>
    </w:p>
    <w:p w14:paraId="1AF70466" w14:textId="6F36D92C" w:rsidR="00A236EE" w:rsidRPr="0035354A" w:rsidRDefault="00A236EE" w:rsidP="0035354A">
      <w:pPr>
        <w:pStyle w:val="Titre1"/>
      </w:pPr>
      <w:bookmarkStart w:id="2" w:name="_Toc125097628"/>
      <w:r w:rsidRPr="0035354A">
        <w:t>Analyse</w:t>
      </w:r>
      <w:bookmarkEnd w:id="2"/>
    </w:p>
    <w:p w14:paraId="26366E16" w14:textId="50D0A9E9" w:rsidR="00A236EE" w:rsidRDefault="00A236EE" w:rsidP="0035354A">
      <w:pPr>
        <w:pStyle w:val="Titre2"/>
      </w:pPr>
      <w:bookmarkStart w:id="3" w:name="_Toc125097629"/>
      <w:r>
        <w:t>Product backlog</w:t>
      </w:r>
      <w:bookmarkEnd w:id="3"/>
    </w:p>
    <w:p w14:paraId="701332C6" w14:textId="43D0F92D" w:rsidR="00A236EE" w:rsidRDefault="00A236EE" w:rsidP="0035354A">
      <w:pPr>
        <w:pStyle w:val="Titre2"/>
      </w:pPr>
      <w:bookmarkStart w:id="4" w:name="_Toc125097630"/>
      <w:r>
        <w:t>Diagramme de classe</w:t>
      </w:r>
      <w:bookmarkEnd w:id="4"/>
    </w:p>
    <w:p w14:paraId="42F41B33" w14:textId="35078BB5" w:rsidR="00A236EE" w:rsidRDefault="00A236EE" w:rsidP="0035354A">
      <w:pPr>
        <w:pStyle w:val="Titre2"/>
      </w:pPr>
      <w:bookmarkStart w:id="5" w:name="_Toc125097631"/>
      <w:r>
        <w:t>Site map diagram</w:t>
      </w:r>
      <w:bookmarkEnd w:id="5"/>
    </w:p>
    <w:p w14:paraId="7B18B481" w14:textId="4E5BCA4A" w:rsidR="00A236EE" w:rsidRPr="0035354A" w:rsidRDefault="00A236EE" w:rsidP="0035354A">
      <w:pPr>
        <w:pStyle w:val="Titre1"/>
      </w:pPr>
      <w:bookmarkStart w:id="6" w:name="_Toc125097632"/>
      <w:r w:rsidRPr="0035354A">
        <w:t>VTE</w:t>
      </w:r>
      <w:bookmarkEnd w:id="6"/>
    </w:p>
    <w:p w14:paraId="326C4F34" w14:textId="35DD4356" w:rsidR="00A236EE" w:rsidRDefault="00A236EE" w:rsidP="0035354A">
      <w:pPr>
        <w:pStyle w:val="Titre2"/>
      </w:pPr>
      <w:bookmarkStart w:id="7" w:name="_Toc125097633"/>
      <w:r>
        <w:t>Description de la technologie</w:t>
      </w:r>
      <w:bookmarkEnd w:id="7"/>
    </w:p>
    <w:p w14:paraId="36A6CCED" w14:textId="224FFB44" w:rsidR="00A236EE" w:rsidRDefault="00A236EE" w:rsidP="0035354A">
      <w:pPr>
        <w:pStyle w:val="Titre2"/>
      </w:pPr>
      <w:bookmarkStart w:id="8" w:name="_Toc125097634"/>
      <w:r>
        <w:t>Domaine d’application, avantages et inconvénients</w:t>
      </w:r>
      <w:bookmarkEnd w:id="8"/>
    </w:p>
    <w:p w14:paraId="3B19AB3D" w14:textId="1FF7285A" w:rsidR="00A236EE" w:rsidRDefault="00A236EE" w:rsidP="0035354A">
      <w:pPr>
        <w:pStyle w:val="Titre2"/>
      </w:pPr>
      <w:bookmarkStart w:id="9" w:name="_Toc125097635"/>
      <w:r>
        <w:t>Technologies alternatives</w:t>
      </w:r>
      <w:bookmarkEnd w:id="9"/>
    </w:p>
    <w:p w14:paraId="67D3CF9F" w14:textId="1C3BA720" w:rsidR="00A236EE" w:rsidRDefault="00A236EE" w:rsidP="0035354A">
      <w:pPr>
        <w:pStyle w:val="Titre2"/>
      </w:pPr>
      <w:bookmarkStart w:id="10" w:name="_Toc125097636"/>
      <w:r>
        <w:t>Code source contextualisé et commenté</w:t>
      </w:r>
      <w:bookmarkEnd w:id="10"/>
    </w:p>
    <w:p w14:paraId="78958C7E" w14:textId="76A7596F" w:rsidR="00A236EE" w:rsidRDefault="00A236EE" w:rsidP="0035354A">
      <w:pPr>
        <w:pStyle w:val="Titre1"/>
      </w:pPr>
      <w:bookmarkStart w:id="11" w:name="_Toc125097637"/>
      <w:r w:rsidRPr="0035354A">
        <w:t>Extraits du code</w:t>
      </w:r>
      <w:bookmarkEnd w:id="11"/>
    </w:p>
    <w:p w14:paraId="0D1EFAD4" w14:textId="77777777" w:rsidR="00A24031" w:rsidRPr="00A24031" w:rsidRDefault="00A24031" w:rsidP="00A24031"/>
    <w:p w14:paraId="44B9A3EE" w14:textId="77777777" w:rsidR="00A24031" w:rsidRDefault="00A24031">
      <w:pPr>
        <w:rPr>
          <w:rFonts w:asciiTheme="majorHAnsi" w:eastAsiaTheme="majorEastAsia" w:hAnsiTheme="majorHAnsi" w:cstheme="majorBidi"/>
          <w:color w:val="2F5496" w:themeColor="accent1" w:themeShade="BF"/>
          <w:sz w:val="32"/>
          <w:szCs w:val="32"/>
        </w:rPr>
      </w:pPr>
      <w:bookmarkStart w:id="12" w:name="_Toc125097638"/>
      <w:r>
        <w:br w:type="page"/>
      </w:r>
    </w:p>
    <w:p w14:paraId="7CF58705" w14:textId="78894219" w:rsidR="00A236EE" w:rsidRDefault="00A236EE" w:rsidP="0035354A">
      <w:pPr>
        <w:pStyle w:val="Titre1"/>
      </w:pPr>
      <w:r w:rsidRPr="0035354A">
        <w:lastRenderedPageBreak/>
        <w:t>Implémentation</w:t>
      </w:r>
      <w:bookmarkEnd w:id="12"/>
    </w:p>
    <w:p w14:paraId="419FAE88" w14:textId="380D05F8" w:rsidR="00A24031" w:rsidRDefault="00A24031" w:rsidP="00A24031">
      <w:pPr>
        <w:spacing w:after="240"/>
      </w:pPr>
      <w:r>
        <w:t>Je vais désormais vous montrer étape par étape le site, ainsi que son fonctionnement. Cela commence avec le lancement du site, qui nous ramène directement à l’écran de login.</w:t>
      </w:r>
    </w:p>
    <w:p w14:paraId="66AABCCE" w14:textId="56A33FC1" w:rsidR="00A24031" w:rsidRDefault="00A24031" w:rsidP="00A24031">
      <w:pPr>
        <w:spacing w:after="240"/>
      </w:pPr>
      <w:r w:rsidRPr="00A24031">
        <w:rPr>
          <w:noProof/>
        </w:rPr>
        <w:drawing>
          <wp:inline distT="0" distB="0" distL="0" distR="0" wp14:anchorId="3404044B" wp14:editId="1EEF1FCA">
            <wp:extent cx="6574790" cy="34931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4790" cy="3493135"/>
                    </a:xfrm>
                    <a:prstGeom prst="rect">
                      <a:avLst/>
                    </a:prstGeom>
                  </pic:spPr>
                </pic:pic>
              </a:graphicData>
            </a:graphic>
          </wp:inline>
        </w:drawing>
      </w:r>
    </w:p>
    <w:p w14:paraId="4FD1B1DE" w14:textId="3DCFEA39" w:rsidR="00A24031" w:rsidRDefault="00A24031" w:rsidP="00A24031">
      <w:pPr>
        <w:spacing w:after="240"/>
      </w:pPr>
      <w:r>
        <w:t>Il suffit de mettre le mail lié à l’utilisateur ainsi que le mot de passe, et vous aurez accès au menu principal du site. Pour la suite de la présentation, je vais utiliser l’utilisateur DDOM, mais je vais vous montrer en premier lieu ce qui varie en fonction des rôles.</w:t>
      </w:r>
    </w:p>
    <w:p w14:paraId="6C596558" w14:textId="17DC3951" w:rsidR="00A24031" w:rsidRDefault="00A24031" w:rsidP="00A24031">
      <w:pPr>
        <w:spacing w:after="120"/>
      </w:pPr>
      <w:r>
        <w:t>Le menu principal est constitué de 3 parties (exemple avec un login de secrétaire):</w:t>
      </w:r>
    </w:p>
    <w:p w14:paraId="768F9F9B" w14:textId="5D12F124" w:rsidR="00A24031" w:rsidRDefault="009C0C1B" w:rsidP="00A24031">
      <w:pPr>
        <w:spacing w:after="120"/>
      </w:pPr>
      <w:r w:rsidRPr="009C0C1B">
        <w:drawing>
          <wp:inline distT="0" distB="0" distL="0" distR="0" wp14:anchorId="3AB9EA7D" wp14:editId="129FD27A">
            <wp:extent cx="6081171" cy="32308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3217" cy="3237280"/>
                    </a:xfrm>
                    <a:prstGeom prst="rect">
                      <a:avLst/>
                    </a:prstGeom>
                  </pic:spPr>
                </pic:pic>
              </a:graphicData>
            </a:graphic>
          </wp:inline>
        </w:drawing>
      </w:r>
    </w:p>
    <w:p w14:paraId="7727ABC8" w14:textId="4C4DC99A" w:rsidR="00A24031" w:rsidRDefault="00A24031" w:rsidP="00A24031">
      <w:pPr>
        <w:spacing w:after="120"/>
      </w:pPr>
      <w:r>
        <w:lastRenderedPageBreak/>
        <w:t>En haut à droite, on a le prénom et nom lié à l’utilisateur ; En haut à gauche, nous av</w:t>
      </w:r>
      <w:r w:rsidR="00E75D3B">
        <w:t>ons les catégories auxquels l’utilisateur a accès ; au milieu, nous avons les actions liés à la catégorie sélectionnée. Dans notre exemple, notre utilisateur est un secrétaire, et n’a donc accès qu’à trois catégories : Enseignant, UE, et Section. Pour Enseignant, le secrétaire est capable d’ajouter ou lister enseignants, ainsi que d’attribuer des missions et AA à ces enseignants.</w:t>
      </w:r>
    </w:p>
    <w:p w14:paraId="5F3BF9AD" w14:textId="256D236B" w:rsidR="00E75D3B" w:rsidRDefault="009C0C1B" w:rsidP="00A24031">
      <w:pPr>
        <w:spacing w:after="120"/>
      </w:pPr>
      <w:r w:rsidRPr="009C0C1B">
        <w:drawing>
          <wp:inline distT="0" distB="0" distL="0" distR="0" wp14:anchorId="66F49643" wp14:editId="08B75350">
            <wp:extent cx="6574790" cy="34893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4790" cy="3489325"/>
                    </a:xfrm>
                    <a:prstGeom prst="rect">
                      <a:avLst/>
                    </a:prstGeom>
                  </pic:spPr>
                </pic:pic>
              </a:graphicData>
            </a:graphic>
          </wp:inline>
        </w:drawing>
      </w:r>
    </w:p>
    <w:p w14:paraId="565C8782" w14:textId="31403C09" w:rsidR="00E75D3B" w:rsidRDefault="00E75D3B" w:rsidP="00A24031">
      <w:pPr>
        <w:spacing w:after="120"/>
      </w:pPr>
      <w:r>
        <w:t>Pour les UE, le secrétaire peut ajouter et lister les UE, ainsi que d’ajouter des AA à des UE. Et pour la section (pas de screenshot cette fois-ci, pour éviter la répétition), le secrétaire peut encore une fois ajouter et lister les sections, ainsi que leur attribuer des missions.</w:t>
      </w:r>
    </w:p>
    <w:p w14:paraId="084BEDF4" w14:textId="530D5160" w:rsidR="00E75D3B" w:rsidRDefault="00E75D3B" w:rsidP="00A24031">
      <w:pPr>
        <w:spacing w:after="120"/>
      </w:pPr>
      <w:r>
        <w:t xml:space="preserve">Ces actions sont communes aux trois rôles, mais les directeurs de département et de domaine ont des actions propres à eux, que le rôle inférieur à eux ne peut avoir : un directeur de département a aussi accès aux catégories AA et missions, où ils peuvent lister et ajouter les éléments respectifs ; </w:t>
      </w:r>
      <w:r w:rsidR="00263EB6">
        <w:t>un directeur de domaine, lui, aura aussi accès à la catégorie utilisateurs, où il pourra gérer ces derniers.</w:t>
      </w:r>
    </w:p>
    <w:p w14:paraId="40F7BC12" w14:textId="7C5EF86B" w:rsidR="00C97AA1" w:rsidRDefault="00C97AA1" w:rsidP="00A24031">
      <w:pPr>
        <w:spacing w:after="120"/>
      </w:pPr>
      <w:r>
        <w:t>Nous allons ensuite passer au fonctionnement du site. Pour cela, je vais prendre un utilisateur directeur de domaine, afin d’avoir accès à toutes les catégories. Il faut savoir que la plupart de ces actions suivent une logique : l’ajout dans une catégorie, lister, supprimer, mettre à jour</w:t>
      </w:r>
      <w:r w:rsidR="006E3CF0">
        <w:t>, afficher les détails ainsi que faire des attributions. Je vais donc me baser sur la catégorie Enseignant, qui regroupe toutes ces possibilités.</w:t>
      </w:r>
    </w:p>
    <w:p w14:paraId="626D2425" w14:textId="343D8308" w:rsidR="006E3CF0" w:rsidRDefault="006E3CF0" w:rsidP="00A24031">
      <w:pPr>
        <w:spacing w:after="120"/>
      </w:pPr>
      <w:r>
        <w:t>Commençons par l’ajout. Lorsque l’on appuie sur le bouton lié à l’ajout, on arrive sur cette page :</w:t>
      </w:r>
    </w:p>
    <w:p w14:paraId="36D88ADF" w14:textId="14D6B80F" w:rsidR="006E3CF0" w:rsidRDefault="00FE59DF" w:rsidP="00A24031">
      <w:pPr>
        <w:spacing w:after="120"/>
      </w:pPr>
      <w:r w:rsidRPr="00FE59DF">
        <w:lastRenderedPageBreak/>
        <w:drawing>
          <wp:inline distT="0" distB="0" distL="0" distR="0" wp14:anchorId="0C5FCADA" wp14:editId="4AAD7DD1">
            <wp:extent cx="6574790" cy="3493135"/>
            <wp:effectExtent l="0" t="0" r="0" b="0"/>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pic:nvPicPr>
                  <pic:blipFill>
                    <a:blip r:embed="rId13"/>
                    <a:stretch>
                      <a:fillRect/>
                    </a:stretch>
                  </pic:blipFill>
                  <pic:spPr>
                    <a:xfrm>
                      <a:off x="0" y="0"/>
                      <a:ext cx="6574790" cy="3493135"/>
                    </a:xfrm>
                    <a:prstGeom prst="rect">
                      <a:avLst/>
                    </a:prstGeom>
                  </pic:spPr>
                </pic:pic>
              </a:graphicData>
            </a:graphic>
          </wp:inline>
        </w:drawing>
      </w:r>
    </w:p>
    <w:p w14:paraId="055781CC" w14:textId="3406CB54" w:rsidR="006E3CF0" w:rsidRDefault="006E3CF0" w:rsidP="00A24031">
      <w:pPr>
        <w:spacing w:after="120"/>
      </w:pPr>
      <w:r>
        <w:t>Il suffit de rentrer les informations dans l’endroit fait pour, et d’appuyer sur le bouton Add, qui ramènera directement à la liste des Enseignants afin de voir votre nouvel ajout.</w:t>
      </w:r>
      <w:r w:rsidR="00FE59DF">
        <w:t xml:space="preserve"> À noter la petite particularité pour l’ajout d’utilisateur, qui possède une liste déroulante pour le rôle, proposant les trois rôles possibles.</w:t>
      </w:r>
    </w:p>
    <w:p w14:paraId="03B33714" w14:textId="6D466F55" w:rsidR="00FE59DF" w:rsidRDefault="00FE59DF" w:rsidP="00A24031">
      <w:pPr>
        <w:spacing w:after="120"/>
        <w:rPr>
          <w:noProof/>
        </w:rPr>
      </w:pPr>
      <w:r>
        <w:t>Après avoir fait un ajout, ou en sélectionnant le bouton lié à l’action, on arrive à la liste des éléments de la catégorie :</w:t>
      </w:r>
      <w:r w:rsidRPr="00FE59DF">
        <w:rPr>
          <w:noProof/>
        </w:rPr>
        <w:t xml:space="preserve"> </w:t>
      </w:r>
      <w:r w:rsidRPr="00FE59DF">
        <w:drawing>
          <wp:inline distT="0" distB="0" distL="0" distR="0" wp14:anchorId="4387D43F" wp14:editId="26142118">
            <wp:extent cx="6574790" cy="3486150"/>
            <wp:effectExtent l="0" t="0" r="0" b="0"/>
            <wp:docPr id="14"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able&#10;&#10;Description générée automatiquement"/>
                    <pic:cNvPicPr/>
                  </pic:nvPicPr>
                  <pic:blipFill>
                    <a:blip r:embed="rId14"/>
                    <a:stretch>
                      <a:fillRect/>
                    </a:stretch>
                  </pic:blipFill>
                  <pic:spPr>
                    <a:xfrm>
                      <a:off x="0" y="0"/>
                      <a:ext cx="6574790" cy="3486150"/>
                    </a:xfrm>
                    <a:prstGeom prst="rect">
                      <a:avLst/>
                    </a:prstGeom>
                  </pic:spPr>
                </pic:pic>
              </a:graphicData>
            </a:graphic>
          </wp:inline>
        </w:drawing>
      </w:r>
    </w:p>
    <w:p w14:paraId="4229F302" w14:textId="59B37178" w:rsidR="00FE59DF" w:rsidRDefault="00FE59DF" w:rsidP="00A24031">
      <w:pPr>
        <w:spacing w:after="120"/>
        <w:rPr>
          <w:noProof/>
        </w:rPr>
      </w:pPr>
      <w:r>
        <w:rPr>
          <w:noProof/>
        </w:rPr>
        <w:t>Ici, nous pouvons voir les différents éléments (ici des enseignants)</w:t>
      </w:r>
      <w:r w:rsidR="004074ED">
        <w:rPr>
          <w:noProof/>
        </w:rPr>
        <w:t xml:space="preserve"> dans un tableau, avec à la fin deux ou trois colonnes, dépendant des catégories : Delete, Update et Detail. Appuyer sur le bouton x de la ligne qu’on souhaite supprimer rechargera la page après avoir supprimé la ligne sélectionnée. </w:t>
      </w:r>
      <w:r w:rsidR="004074ED">
        <w:rPr>
          <w:noProof/>
        </w:rPr>
        <w:br/>
      </w:r>
      <w:r w:rsidR="004074ED">
        <w:rPr>
          <w:noProof/>
        </w:rPr>
        <w:lastRenderedPageBreak/>
        <w:t>Pour l’Update, appuyer sur le bouton de la ligne à modifier ouvrira une interface similaire à celle d’ajout, si ce n’est que les valeurs sont préremplies par celles de l’élément choisi. Après avoir fait les modifications et appuyer sur le bouton d’envoi, cela rechargera la liste avec la donnée modifiée, exactement à la place où elle était.</w:t>
      </w:r>
    </w:p>
    <w:p w14:paraId="5414E1D5" w14:textId="33F86380" w:rsidR="004074ED" w:rsidRDefault="004074ED" w:rsidP="00A24031">
      <w:pPr>
        <w:spacing w:after="120"/>
        <w:rPr>
          <w:noProof/>
        </w:rPr>
      </w:pPr>
      <w:r>
        <w:rPr>
          <w:noProof/>
        </w:rPr>
        <w:t>Pour le détail, appuyer sur le lien amènera à une page contenant les infos de l’élément choisi, ainsi que la liste des éléments lui étant lié. Voici l’exemple du premier enseignant de la liste :</w:t>
      </w:r>
    </w:p>
    <w:p w14:paraId="5B0DE231" w14:textId="50F6E99C" w:rsidR="004074ED" w:rsidRDefault="004074ED" w:rsidP="00A24031">
      <w:pPr>
        <w:spacing w:after="120"/>
      </w:pPr>
      <w:r w:rsidRPr="004074ED">
        <w:drawing>
          <wp:inline distT="0" distB="0" distL="0" distR="0" wp14:anchorId="06F68929" wp14:editId="44642547">
            <wp:extent cx="6574790" cy="3486150"/>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5"/>
                    <a:stretch>
                      <a:fillRect/>
                    </a:stretch>
                  </pic:blipFill>
                  <pic:spPr>
                    <a:xfrm>
                      <a:off x="0" y="0"/>
                      <a:ext cx="6574790" cy="3486150"/>
                    </a:xfrm>
                    <a:prstGeom prst="rect">
                      <a:avLst/>
                    </a:prstGeom>
                  </pic:spPr>
                </pic:pic>
              </a:graphicData>
            </a:graphic>
          </wp:inline>
        </w:drawing>
      </w:r>
    </w:p>
    <w:p w14:paraId="2B6CF731" w14:textId="45F6E0CE" w:rsidR="004074ED" w:rsidRDefault="004074ED" w:rsidP="00A24031">
      <w:pPr>
        <w:spacing w:after="120"/>
      </w:pPr>
      <w:r>
        <w:t>Dans cet exemple, on retrouve les éléments qu’on retrouvait dans le tableau, mais aussi la liste des AA et missions qui lui sont attribués. On peut voir toutes les infos liés à celles-ci.</w:t>
      </w:r>
    </w:p>
    <w:p w14:paraId="2B1B13CE" w14:textId="10F1AA77" w:rsidR="004074ED" w:rsidRDefault="004074ED" w:rsidP="00A24031">
      <w:pPr>
        <w:spacing w:after="120"/>
      </w:pPr>
      <w:r>
        <w:t>Ce qui nous laisse les attributions. Lorsque l’on appuie sur le bouton d’ajout d’un élément autre qu celui de la catégorie, cela signifie que l’on va attribuer l’objet en question à un objet de la catégorie. Apr ès avoir appuyé sur le bouton, (ici on va ajouter un</w:t>
      </w:r>
      <w:r w:rsidR="002161D9">
        <w:t>e mission</w:t>
      </w:r>
      <w:r>
        <w:t>)</w:t>
      </w:r>
      <w:r w:rsidR="002161D9">
        <w:t>, on arrive sur cette page :</w:t>
      </w:r>
    </w:p>
    <w:p w14:paraId="7F6F32B8" w14:textId="668535CE" w:rsidR="002161D9" w:rsidRDefault="002161D9" w:rsidP="00A24031">
      <w:pPr>
        <w:spacing w:after="120"/>
      </w:pPr>
      <w:r w:rsidRPr="002161D9">
        <w:drawing>
          <wp:inline distT="0" distB="0" distL="0" distR="0" wp14:anchorId="029AC264" wp14:editId="6AAE636E">
            <wp:extent cx="5204460" cy="2762073"/>
            <wp:effectExtent l="0" t="0" r="0" b="635"/>
            <wp:docPr id="16" name="Image 1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able&#10;&#10;Description générée automatiquement"/>
                    <pic:cNvPicPr/>
                  </pic:nvPicPr>
                  <pic:blipFill>
                    <a:blip r:embed="rId16"/>
                    <a:stretch>
                      <a:fillRect/>
                    </a:stretch>
                  </pic:blipFill>
                  <pic:spPr>
                    <a:xfrm>
                      <a:off x="0" y="0"/>
                      <a:ext cx="5215613" cy="2767992"/>
                    </a:xfrm>
                    <a:prstGeom prst="rect">
                      <a:avLst/>
                    </a:prstGeom>
                  </pic:spPr>
                </pic:pic>
              </a:graphicData>
            </a:graphic>
          </wp:inline>
        </w:drawing>
      </w:r>
    </w:p>
    <w:p w14:paraId="1F6DFFB6" w14:textId="18927CF8" w:rsidR="002161D9" w:rsidRDefault="002161D9" w:rsidP="00A24031">
      <w:pPr>
        <w:spacing w:after="120"/>
      </w:pPr>
      <w:r>
        <w:lastRenderedPageBreak/>
        <w:t>On voit alors la liste des éléments de la catégorie, mais les colonnes de suppression, modification et de détails ont laissé place à une colonne de sélection. Il suffit d’appuyer sur le bouton select de la ligne voulue, le premier pour l’exemple. Cela nous mène alors à cette page :</w:t>
      </w:r>
    </w:p>
    <w:p w14:paraId="46D0F555" w14:textId="1B25B605" w:rsidR="002161D9" w:rsidRDefault="002161D9" w:rsidP="00A24031">
      <w:pPr>
        <w:spacing w:after="120"/>
      </w:pPr>
      <w:r w:rsidRPr="002161D9">
        <w:drawing>
          <wp:inline distT="0" distB="0" distL="0" distR="0" wp14:anchorId="10C4B077" wp14:editId="0382136F">
            <wp:extent cx="6574790" cy="34931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74790" cy="3493135"/>
                    </a:xfrm>
                    <a:prstGeom prst="rect">
                      <a:avLst/>
                    </a:prstGeom>
                  </pic:spPr>
                </pic:pic>
              </a:graphicData>
            </a:graphic>
          </wp:inline>
        </w:drawing>
      </w:r>
    </w:p>
    <w:p w14:paraId="5A7611A9" w14:textId="17482FFE" w:rsidR="002161D9" w:rsidRDefault="002161D9" w:rsidP="00A24031">
      <w:pPr>
        <w:spacing w:after="120"/>
      </w:pPr>
      <w:r>
        <w:t>Comme pour les enseignants, c’est cette fois-ci les missions qui sont affichées, avec la colonne select remplaçant les dernières colonnes de la liste de base. Nous allons sélectionner pour cet exemple le deuxième, le premier étant déjà dans les attributions de l’enseignant comme on peut le voir dans ses détails.</w:t>
      </w:r>
    </w:p>
    <w:p w14:paraId="4765E7D5" w14:textId="37DF9ECF" w:rsidR="002161D9" w:rsidRDefault="002161D9" w:rsidP="00A24031">
      <w:pPr>
        <w:spacing w:after="120"/>
      </w:pPr>
      <w:r>
        <w:t>Une fois cela fait, un coup d’œil dans les détails de l’enseignant et…</w:t>
      </w:r>
    </w:p>
    <w:p w14:paraId="18DC389A" w14:textId="16D62B9B" w:rsidR="002161D9" w:rsidRDefault="002161D9" w:rsidP="00A24031">
      <w:pPr>
        <w:spacing w:after="120"/>
      </w:pPr>
      <w:r w:rsidRPr="002161D9">
        <w:drawing>
          <wp:inline distT="0" distB="0" distL="0" distR="0" wp14:anchorId="531163A4" wp14:editId="63AA4998">
            <wp:extent cx="6374974" cy="3383280"/>
            <wp:effectExtent l="0" t="0" r="6985" b="762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18"/>
                    <a:stretch>
                      <a:fillRect/>
                    </a:stretch>
                  </pic:blipFill>
                  <pic:spPr>
                    <a:xfrm>
                      <a:off x="0" y="0"/>
                      <a:ext cx="6398435" cy="3395731"/>
                    </a:xfrm>
                    <a:prstGeom prst="rect">
                      <a:avLst/>
                    </a:prstGeom>
                  </pic:spPr>
                </pic:pic>
              </a:graphicData>
            </a:graphic>
          </wp:inline>
        </w:drawing>
      </w:r>
    </w:p>
    <w:p w14:paraId="3153958D" w14:textId="0F2F34D5" w:rsidR="002161D9" w:rsidRDefault="002161D9" w:rsidP="00A24031">
      <w:pPr>
        <w:spacing w:after="120"/>
      </w:pPr>
      <w:r>
        <w:lastRenderedPageBreak/>
        <w:t>On peut voir que la mission s’est rajoutée avec succès !</w:t>
      </w:r>
    </w:p>
    <w:p w14:paraId="210A96F0" w14:textId="324C70EE" w:rsidR="002161D9" w:rsidRPr="00A24031" w:rsidRDefault="002161D9" w:rsidP="00A24031">
      <w:pPr>
        <w:spacing w:after="120"/>
      </w:pPr>
      <w:r>
        <w:t>Ce qui fait le tour de l’application web ! La partie concernant les mails n’ayant pas encore été terminée, je ne peux vous la montrer maintenant, mais la présentation orale devrait permettre la démonstration !</w:t>
      </w:r>
    </w:p>
    <w:p w14:paraId="1CB0E8EB" w14:textId="49A9ECCA" w:rsidR="00A236EE" w:rsidRDefault="00A236EE" w:rsidP="0035354A">
      <w:pPr>
        <w:pStyle w:val="Titre1"/>
      </w:pPr>
      <w:bookmarkStart w:id="13" w:name="_Toc125097639"/>
      <w:r w:rsidRPr="0035354A">
        <w:t>Contribution</w:t>
      </w:r>
      <w:r w:rsidR="0035354A" w:rsidRPr="0035354A">
        <w:t xml:space="preserve"> personnelle</w:t>
      </w:r>
      <w:bookmarkEnd w:id="13"/>
    </w:p>
    <w:p w14:paraId="1783C1DA" w14:textId="3CAA6E29" w:rsidR="00FE59DF" w:rsidRPr="00B93662" w:rsidRDefault="00B93662" w:rsidP="00FE59DF">
      <w:pPr>
        <w:pStyle w:val="Paragraphedeliste"/>
        <w:numPr>
          <w:ilvl w:val="0"/>
          <w:numId w:val="2"/>
        </w:numPr>
      </w:pPr>
      <w:r w:rsidRPr="00B93662">
        <w:rPr>
          <w:u w:val="single"/>
        </w:rPr>
        <w:t>Mickaël :</w:t>
      </w:r>
      <w:r w:rsidRPr="00B93662">
        <w:rPr>
          <w:u w:val="single"/>
        </w:rPr>
        <w:br/>
      </w:r>
      <w:r w:rsidRPr="00B93662">
        <w:t>Je me suis chargé de quelq</w:t>
      </w:r>
      <w:r>
        <w:t>ues entités, ainsi qu’un peu de modification EJB et Control, mais pour être honnête je n’ai pas été le plus actif du groupe. Je n’ai pas vraiment d’excuses : mes camarades sont rapides sur le projet, je suis perdu sur quoi faire, les choses que je fait se font soit modifiés, soit buggés, soit ne respectent pas les attentes du Product Owner</w:t>
      </w:r>
      <w:r w:rsidR="009C0C1B">
        <w:t>, et donc au final pas mal de mes actions ont été retirées avant même que je ne puisse les poster. Ce pourquoi je me suis chargé du product backlog ainsi que la partie Implémentation de ce rapport. Et, pour être honnête, je pense que je mérite un coefficient moindre comparé à mes camarades.</w:t>
      </w:r>
      <w:r w:rsidR="00FE59DF">
        <w:br/>
      </w:r>
      <w:r w:rsidR="00FE59DF" w:rsidRPr="00FE59DF">
        <w:drawing>
          <wp:inline distT="0" distB="0" distL="0" distR="0" wp14:anchorId="7150F076" wp14:editId="4925C957">
            <wp:extent cx="3894157" cy="5913632"/>
            <wp:effectExtent l="0" t="0" r="0" b="0"/>
            <wp:docPr id="11" name="Image 11" descr="Une image contenant texte,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ordinateur&#10;&#10;Description générée automatiquement"/>
                    <pic:cNvPicPr/>
                  </pic:nvPicPr>
                  <pic:blipFill>
                    <a:blip r:embed="rId19"/>
                    <a:stretch>
                      <a:fillRect/>
                    </a:stretch>
                  </pic:blipFill>
                  <pic:spPr>
                    <a:xfrm>
                      <a:off x="0" y="0"/>
                      <a:ext cx="3894157" cy="5913632"/>
                    </a:xfrm>
                    <a:prstGeom prst="rect">
                      <a:avLst/>
                    </a:prstGeom>
                  </pic:spPr>
                </pic:pic>
              </a:graphicData>
            </a:graphic>
          </wp:inline>
        </w:drawing>
      </w:r>
    </w:p>
    <w:p w14:paraId="42BC44B1" w14:textId="2A3DAB47" w:rsidR="0035354A" w:rsidRPr="0035354A" w:rsidRDefault="0035354A" w:rsidP="0035354A">
      <w:pPr>
        <w:pStyle w:val="Titre1"/>
      </w:pPr>
      <w:bookmarkStart w:id="14" w:name="_Toc125097640"/>
      <w:r w:rsidRPr="0035354A">
        <w:lastRenderedPageBreak/>
        <w:t>Conclusion</w:t>
      </w:r>
      <w:bookmarkEnd w:id="14"/>
    </w:p>
    <w:p w14:paraId="1AE0888E" w14:textId="37B62828" w:rsidR="0035354A" w:rsidRPr="0035354A" w:rsidRDefault="0035354A" w:rsidP="0035354A">
      <w:pPr>
        <w:pStyle w:val="Titre1"/>
      </w:pPr>
      <w:bookmarkStart w:id="15" w:name="_Toc125097641"/>
      <w:r w:rsidRPr="0035354A">
        <w:t>Bibliographie</w:t>
      </w:r>
      <w:bookmarkEnd w:id="15"/>
    </w:p>
    <w:sectPr w:rsidR="0035354A" w:rsidRPr="0035354A" w:rsidSect="00FE59DF">
      <w:headerReference w:type="default" r:id="rId20"/>
      <w:footerReference w:type="default" r:id="rId21"/>
      <w:pgSz w:w="11906" w:h="16838"/>
      <w:pgMar w:top="788" w:right="702" w:bottom="1241" w:left="850" w:header="731" w:footer="1184" w:gutter="0"/>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0207A" w14:textId="77777777" w:rsidR="00B3670A" w:rsidRDefault="00B3670A">
      <w:r>
        <w:separator/>
      </w:r>
    </w:p>
  </w:endnote>
  <w:endnote w:type="continuationSeparator" w:id="0">
    <w:p w14:paraId="0E4CAFAE" w14:textId="77777777" w:rsidR="00B3670A" w:rsidRDefault="00B36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Frutiger LT Std 47 Light Conden">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445A9" w14:textId="77777777" w:rsidR="00B84B74" w:rsidRDefault="00000000">
    <w:pPr>
      <w:pStyle w:val="Pieddepage"/>
    </w:pPr>
    <w:r>
      <w:rPr>
        <w:noProof/>
      </w:rPr>
      <w:drawing>
        <wp:anchor distT="0" distB="0" distL="114300" distR="114300" simplePos="0" relativeHeight="251661312" behindDoc="1" locked="0" layoutInCell="1" allowOverlap="1" wp14:anchorId="5CD6870D" wp14:editId="2D07E8E0">
          <wp:simplePos x="0" y="0"/>
          <wp:positionH relativeFrom="margin">
            <wp:posOffset>5226120</wp:posOffset>
          </wp:positionH>
          <wp:positionV relativeFrom="paragraph">
            <wp:posOffset>6480</wp:posOffset>
          </wp:positionV>
          <wp:extent cx="1565999" cy="701640"/>
          <wp:effectExtent l="0" t="0" r="0" b="3210"/>
          <wp:wrapNone/>
          <wp:docPr id="2" name="Imag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565999" cy="701640"/>
                  </a:xfrm>
                  <a:prstGeom prst="rect">
                    <a:avLst/>
                  </a:prstGeom>
                  <a:noFill/>
                  <a:ln>
                    <a:noFill/>
                    <a:prstDash/>
                  </a:ln>
                </pic:spPr>
              </pic:pic>
            </a:graphicData>
          </a:graphic>
        </wp:anchor>
      </w:drawing>
    </w:r>
  </w:p>
  <w:p w14:paraId="1891637A" w14:textId="77777777" w:rsidR="00B84B74" w:rsidRDefault="0000000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138283"/>
      <w:docPartObj>
        <w:docPartGallery w:val="Page Numbers (Bottom of Page)"/>
        <w:docPartUnique/>
      </w:docPartObj>
    </w:sdtPr>
    <w:sdtContent>
      <w:p w14:paraId="08CCCB83" w14:textId="29897889" w:rsidR="00FE59DF" w:rsidRDefault="00FE59DF">
        <w:pPr>
          <w:pStyle w:val="Pieddepage"/>
          <w:jc w:val="right"/>
        </w:pPr>
        <w:r>
          <w:fldChar w:fldCharType="begin"/>
        </w:r>
        <w:r>
          <w:instrText>PAGE   \* MERGEFORMAT</w:instrText>
        </w:r>
        <w:r>
          <w:fldChar w:fldCharType="separate"/>
        </w:r>
        <w:r>
          <w:t>2</w:t>
        </w:r>
        <w:r>
          <w:fldChar w:fldCharType="end"/>
        </w:r>
      </w:p>
    </w:sdtContent>
  </w:sdt>
  <w:p w14:paraId="4BA98EA6" w14:textId="77777777" w:rsidR="00A24031" w:rsidRDefault="00A240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EA78B" w14:textId="77777777" w:rsidR="00B3670A" w:rsidRDefault="00B3670A">
      <w:r>
        <w:rPr>
          <w:color w:val="000000"/>
        </w:rPr>
        <w:ptab w:relativeTo="margin" w:alignment="center" w:leader="none"/>
      </w:r>
    </w:p>
  </w:footnote>
  <w:footnote w:type="continuationSeparator" w:id="0">
    <w:p w14:paraId="2A6FB8FE" w14:textId="77777777" w:rsidR="00B3670A" w:rsidRDefault="00B36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387CF" w14:textId="77777777" w:rsidR="00B84B74" w:rsidRDefault="00000000">
    <w:pPr>
      <w:pStyle w:val="En-tte"/>
    </w:pPr>
    <w:r>
      <w:rPr>
        <w:noProof/>
      </w:rPr>
      <w:drawing>
        <wp:anchor distT="0" distB="0" distL="114300" distR="114300" simplePos="0" relativeHeight="251659264" behindDoc="1" locked="0" layoutInCell="1" allowOverlap="1" wp14:anchorId="4C3E078C" wp14:editId="02B46014">
          <wp:simplePos x="0" y="0"/>
          <wp:positionH relativeFrom="margin">
            <wp:posOffset>5227920</wp:posOffset>
          </wp:positionH>
          <wp:positionV relativeFrom="margin">
            <wp:posOffset>-607680</wp:posOffset>
          </wp:positionV>
          <wp:extent cx="1565999" cy="701640"/>
          <wp:effectExtent l="0" t="0" r="0" b="3210"/>
          <wp:wrapNone/>
          <wp:docPr id="1"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565999" cy="701640"/>
                  </a:xfrm>
                  <a:prstGeom prst="rect">
                    <a:avLst/>
                  </a:prstGeom>
                  <a:noFill/>
                  <a:ln>
                    <a:noFill/>
                    <a:prstDash/>
                  </a:ln>
                </pic:spPr>
              </pic:pic>
            </a:graphicData>
          </a:graphic>
        </wp:anchor>
      </w:drawing>
    </w:r>
  </w:p>
  <w:p w14:paraId="54FDEC23" w14:textId="77777777" w:rsidR="00B84B74" w:rsidRDefault="0000000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4C31B" w14:textId="2C04EEF3" w:rsidR="00A24031" w:rsidRDefault="00A24031">
    <w:pPr>
      <w:pStyle w:val="En-tte"/>
    </w:pPr>
  </w:p>
  <w:p w14:paraId="224DE569" w14:textId="77777777" w:rsidR="00A24031" w:rsidRDefault="00A240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D1B3E"/>
    <w:multiLevelType w:val="multilevel"/>
    <w:tmpl w:val="88C204F0"/>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718968E1"/>
    <w:multiLevelType w:val="hybridMultilevel"/>
    <w:tmpl w:val="B020511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650944057">
    <w:abstractNumId w:val="0"/>
  </w:num>
  <w:num w:numId="2" w16cid:durableId="674843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739"/>
    <w:rsid w:val="002161D9"/>
    <w:rsid w:val="00263EB6"/>
    <w:rsid w:val="00280D29"/>
    <w:rsid w:val="0035354A"/>
    <w:rsid w:val="004074ED"/>
    <w:rsid w:val="00474AA6"/>
    <w:rsid w:val="00491739"/>
    <w:rsid w:val="00596539"/>
    <w:rsid w:val="006D2826"/>
    <w:rsid w:val="006E3CF0"/>
    <w:rsid w:val="009438C4"/>
    <w:rsid w:val="009C0C1B"/>
    <w:rsid w:val="00A236EE"/>
    <w:rsid w:val="00A24031"/>
    <w:rsid w:val="00B3670A"/>
    <w:rsid w:val="00B43DBD"/>
    <w:rsid w:val="00B93662"/>
    <w:rsid w:val="00C97AA1"/>
    <w:rsid w:val="00D75620"/>
    <w:rsid w:val="00E75D3B"/>
    <w:rsid w:val="00FE59D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E21FA"/>
  <w15:docId w15:val="{2DDDCFE5-4A8B-4901-8DB3-A021A9205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4"/>
        <w:lang w:val="fr-FR" w:eastAsia="fr-F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36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535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szCs w:val="24"/>
      <w:lang w:eastAsia="en-US"/>
    </w:r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HeaderandFooter">
    <w:name w:val="Header and Footer"/>
    <w:basedOn w:val="Standard"/>
    <w:pPr>
      <w:suppressLineNumbers/>
      <w:tabs>
        <w:tab w:val="center" w:pos="4986"/>
        <w:tab w:val="right" w:pos="9972"/>
      </w:tabs>
    </w:pPr>
  </w:style>
  <w:style w:type="paragraph" w:styleId="En-tte">
    <w:name w:val="header"/>
    <w:basedOn w:val="Standard"/>
    <w:pPr>
      <w:tabs>
        <w:tab w:val="center" w:pos="4536"/>
        <w:tab w:val="right" w:pos="9072"/>
      </w:tabs>
    </w:pPr>
  </w:style>
  <w:style w:type="paragraph" w:styleId="Pieddepage">
    <w:name w:val="footer"/>
    <w:basedOn w:val="Standard"/>
    <w:uiPriority w:val="99"/>
    <w:pPr>
      <w:tabs>
        <w:tab w:val="center" w:pos="4536"/>
        <w:tab w:val="right" w:pos="9072"/>
      </w:tabs>
    </w:pPr>
  </w:style>
  <w:style w:type="character" w:customStyle="1" w:styleId="En-tteCar">
    <w:name w:val="En-tête Car"/>
    <w:basedOn w:val="Policepardfaut"/>
  </w:style>
  <w:style w:type="character" w:customStyle="1" w:styleId="PieddepageCar">
    <w:name w:val="Pied de page Car"/>
    <w:basedOn w:val="Policepardfaut"/>
    <w:uiPriority w:val="99"/>
  </w:style>
  <w:style w:type="numbering" w:customStyle="1" w:styleId="Aucuneliste1">
    <w:name w:val="Aucune liste1"/>
    <w:basedOn w:val="Aucuneliste"/>
    <w:pPr>
      <w:numPr>
        <w:numId w:val="1"/>
      </w:numPr>
    </w:pPr>
  </w:style>
  <w:style w:type="character" w:customStyle="1" w:styleId="Titre1Car">
    <w:name w:val="Titre 1 Car"/>
    <w:basedOn w:val="Policepardfaut"/>
    <w:link w:val="Titre1"/>
    <w:uiPriority w:val="9"/>
    <w:rsid w:val="00A236E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5354A"/>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35354A"/>
    <w:pPr>
      <w:widowControl/>
      <w:suppressAutoHyphens w:val="0"/>
      <w:autoSpaceDN/>
      <w:spacing w:line="259" w:lineRule="auto"/>
      <w:textAlignment w:val="auto"/>
      <w:outlineLvl w:val="9"/>
    </w:pPr>
    <w:rPr>
      <w:kern w:val="0"/>
      <w:lang w:val="fr-BE" w:eastAsia="fr-BE"/>
    </w:rPr>
  </w:style>
  <w:style w:type="paragraph" w:styleId="TM1">
    <w:name w:val="toc 1"/>
    <w:basedOn w:val="Normal"/>
    <w:next w:val="Normal"/>
    <w:autoRedefine/>
    <w:uiPriority w:val="39"/>
    <w:unhideWhenUsed/>
    <w:rsid w:val="0035354A"/>
    <w:pPr>
      <w:spacing w:after="100"/>
    </w:pPr>
  </w:style>
  <w:style w:type="paragraph" w:styleId="TM2">
    <w:name w:val="toc 2"/>
    <w:basedOn w:val="Normal"/>
    <w:next w:val="Normal"/>
    <w:autoRedefine/>
    <w:uiPriority w:val="39"/>
    <w:unhideWhenUsed/>
    <w:rsid w:val="0035354A"/>
    <w:pPr>
      <w:spacing w:after="100"/>
      <w:ind w:left="240"/>
    </w:pPr>
  </w:style>
  <w:style w:type="character" w:styleId="Lienhypertexte">
    <w:name w:val="Hyperlink"/>
    <w:basedOn w:val="Policepardfaut"/>
    <w:uiPriority w:val="99"/>
    <w:unhideWhenUsed/>
    <w:rsid w:val="0035354A"/>
    <w:rPr>
      <w:color w:val="0563C1" w:themeColor="hyperlink"/>
      <w:u w:val="single"/>
    </w:rPr>
  </w:style>
  <w:style w:type="paragraph" w:styleId="Titre">
    <w:name w:val="Title"/>
    <w:basedOn w:val="Normal"/>
    <w:next w:val="Normal"/>
    <w:link w:val="TitreCar"/>
    <w:uiPriority w:val="10"/>
    <w:qFormat/>
    <w:rsid w:val="0035354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5354A"/>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93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52B93-FC77-4564-8410-149A33CE7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1178</Words>
  <Characters>6484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BUXIN</dc:creator>
  <cp:lastModifiedBy>Mickaël Renaut</cp:lastModifiedBy>
  <cp:revision>6</cp:revision>
  <cp:lastPrinted>2015-11-12T11:12:00Z</cp:lastPrinted>
  <dcterms:created xsi:type="dcterms:W3CDTF">2023-01-20T09:43:00Z</dcterms:created>
  <dcterms:modified xsi:type="dcterms:W3CDTF">2023-01-20T11:18:00Z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