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sdt>
      <w:sdtPr>
        <w:id w:val="-1866284275"/>
        <w:docPartObj>
          <w:docPartGallery w:val="Cover Pages"/>
          <w:docPartUnique/>
        </w:docPartObj>
      </w:sdtPr>
      <w:sdtEndPr>
        <w:rPr>
          <w:caps/>
          <w:noProof/>
          <w:lang w:val="es-ES" w:eastAsia="es-ES"/>
        </w:rPr>
      </w:sdtEndPr>
      <w:sdtContent>
        <w:p w:rsidR="00E04186" w:rsidRDefault="00E04186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Ttulodellibro"/>
                                    <w:color w:val="000000" w:themeColor="text1"/>
                                    <w:sz w:val="144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tulodellibro"/>
                                  </w:rPr>
                                </w:sdtEndPr>
                                <w:sdtContent>
                                  <w:p w:rsidR="00E04186" w:rsidRPr="00E04186" w:rsidRDefault="00E04186">
                                    <w:pPr>
                                      <w:pStyle w:val="Puesto"/>
                                      <w:jc w:val="right"/>
                                      <w:rPr>
                                        <w:rStyle w:val="Ttulodellibro"/>
                                        <w:color w:val="000000" w:themeColor="text1"/>
                                        <w:sz w:val="144"/>
                                      </w:rPr>
                                    </w:pPr>
                                    <w:r w:rsidRPr="00E04186">
                                      <w:rPr>
                                        <w:rStyle w:val="Ttulodellibro"/>
                                        <w:color w:val="000000" w:themeColor="text1"/>
                                        <w:sz w:val="144"/>
                                      </w:rPr>
                                      <w:t>MANUAL DE AYUDA</w:t>
                                    </w:r>
                                  </w:p>
                                </w:sdtContent>
                              </w:sdt>
                              <w:p w:rsidR="00E04186" w:rsidRDefault="00E0418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04186" w:rsidRDefault="00E0418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zlIgIAACMEAAAOAAAAZHJzL2Uyb0RvYy54bWysU12O0zAQfkfiDpbfaZq0Tdmo6QrtahHS&#10;AisWDuA6TmNhe4ztNCm34SxcjLHTll14Q+TByvx45ptvPm+uR63IQTgvwdQ0n80pEYZDI82+pl8+&#10;3716TYkPzDRMgRE1PQpPr7cvX2wGW4kCOlCNcASLGF8NtqZdCLbKMs87oZmfgRUGgy04zQKabp81&#10;jg1YXausmM/LbADXWAdceI/e2ylIt6l+2woePratF4GomiK2kE6Xzl08s+2GVXvHbCf5CQb7BxSa&#10;SYNNL6VuWWCkd/KvUlpyBx7aMOOgM2hbyUWaAafJ539M89gxK9IsSI63F5r8/yvLPxweHJFNTZfr&#10;nBLDNC7pE9L284fZ9wpIXkaOBusrTH20Dy5O6e098K8eA9mzSDQ85pDd8B4arMT6AImXsXU63sSJ&#10;yZjoP17oF2MgHJ2rRbkoctwSx9hVuVoU67SgjFXn69b58FaAJvGnpg6BpvLscO9DhMOqc0rCCUo2&#10;d1KpZERNiRvlyIGhGhjnwoQyXVe9RryTv5zjN+kC3aieyb08u7FFUmeslBr6p02Uia0MxKYTnsmD&#10;M54QnjmaSA3jbjzxu4PmiNQ5mESKjwp/OnDfKRlQoDX133rmBCXqnUEFFOvlooiSTtZVvkSElLhn&#10;sV2ylqt1TGSGY7Wa8uDOxk2YnkJvndx32C5PdBh4g3trZWI04p2gnbaNSkxzn15NlPpTO2X9ftvb&#10;XwAAAP//AwBQSwMEFAAGAAgAAAAhAKx75sLdAAAABgEAAA8AAABkcnMvZG93bnJldi54bWxMj0FL&#10;xDAQhe+C/yGM4EXcxLotS226uMoiCB5cBa/ZJjbVZlKa2W39945e9PJgeI/3vqnWc+jF0Y2pi6jh&#10;aqFAOGyi7bDV8PqyvVyBSGTQmj6i0/DlEqzr05PKlDZO+OyOO2oFl2AqjQZPNJRSpsa7YNIiDg7Z&#10;e49jMMTn2Eo7monLQy8zpQoZTIe84M3g7rxrPneHoEHebz7ISxquL6Z88/D29LjNVaH1+dl8ewOC&#10;3Ex/YfjBZ3SomWkfD2iT6DXwI/Sr7K2WywLEnkN5pjKQdSX/49ffAAAA//8DAFBLAQItABQABgAI&#10;AAAAIQC2gziS/gAAAOEBAAATAAAAAAAAAAAAAAAAAAAAAABbQ29udGVudF9UeXBlc10ueG1sUEsB&#10;Ai0AFAAGAAgAAAAhADj9If/WAAAAlAEAAAsAAAAAAAAAAAAAAAAALwEAAF9yZWxzLy5yZWxzUEsB&#10;Ai0AFAAGAAgAAAAhAMXprOUiAgAAIwQAAA4AAAAAAAAAAAAAAAAALgIAAGRycy9lMm9Eb2MueG1s&#10;UEsBAi0AFAAGAAgAAAAhAKx75sLdAAAABgEAAA8AAAAAAAAAAAAAAAAAfAQAAGRycy9kb3ducmV2&#10;LnhtbFBLBQYAAAAABAAEAPMAAACGBQAAAAA=&#10;" fillcolor="#a8d08d [1945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Style w:val="Ttulodellibro"/>
                              <w:color w:val="000000" w:themeColor="text1"/>
                              <w:sz w:val="144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04186" w:rsidRPr="00E04186" w:rsidRDefault="00E04186">
                              <w:pPr>
                                <w:pStyle w:val="Puesto"/>
                                <w:jc w:val="right"/>
                                <w:rPr>
                                  <w:rStyle w:val="Ttulodellibro"/>
                                  <w:color w:val="000000" w:themeColor="text1"/>
                                  <w:sz w:val="144"/>
                                </w:rPr>
                              </w:pPr>
                              <w:r w:rsidRPr="00E04186">
                                <w:rPr>
                                  <w:rStyle w:val="Ttulodellibro"/>
                                  <w:color w:val="000000" w:themeColor="text1"/>
                                  <w:sz w:val="144"/>
                                </w:rPr>
                                <w:t>MANUAL DE AYUDA</w:t>
                              </w:r>
                            </w:p>
                          </w:sdtContent>
                        </w:sdt>
                        <w:p w:rsidR="00E04186" w:rsidRDefault="00E0418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04186" w:rsidRDefault="00E0418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56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4186" w:rsidRPr="00E04186" w:rsidRDefault="00E0418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56"/>
                                      </w:rPr>
                                      <w:t xml:space="preserve">FERRETERIA   </w:t>
                                    </w:r>
                                    <w:r w:rsidRPr="00E04186">
                                      <w:rPr>
                                        <w:rFonts w:cstheme="minorBidi"/>
                                        <w:color w:val="FFFFFF" w:themeColor="background1"/>
                                        <w:sz w:val="56"/>
                                      </w:rPr>
                                      <w:t>CARDONI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D0YidH&#10;2gAAAAYBAAAPAAAAZHJzL2Rvd25yZXYueG1sTI/BTsMwEETvSPyDtUjcqE2kRiXEqaDAkQMtH+DG&#10;mzhqvA6xmwS+noULXEZazWjmbbldfC8mHGMXSMPtSoFAqoPtqNXwfni52YCIyZA1fSDU8IkRttXl&#10;RWkKG2Z6w2mfWsElFAujwaU0FFLG2qE3cRUGJPaaMHqT+BxbaUczc7nvZaZULr3piBecGXDnsD7t&#10;z17DfNrVm+fHppvUh/tavz6pvPFK6+ur5eEeRMIl/YXhB5/RoWKmYziTjaLXwI+kX2Uvu8szEEcO&#10;rTOVg6xK+R+/+gY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D0YidH2gAAAAYBAAAP&#10;AAAAAAAAAAAAAAAAAA0FAABkcnMvZG93bnJldi54bWxQSwUGAAAAAAQABADzAAAAFAYAAAAA&#10;" fillcolor="#44546a [3215]" stroked="f" strokeweight="1.25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56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4186" w:rsidRPr="00E04186" w:rsidRDefault="00E0418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56"/>
                                </w:rPr>
                                <w:t xml:space="preserve">FERRETERIA   </w:t>
                              </w:r>
                              <w:r w:rsidRPr="00E04186">
                                <w:rPr>
                                  <w:rFonts w:cstheme="minorBidi"/>
                                  <w:color w:val="FFFFFF" w:themeColor="background1"/>
                                  <w:sz w:val="56"/>
                                </w:rPr>
                                <w:t>CARDONI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04186" w:rsidRDefault="00E04186"/>
        <w:p w:rsidR="00E04186" w:rsidRDefault="00E04186">
          <w:pPr>
            <w:rPr>
              <w:noProof/>
              <w:lang w:val="es-ES" w:eastAsia="es-ES"/>
            </w:rPr>
          </w:pPr>
          <w:r>
            <w:rPr>
              <w:caps/>
              <w:noProof/>
              <w:lang w:val="es-ES" w:eastAsia="es-ES"/>
            </w:rPr>
            <w:br w:type="page"/>
          </w:r>
        </w:p>
      </w:sdtContent>
    </w:sdt>
    <w:p w:rsidR="00E64811" w:rsidRPr="00E04186" w:rsidRDefault="00E64811" w:rsidP="00E04186">
      <w:pPr>
        <w:pStyle w:val="Ttulo1"/>
        <w:rPr>
          <w:noProof/>
          <w:sz w:val="48"/>
          <w:lang w:val="es-ES" w:eastAsia="es-ES"/>
        </w:rPr>
      </w:pPr>
      <w:r w:rsidRPr="00E04186">
        <w:rPr>
          <w:noProof/>
          <w:sz w:val="48"/>
          <w:lang w:val="es-ES" w:eastAsia="es-ES"/>
        </w:rPr>
        <w:lastRenderedPageBreak/>
        <w:t>LOGIN</w:t>
      </w:r>
      <w:bookmarkStart w:id="0" w:name="_GoBack"/>
      <w:bookmarkEnd w:id="0"/>
    </w:p>
    <w:p w:rsidR="00E64811" w:rsidRPr="00725775" w:rsidRDefault="00E807A8">
      <w:pPr>
        <w:rPr>
          <w:noProof/>
          <w:sz w:val="32"/>
          <w:lang w:val="es-ES" w:eastAsia="es-ES"/>
        </w:rPr>
      </w:pPr>
      <w:r w:rsidRPr="00725775">
        <w:rPr>
          <w:noProof/>
          <w:sz w:val="32"/>
          <w:lang w:val="es-ES" w:eastAsia="es-ES"/>
        </w:rPr>
        <w:t>El sistema consta con Login para tener el control respectivo al acceso del sistema, ingresando las credenciales correspondiente al rol asignado.</w:t>
      </w:r>
    </w:p>
    <w:p w:rsidR="00E64811" w:rsidRDefault="00725775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10A86D3" wp14:editId="6BE333E7">
            <wp:simplePos x="0" y="0"/>
            <wp:positionH relativeFrom="margin">
              <wp:posOffset>-341630</wp:posOffset>
            </wp:positionH>
            <wp:positionV relativeFrom="paragraph">
              <wp:posOffset>293370</wp:posOffset>
            </wp:positionV>
            <wp:extent cx="6239510" cy="2506980"/>
            <wp:effectExtent l="0" t="0" r="8890" b="7620"/>
            <wp:wrapThrough wrapText="bothSides">
              <wp:wrapPolygon edited="0">
                <wp:start x="0" y="0"/>
                <wp:lineTo x="0" y="21502"/>
                <wp:lineTo x="21565" y="21502"/>
                <wp:lineTo x="2156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7" t="12352" r="10794" b="20275"/>
                    <a:stretch/>
                  </pic:blipFill>
                  <pic:spPr bwMode="auto">
                    <a:xfrm>
                      <a:off x="0" y="0"/>
                      <a:ext cx="623951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A80" w:rsidRPr="00725775" w:rsidRDefault="00725775" w:rsidP="00725775">
      <w:pPr>
        <w:pStyle w:val="Ttulo1"/>
        <w:rPr>
          <w:noProof/>
          <w:sz w:val="48"/>
          <w:lang w:val="es-ES" w:eastAsia="es-ES"/>
        </w:rPr>
      </w:pPr>
      <w:r>
        <w:rPr>
          <w:noProof/>
          <w:sz w:val="48"/>
          <w:lang w:val="es-ES" w:eastAsia="es-ES"/>
        </w:rPr>
        <w:t>HOME</w:t>
      </w:r>
    </w:p>
    <w:p w:rsidR="00E807A8" w:rsidRPr="00725775" w:rsidRDefault="00E807A8">
      <w:pPr>
        <w:rPr>
          <w:sz w:val="32"/>
        </w:rPr>
      </w:pPr>
      <w:r w:rsidRPr="00725775">
        <w:rPr>
          <w:sz w:val="32"/>
        </w:rPr>
        <w:t xml:space="preserve">Bienvenidos al home del sistema Ferretería Cardoni en donde se ha iniciado sesión en base al rol que corresponde teniendo acceso a lo que el rol dispone por las restricciones </w:t>
      </w:r>
      <w:r w:rsidR="00725775" w:rsidRPr="00725775">
        <w:rPr>
          <w:sz w:val="32"/>
        </w:rPr>
        <w:t>asignadas</w:t>
      </w:r>
      <w:r w:rsidRPr="00725775">
        <w:rPr>
          <w:sz w:val="32"/>
        </w:rPr>
        <w:t>.</w:t>
      </w:r>
    </w:p>
    <w:p w:rsidR="003E6A80" w:rsidRDefault="003E6A80">
      <w:r>
        <w:rPr>
          <w:noProof/>
          <w:lang w:val="es-ES" w:eastAsia="es-ES"/>
        </w:rPr>
        <w:drawing>
          <wp:inline distT="0" distB="0" distL="0" distR="0" wp14:anchorId="4167774D" wp14:editId="418BBD4B">
            <wp:extent cx="5612130" cy="2125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80" w:rsidRDefault="003E6A80">
      <w:r>
        <w:br w:type="page"/>
      </w:r>
    </w:p>
    <w:p w:rsidR="00725775" w:rsidRDefault="00A862DF" w:rsidP="00725775">
      <w:pPr>
        <w:pStyle w:val="Ttulo1"/>
        <w:jc w:val="center"/>
        <w:rPr>
          <w:sz w:val="48"/>
        </w:rPr>
      </w:pPr>
      <w:r>
        <w:rPr>
          <w:sz w:val="48"/>
        </w:rPr>
        <w:lastRenderedPageBreak/>
        <w:t>PERFIL DE COMPRAS</w:t>
      </w:r>
    </w:p>
    <w:p w:rsidR="003E6A80" w:rsidRPr="00725775" w:rsidRDefault="00A862DF" w:rsidP="00725775">
      <w:pPr>
        <w:pStyle w:val="Ttulo1"/>
        <w:rPr>
          <w:sz w:val="48"/>
        </w:rPr>
      </w:pPr>
      <w:r>
        <w:rPr>
          <w:sz w:val="48"/>
        </w:rPr>
        <w:t>REGISTRO DE COMPRAS</w:t>
      </w:r>
    </w:p>
    <w:p w:rsidR="00E807A8" w:rsidRPr="00725775" w:rsidRDefault="00D9656D">
      <w:pPr>
        <w:rPr>
          <w:sz w:val="32"/>
        </w:rPr>
      </w:pPr>
      <w:r w:rsidRPr="00725775">
        <w:rPr>
          <w:sz w:val="32"/>
        </w:rPr>
        <w:t>Acá en el sistema podrás registrar las compras que desees, llenando el formulario correspondiente: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Proveedor</w:t>
      </w:r>
      <w:r w:rsidRPr="00725775">
        <w:rPr>
          <w:sz w:val="32"/>
        </w:rPr>
        <w:t>: deberás seleccionar el proveedor que el sistema tenga registrado mediante un select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 xml:space="preserve">Nombre </w:t>
      </w:r>
      <w:r w:rsidRPr="00725775">
        <w:rPr>
          <w:sz w:val="32"/>
        </w:rPr>
        <w:t xml:space="preserve">del producto: acá seleccionar el producto a comprar basado en el nombre 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Cantidad</w:t>
      </w:r>
      <w:r w:rsidRPr="00725775">
        <w:rPr>
          <w:sz w:val="32"/>
        </w:rPr>
        <w:t>: asignar la cantidad de productos que se desea realizar para la compra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Precio Compra</w:t>
      </w:r>
      <w:r w:rsidRPr="00725775">
        <w:rPr>
          <w:sz w:val="32"/>
        </w:rPr>
        <w:t>: será asignado el precio de producto en su compra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Descripción</w:t>
      </w:r>
      <w:r w:rsidRPr="00725775">
        <w:rPr>
          <w:sz w:val="32"/>
        </w:rPr>
        <w:t>: breve descripción acerca del producto que se comprara por recomendación ser breve y conciso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Total</w:t>
      </w:r>
      <w:r w:rsidRPr="00725775">
        <w:rPr>
          <w:sz w:val="32"/>
        </w:rPr>
        <w:t>: mostrara el total que llevara sobre todas las compras realizadas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Botón agregar</w:t>
      </w:r>
      <w:r w:rsidRPr="00725775">
        <w:rPr>
          <w:sz w:val="32"/>
        </w:rPr>
        <w:t>: podrás agregar más de un producto de compra si así lo desearas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Botón eliminar</w:t>
      </w:r>
      <w:r w:rsidRPr="00725775">
        <w:rPr>
          <w:sz w:val="32"/>
        </w:rPr>
        <w:t>: eliminación del producto es asignado en base al producto que desees eliminar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Botón registrar compra</w:t>
      </w:r>
      <w:r w:rsidRPr="00725775">
        <w:rPr>
          <w:sz w:val="32"/>
        </w:rPr>
        <w:t xml:space="preserve">: terminado el proceso requerido en el registro de compras acá podrás registrar la compra realizada </w:t>
      </w:r>
    </w:p>
    <w:p w:rsidR="00D9656D" w:rsidRPr="00725775" w:rsidRDefault="00D9656D">
      <w:pPr>
        <w:rPr>
          <w:sz w:val="32"/>
        </w:rPr>
      </w:pPr>
      <w:r w:rsidRPr="00725775">
        <w:rPr>
          <w:color w:val="FF0000"/>
          <w:sz w:val="32"/>
        </w:rPr>
        <w:t>Botón limpiar campos</w:t>
      </w:r>
      <w:r w:rsidRPr="00725775">
        <w:rPr>
          <w:sz w:val="32"/>
        </w:rPr>
        <w:t>: vacía los campos rellenados si así lo desearas</w:t>
      </w:r>
    </w:p>
    <w:p w:rsidR="003E6A80" w:rsidRDefault="003E6A80"/>
    <w:p w:rsidR="00645FCF" w:rsidRDefault="003E6A80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0</wp:posOffset>
            </wp:positionV>
            <wp:extent cx="6143491" cy="2613660"/>
            <wp:effectExtent l="0" t="0" r="0" b="0"/>
            <wp:wrapThrough wrapText="bothSides">
              <wp:wrapPolygon edited="0">
                <wp:start x="0" y="0"/>
                <wp:lineTo x="0" y="21411"/>
                <wp:lineTo x="21502" y="21411"/>
                <wp:lineTo x="2150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491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A80" w:rsidRPr="00725775" w:rsidRDefault="00A862DF" w:rsidP="00725775">
      <w:pPr>
        <w:pStyle w:val="Ttulo1"/>
        <w:rPr>
          <w:sz w:val="48"/>
        </w:rPr>
      </w:pPr>
      <w:r>
        <w:rPr>
          <w:sz w:val="48"/>
        </w:rPr>
        <w:t>COMPRAS PENDIENTES</w:t>
      </w:r>
    </w:p>
    <w:p w:rsidR="00645FCF" w:rsidRPr="00725775" w:rsidRDefault="00645FCF">
      <w:pPr>
        <w:rPr>
          <w:sz w:val="32"/>
        </w:rPr>
      </w:pPr>
      <w:r w:rsidRPr="00725775">
        <w:rPr>
          <w:sz w:val="32"/>
        </w:rPr>
        <w:t>Compra pendiente dispondrá de una breve descripción de las compras que se han realizado en el sistema donde se podrá editar a su vez la compra que desee o eliminarla del registro</w:t>
      </w:r>
    </w:p>
    <w:p w:rsidR="00645FCF" w:rsidRPr="00725775" w:rsidRDefault="00725775">
      <w:pPr>
        <w:rPr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23CE5CC0" wp14:editId="3EC8F33D">
            <wp:simplePos x="0" y="0"/>
            <wp:positionH relativeFrom="column">
              <wp:posOffset>-607695</wp:posOffset>
            </wp:positionH>
            <wp:positionV relativeFrom="paragraph">
              <wp:posOffset>612140</wp:posOffset>
            </wp:positionV>
            <wp:extent cx="6728460" cy="2568575"/>
            <wp:effectExtent l="0" t="0" r="0" b="3175"/>
            <wp:wrapThrough wrapText="bothSides">
              <wp:wrapPolygon edited="0">
                <wp:start x="0" y="0"/>
                <wp:lineTo x="0" y="21467"/>
                <wp:lineTo x="21527" y="21467"/>
                <wp:lineTo x="2152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CF" w:rsidRPr="00725775">
        <w:rPr>
          <w:sz w:val="32"/>
        </w:rPr>
        <w:t>Obteniendo un buscador para poder realizar la respectiva compra que desee</w:t>
      </w:r>
    </w:p>
    <w:p w:rsidR="003E6A80" w:rsidRDefault="003E6A80"/>
    <w:p w:rsidR="003E6A80" w:rsidRDefault="003E6A80"/>
    <w:p w:rsidR="00D07EDC" w:rsidRDefault="00D07EDC"/>
    <w:p w:rsidR="003E6A80" w:rsidRDefault="00A862DF" w:rsidP="00D07EDC">
      <w:pPr>
        <w:pStyle w:val="Ttulo1"/>
      </w:pPr>
      <w:r>
        <w:rPr>
          <w:sz w:val="48"/>
        </w:rPr>
        <w:lastRenderedPageBreak/>
        <w:t>PROVEEDORES</w:t>
      </w:r>
    </w:p>
    <w:p w:rsidR="00645FCF" w:rsidRPr="00D07EDC" w:rsidRDefault="00645FCF">
      <w:pPr>
        <w:rPr>
          <w:sz w:val="32"/>
        </w:rPr>
      </w:pPr>
      <w:r w:rsidRPr="00D07EDC">
        <w:rPr>
          <w:sz w:val="32"/>
        </w:rPr>
        <w:t>Acá nos encontramos con la visualización de los proveedores registrados en el sistema con la información que detalla a cada proveedor</w:t>
      </w:r>
    </w:p>
    <w:p w:rsidR="00645FCF" w:rsidRPr="00D07EDC" w:rsidRDefault="00D07EDC">
      <w:pPr>
        <w:rPr>
          <w:sz w:val="32"/>
        </w:rPr>
      </w:pPr>
      <w:r w:rsidRPr="00AB48FE">
        <w:rPr>
          <w:noProof/>
          <w:color w:val="FF0000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65BB4B4" wp14:editId="27301BCF">
            <wp:simplePos x="0" y="0"/>
            <wp:positionH relativeFrom="column">
              <wp:posOffset>-623570</wp:posOffset>
            </wp:positionH>
            <wp:positionV relativeFrom="paragraph">
              <wp:posOffset>300990</wp:posOffset>
            </wp:positionV>
            <wp:extent cx="6847840" cy="2567940"/>
            <wp:effectExtent l="0" t="0" r="0" b="3810"/>
            <wp:wrapThrough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CF" w:rsidRPr="00AB48FE">
        <w:rPr>
          <w:color w:val="FF0000"/>
          <w:sz w:val="32"/>
        </w:rPr>
        <w:t>Botón Editar</w:t>
      </w:r>
      <w:r w:rsidR="00645FCF" w:rsidRPr="00D07EDC">
        <w:rPr>
          <w:sz w:val="32"/>
        </w:rPr>
        <w:t>: permite editar la información de los proveedores.</w:t>
      </w:r>
    </w:p>
    <w:p w:rsidR="003E6A80" w:rsidRDefault="003E6A80"/>
    <w:p w:rsidR="00F32554" w:rsidRPr="00D07EDC" w:rsidRDefault="00A862DF" w:rsidP="00D07EDC">
      <w:pPr>
        <w:pStyle w:val="Ttulo1"/>
        <w:rPr>
          <w:sz w:val="48"/>
        </w:rPr>
      </w:pPr>
      <w:r>
        <w:rPr>
          <w:sz w:val="48"/>
        </w:rPr>
        <w:t>REGISTRO DE PROVEEDORES</w:t>
      </w:r>
    </w:p>
    <w:p w:rsidR="00F32554" w:rsidRPr="00D07EDC" w:rsidRDefault="00F32554">
      <w:pPr>
        <w:rPr>
          <w:sz w:val="32"/>
        </w:rPr>
      </w:pPr>
      <w:r w:rsidRPr="00D07EDC">
        <w:rPr>
          <w:sz w:val="32"/>
        </w:rPr>
        <w:t>Para contar con la anterior este formulario es dedicado para el registro de proveedores.</w:t>
      </w:r>
    </w:p>
    <w:p w:rsidR="00F32554" w:rsidRPr="00D07EDC" w:rsidRDefault="00F32554">
      <w:pPr>
        <w:rPr>
          <w:sz w:val="32"/>
        </w:rPr>
      </w:pPr>
      <w:r w:rsidRPr="00A862DF">
        <w:rPr>
          <w:color w:val="FF0000"/>
          <w:sz w:val="32"/>
        </w:rPr>
        <w:t>Nombre del proveedor</w:t>
      </w:r>
      <w:r w:rsidRPr="00D07EDC">
        <w:rPr>
          <w:sz w:val="32"/>
        </w:rPr>
        <w:t>: ingrese el nombre del proveedor que desee registrar</w:t>
      </w:r>
    </w:p>
    <w:p w:rsidR="00F32554" w:rsidRPr="00D07EDC" w:rsidRDefault="00F32554">
      <w:pPr>
        <w:rPr>
          <w:sz w:val="32"/>
        </w:rPr>
      </w:pPr>
      <w:r w:rsidRPr="00A862DF">
        <w:rPr>
          <w:color w:val="FF0000"/>
          <w:sz w:val="32"/>
        </w:rPr>
        <w:t>Teléfono</w:t>
      </w:r>
      <w:r w:rsidRPr="00D07EDC">
        <w:rPr>
          <w:sz w:val="32"/>
        </w:rPr>
        <w:t>: número de teléfono con el cual tener contacto con el proveedor</w:t>
      </w:r>
    </w:p>
    <w:p w:rsidR="00F32554" w:rsidRPr="00D07EDC" w:rsidRDefault="00F32554">
      <w:pPr>
        <w:rPr>
          <w:sz w:val="32"/>
        </w:rPr>
      </w:pPr>
      <w:r w:rsidRPr="00A862DF">
        <w:rPr>
          <w:color w:val="FF0000"/>
          <w:sz w:val="32"/>
        </w:rPr>
        <w:t>Correo electrónico</w:t>
      </w:r>
      <w:r w:rsidRPr="00D07EDC">
        <w:rPr>
          <w:sz w:val="32"/>
        </w:rPr>
        <w:t>: dato para colectar mayor información de los proveedores</w:t>
      </w:r>
    </w:p>
    <w:p w:rsidR="00F32554" w:rsidRPr="00D07EDC" w:rsidRDefault="00F32554" w:rsidP="00F32554">
      <w:pPr>
        <w:rPr>
          <w:sz w:val="32"/>
        </w:rPr>
      </w:pPr>
      <w:r w:rsidRPr="00A862DF">
        <w:rPr>
          <w:color w:val="FF0000"/>
          <w:sz w:val="32"/>
        </w:rPr>
        <w:t>Botón registrar proveedor</w:t>
      </w:r>
      <w:r w:rsidRPr="00A862DF">
        <w:rPr>
          <w:sz w:val="32"/>
        </w:rPr>
        <w:t>:</w:t>
      </w:r>
      <w:r w:rsidRPr="00D07EDC">
        <w:rPr>
          <w:sz w:val="32"/>
        </w:rPr>
        <w:t xml:space="preserve"> terminado el proceso requerido en el registro de proveedor acá podrás registrar dicho proveedor </w:t>
      </w:r>
    </w:p>
    <w:p w:rsidR="00F32554" w:rsidRPr="00D07EDC" w:rsidRDefault="00F32554" w:rsidP="00F32554">
      <w:pPr>
        <w:rPr>
          <w:sz w:val="32"/>
        </w:rPr>
      </w:pPr>
      <w:r w:rsidRPr="00A862DF">
        <w:rPr>
          <w:color w:val="FF0000"/>
          <w:sz w:val="32"/>
        </w:rPr>
        <w:t>Botón limpiar campos</w:t>
      </w:r>
      <w:r w:rsidRPr="00D07EDC">
        <w:rPr>
          <w:sz w:val="32"/>
        </w:rPr>
        <w:t>: vacía los campos rellenados si así lo desearas</w:t>
      </w:r>
    </w:p>
    <w:p w:rsidR="003E6A80" w:rsidRPr="00A862DF" w:rsidRDefault="00A862DF" w:rsidP="00A862DF">
      <w:pPr>
        <w:tabs>
          <w:tab w:val="left" w:pos="1968"/>
        </w:tabs>
        <w:rPr>
          <w:sz w:val="32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37FCF1A2" wp14:editId="7DCE9975">
            <wp:simplePos x="0" y="0"/>
            <wp:positionH relativeFrom="column">
              <wp:posOffset>-509270</wp:posOffset>
            </wp:positionH>
            <wp:positionV relativeFrom="paragraph">
              <wp:posOffset>0</wp:posOffset>
            </wp:positionV>
            <wp:extent cx="6564630" cy="1943100"/>
            <wp:effectExtent l="0" t="0" r="7620" b="0"/>
            <wp:wrapThrough wrapText="bothSides">
              <wp:wrapPolygon edited="0">
                <wp:start x="0" y="0"/>
                <wp:lineTo x="0" y="21388"/>
                <wp:lineTo x="21562" y="21388"/>
                <wp:lineTo x="2156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554" w:rsidRPr="00D07EDC">
        <w:rPr>
          <w:sz w:val="32"/>
        </w:rPr>
        <w:tab/>
      </w:r>
    </w:p>
    <w:p w:rsidR="00A862DF" w:rsidRDefault="00A862DF" w:rsidP="00A862DF">
      <w:pPr>
        <w:jc w:val="center"/>
        <w:rPr>
          <w:rStyle w:val="Ttulo1Car"/>
          <w:sz w:val="48"/>
        </w:rPr>
      </w:pPr>
      <w:r>
        <w:rPr>
          <w:rStyle w:val="Ttulo1Car"/>
          <w:sz w:val="48"/>
        </w:rPr>
        <w:t>PERFIL DE SECRETARIA</w:t>
      </w:r>
    </w:p>
    <w:p w:rsidR="003E6A80" w:rsidRPr="00A862DF" w:rsidRDefault="00A862DF">
      <w:pPr>
        <w:rPr>
          <w:sz w:val="32"/>
        </w:rPr>
      </w:pPr>
      <w:r w:rsidRPr="00A862DF">
        <w:rPr>
          <w:sz w:val="32"/>
        </w:rPr>
        <w:t>Ingreso</w:t>
      </w:r>
      <w:r w:rsidR="00F32554" w:rsidRPr="00A862DF">
        <w:rPr>
          <w:sz w:val="32"/>
        </w:rPr>
        <w:t xml:space="preserve"> de clientes consulta, modificación, consulta de pedidos para clientes y proveedores</w:t>
      </w:r>
    </w:p>
    <w:p w:rsidR="003E6A80" w:rsidRPr="00A862DF" w:rsidRDefault="00A862DF" w:rsidP="00A862DF">
      <w:pPr>
        <w:pStyle w:val="Ttulo1"/>
        <w:rPr>
          <w:sz w:val="48"/>
        </w:rPr>
      </w:pPr>
      <w:r>
        <w:rPr>
          <w:sz w:val="48"/>
        </w:rPr>
        <w:t>VER CLIENTES</w:t>
      </w:r>
    </w:p>
    <w:p w:rsidR="00F32554" w:rsidRPr="00A862DF" w:rsidRDefault="00F32554">
      <w:pPr>
        <w:rPr>
          <w:sz w:val="32"/>
        </w:rPr>
      </w:pPr>
      <w:r w:rsidRPr="00A862DF">
        <w:rPr>
          <w:sz w:val="32"/>
        </w:rPr>
        <w:t xml:space="preserve">En esta opción de ver clientes podrá visualizar los clientes que se tienen en registro teniendo la opción de poder modificar la información de los clientes mediante el botón de </w:t>
      </w:r>
      <w:r w:rsidR="009022B6" w:rsidRPr="00A862DF">
        <w:rPr>
          <w:sz w:val="32"/>
        </w:rPr>
        <w:t>“</w:t>
      </w:r>
      <w:r w:rsidRPr="00A862DF">
        <w:rPr>
          <w:sz w:val="32"/>
        </w:rPr>
        <w:t>editar</w:t>
      </w:r>
      <w:r w:rsidR="009022B6" w:rsidRPr="00A862DF">
        <w:rPr>
          <w:sz w:val="32"/>
        </w:rPr>
        <w:t>”</w:t>
      </w:r>
      <w:r w:rsidRPr="00A862DF">
        <w:rPr>
          <w:sz w:val="32"/>
        </w:rPr>
        <w:t>.</w:t>
      </w:r>
    </w:p>
    <w:p w:rsidR="003E6A80" w:rsidRDefault="003E6A80">
      <w:r>
        <w:rPr>
          <w:noProof/>
          <w:lang w:val="es-ES" w:eastAsia="es-ES"/>
        </w:rPr>
        <w:drawing>
          <wp:inline distT="0" distB="0" distL="0" distR="0" wp14:anchorId="57E380BB" wp14:editId="04B43CC7">
            <wp:extent cx="5612130" cy="19875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80" w:rsidRDefault="003E6A80"/>
    <w:p w:rsidR="003E6A80" w:rsidRDefault="003E6A80"/>
    <w:p w:rsidR="00A862DF" w:rsidRDefault="00A862DF"/>
    <w:p w:rsidR="00A862DF" w:rsidRDefault="00A862DF"/>
    <w:p w:rsidR="00A862DF" w:rsidRDefault="00A862DF"/>
    <w:p w:rsidR="003E6A80" w:rsidRPr="00A862DF" w:rsidRDefault="00A862DF" w:rsidP="00A862DF">
      <w:pPr>
        <w:pStyle w:val="Ttulo1"/>
        <w:rPr>
          <w:sz w:val="48"/>
        </w:rPr>
      </w:pPr>
      <w:r>
        <w:rPr>
          <w:sz w:val="48"/>
        </w:rPr>
        <w:lastRenderedPageBreak/>
        <w:t>REGISTRO DE CLIENTE</w:t>
      </w:r>
    </w:p>
    <w:p w:rsidR="00F32554" w:rsidRPr="00A862DF" w:rsidRDefault="00F32554">
      <w:pPr>
        <w:rPr>
          <w:sz w:val="32"/>
        </w:rPr>
      </w:pPr>
      <w:r w:rsidRPr="00A862DF">
        <w:rPr>
          <w:sz w:val="32"/>
        </w:rPr>
        <w:t>Ingresando como secretaria este formulario está dedicado para el registro de clientes.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Nombre</w:t>
      </w:r>
      <w:r w:rsidRPr="00A862DF">
        <w:rPr>
          <w:sz w:val="32"/>
        </w:rPr>
        <w:t>: dato del cliente correspondiente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Apellido</w:t>
      </w:r>
      <w:r w:rsidRPr="00A862DF">
        <w:rPr>
          <w:sz w:val="32"/>
        </w:rPr>
        <w:t>: debe escribir el apellido del cliente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Teléfono</w:t>
      </w:r>
      <w:r w:rsidRPr="00A862DF">
        <w:rPr>
          <w:sz w:val="32"/>
        </w:rPr>
        <w:t xml:space="preserve">: número de teléfono que proporcione el cliente 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Rubro</w:t>
      </w:r>
      <w:r w:rsidRPr="00A862DF">
        <w:rPr>
          <w:sz w:val="32"/>
        </w:rPr>
        <w:t>: información a que se dedica dicho cliente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Nit</w:t>
      </w:r>
      <w:r w:rsidRPr="00A862DF">
        <w:rPr>
          <w:sz w:val="32"/>
        </w:rPr>
        <w:t>: número de identificación tributaria del cliente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Numero de consumidor final</w:t>
      </w:r>
      <w:r w:rsidRPr="00A862DF">
        <w:rPr>
          <w:sz w:val="32"/>
        </w:rPr>
        <w:t>:</w:t>
      </w:r>
      <w:r w:rsidR="00AB48FE">
        <w:rPr>
          <w:sz w:val="32"/>
        </w:rPr>
        <w:t xml:space="preserve"> número que se atribuye al cliente</w:t>
      </w:r>
    </w:p>
    <w:p w:rsidR="00F32554" w:rsidRPr="00A862DF" w:rsidRDefault="00F32554">
      <w:pPr>
        <w:rPr>
          <w:sz w:val="32"/>
        </w:rPr>
      </w:pPr>
      <w:r w:rsidRPr="00A862DF">
        <w:rPr>
          <w:color w:val="FF0000"/>
          <w:sz w:val="32"/>
        </w:rPr>
        <w:t>Dirección</w:t>
      </w:r>
      <w:r w:rsidRPr="00A862DF">
        <w:rPr>
          <w:sz w:val="32"/>
        </w:rPr>
        <w:t xml:space="preserve">: lugar de residencia del cliente </w:t>
      </w:r>
    </w:p>
    <w:p w:rsidR="00F32554" w:rsidRPr="00A862DF" w:rsidRDefault="00F32554" w:rsidP="00F32554">
      <w:pPr>
        <w:rPr>
          <w:sz w:val="32"/>
        </w:rPr>
      </w:pPr>
      <w:r w:rsidRPr="00A862DF">
        <w:rPr>
          <w:color w:val="FF0000"/>
          <w:sz w:val="32"/>
        </w:rPr>
        <w:t>Botón registrar proveedor</w:t>
      </w:r>
      <w:r w:rsidRPr="00A862DF">
        <w:rPr>
          <w:sz w:val="32"/>
        </w:rPr>
        <w:t xml:space="preserve">: terminado el proceso requerido en el registro de </w:t>
      </w:r>
      <w:r w:rsidR="009022B6" w:rsidRPr="00A862DF">
        <w:rPr>
          <w:sz w:val="32"/>
        </w:rPr>
        <w:t xml:space="preserve">clientes </w:t>
      </w:r>
      <w:r w:rsidRPr="00A862DF">
        <w:rPr>
          <w:sz w:val="32"/>
        </w:rPr>
        <w:t xml:space="preserve">acá podrás registrar dicho </w:t>
      </w:r>
      <w:r w:rsidR="009022B6" w:rsidRPr="00A862DF">
        <w:rPr>
          <w:sz w:val="32"/>
        </w:rPr>
        <w:t>clientes</w:t>
      </w:r>
    </w:p>
    <w:p w:rsidR="00F32554" w:rsidRPr="00A862DF" w:rsidRDefault="00F32554" w:rsidP="00F32554">
      <w:pPr>
        <w:rPr>
          <w:sz w:val="32"/>
        </w:rPr>
      </w:pPr>
      <w:r w:rsidRPr="00A862DF">
        <w:rPr>
          <w:color w:val="FF0000"/>
          <w:sz w:val="32"/>
        </w:rPr>
        <w:t>Botón limpiar campos</w:t>
      </w:r>
      <w:r w:rsidRPr="00A862DF">
        <w:rPr>
          <w:sz w:val="32"/>
        </w:rPr>
        <w:t>: vacía los campos rellenados si así lo desearas</w:t>
      </w:r>
    </w:p>
    <w:p w:rsidR="00F32554" w:rsidRDefault="00A862DF"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6AEF0785" wp14:editId="6F0076AB">
            <wp:simplePos x="0" y="0"/>
            <wp:positionH relativeFrom="column">
              <wp:posOffset>-600710</wp:posOffset>
            </wp:positionH>
            <wp:positionV relativeFrom="paragraph">
              <wp:posOffset>308610</wp:posOffset>
            </wp:positionV>
            <wp:extent cx="6704330" cy="2400300"/>
            <wp:effectExtent l="0" t="0" r="1270" b="0"/>
            <wp:wrapThrough wrapText="bothSides">
              <wp:wrapPolygon edited="0">
                <wp:start x="0" y="0"/>
                <wp:lineTo x="0" y="21429"/>
                <wp:lineTo x="21543" y="21429"/>
                <wp:lineTo x="2154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A80" w:rsidRDefault="003E6A80"/>
    <w:p w:rsidR="003E6A80" w:rsidRDefault="003E6A80"/>
    <w:p w:rsidR="009022B6" w:rsidRDefault="009022B6"/>
    <w:p w:rsidR="009022B6" w:rsidRDefault="009022B6"/>
    <w:p w:rsidR="00A862DF" w:rsidRDefault="00A862DF"/>
    <w:p w:rsidR="00A862DF" w:rsidRPr="00A862DF" w:rsidRDefault="00A862DF" w:rsidP="00A862DF">
      <w:pPr>
        <w:pStyle w:val="Ttulo1"/>
        <w:rPr>
          <w:sz w:val="48"/>
        </w:rPr>
      </w:pPr>
      <w:r>
        <w:rPr>
          <w:sz w:val="48"/>
        </w:rPr>
        <w:lastRenderedPageBreak/>
        <w:t>VER EMPLEADOS</w:t>
      </w:r>
    </w:p>
    <w:p w:rsidR="009022B6" w:rsidRPr="00A862DF" w:rsidRDefault="009022B6">
      <w:pPr>
        <w:rPr>
          <w:sz w:val="32"/>
        </w:rPr>
      </w:pPr>
      <w:r w:rsidRPr="00A862DF">
        <w:rPr>
          <w:sz w:val="32"/>
        </w:rPr>
        <w:t>Vista de los empleados que se contemplan en el sistema teniendo la opción de poder editar información del empleado que se requiera mediante el botón “editar”</w:t>
      </w:r>
    </w:p>
    <w:p w:rsidR="003E6A80" w:rsidRDefault="003E6A80">
      <w:r>
        <w:rPr>
          <w:noProof/>
          <w:lang w:val="es-ES" w:eastAsia="es-ES"/>
        </w:rPr>
        <w:drawing>
          <wp:inline distT="0" distB="0" distL="0" distR="0" wp14:anchorId="6D147161" wp14:editId="2DEFB51C">
            <wp:extent cx="5612130" cy="19919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80" w:rsidRDefault="003E6A80"/>
    <w:p w:rsidR="003E6A80" w:rsidRPr="00A862DF" w:rsidRDefault="00A862DF" w:rsidP="00A862DF">
      <w:pPr>
        <w:pStyle w:val="Ttulo1"/>
        <w:rPr>
          <w:sz w:val="48"/>
        </w:rPr>
      </w:pPr>
      <w:r>
        <w:rPr>
          <w:sz w:val="48"/>
        </w:rPr>
        <w:t>REGISTRO DE EMPLEADO</w:t>
      </w:r>
    </w:p>
    <w:p w:rsidR="009022B6" w:rsidRPr="00A862DF" w:rsidRDefault="009022B6">
      <w:pPr>
        <w:rPr>
          <w:sz w:val="32"/>
        </w:rPr>
      </w:pPr>
      <w:r w:rsidRPr="00A862DF">
        <w:rPr>
          <w:sz w:val="32"/>
        </w:rPr>
        <w:t>Formulario en donde se registran los empleados proporcionando la siguiente información: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Nombre del empleado</w:t>
      </w:r>
      <w:r w:rsidRPr="00A862DF">
        <w:rPr>
          <w:sz w:val="32"/>
        </w:rPr>
        <w:t>: digitar el nombre del empleado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Apellido</w:t>
      </w:r>
      <w:r w:rsidRPr="00A862DF">
        <w:rPr>
          <w:sz w:val="32"/>
        </w:rPr>
        <w:t>: digitar el apellido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Dui</w:t>
      </w:r>
      <w:r w:rsidRPr="00A862DF">
        <w:rPr>
          <w:sz w:val="32"/>
        </w:rPr>
        <w:t>: proporcionar el documento único de identidad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Edad</w:t>
      </w:r>
      <w:r w:rsidRPr="00A862DF">
        <w:rPr>
          <w:sz w:val="32"/>
        </w:rPr>
        <w:t xml:space="preserve">: detallar edad 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Sexo</w:t>
      </w:r>
      <w:r w:rsidRPr="00A862DF">
        <w:rPr>
          <w:sz w:val="32"/>
        </w:rPr>
        <w:t>: selección de sexo al que perteneces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Teléfono</w:t>
      </w:r>
      <w:r w:rsidRPr="00A862DF">
        <w:rPr>
          <w:sz w:val="32"/>
        </w:rPr>
        <w:t>: digitar el número telefónico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Datos del usuario</w:t>
      </w:r>
      <w:r w:rsidRPr="00A862DF">
        <w:rPr>
          <w:sz w:val="32"/>
        </w:rPr>
        <w:t>: son los datos con que serás registrado para el acceso del sistema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Correo electrónico</w:t>
      </w:r>
      <w:r w:rsidRPr="00A862DF">
        <w:rPr>
          <w:sz w:val="32"/>
        </w:rPr>
        <w:t>: proporcionar correo electrónico sirviendo como primer dato al momento de ingresar las credenciales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Rol</w:t>
      </w:r>
      <w:r w:rsidRPr="00A862DF">
        <w:rPr>
          <w:sz w:val="32"/>
        </w:rPr>
        <w:t>: seleccionar el rol que asignara al empleado correspondiente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lastRenderedPageBreak/>
        <w:t>Contraseña</w:t>
      </w:r>
      <w:r w:rsidRPr="00A862DF">
        <w:rPr>
          <w:sz w:val="32"/>
        </w:rPr>
        <w:t xml:space="preserve">: ingresar una contraseña con la que podrá acceder al sistema </w:t>
      </w:r>
    </w:p>
    <w:p w:rsidR="009022B6" w:rsidRPr="00A862DF" w:rsidRDefault="009022B6">
      <w:pPr>
        <w:rPr>
          <w:sz w:val="32"/>
        </w:rPr>
      </w:pPr>
      <w:r w:rsidRPr="00A862DF">
        <w:rPr>
          <w:color w:val="FF0000"/>
          <w:sz w:val="32"/>
        </w:rPr>
        <w:t>Confirmar contraseñas</w:t>
      </w:r>
      <w:r w:rsidRPr="00A862DF">
        <w:rPr>
          <w:sz w:val="32"/>
        </w:rPr>
        <w:t>: confirmar el dato anteriormente requerido</w:t>
      </w:r>
    </w:p>
    <w:p w:rsidR="009022B6" w:rsidRPr="00A862DF" w:rsidRDefault="009022B6" w:rsidP="009022B6">
      <w:pPr>
        <w:rPr>
          <w:sz w:val="32"/>
        </w:rPr>
      </w:pPr>
      <w:r w:rsidRPr="00A862DF">
        <w:rPr>
          <w:color w:val="FF0000"/>
          <w:sz w:val="32"/>
        </w:rPr>
        <w:t>Botón registrar</w:t>
      </w:r>
      <w:r w:rsidR="0015269E" w:rsidRPr="00A862DF">
        <w:rPr>
          <w:color w:val="FF0000"/>
          <w:sz w:val="32"/>
        </w:rPr>
        <w:t xml:space="preserve"> empleados</w:t>
      </w:r>
      <w:r w:rsidR="0015269E" w:rsidRPr="00A862DF">
        <w:rPr>
          <w:sz w:val="32"/>
        </w:rPr>
        <w:t>:</w:t>
      </w:r>
      <w:r w:rsidRPr="00A862DF">
        <w:rPr>
          <w:sz w:val="32"/>
        </w:rPr>
        <w:t xml:space="preserve"> terminado el proceso requerido en el registro de </w:t>
      </w:r>
      <w:r w:rsidR="0015269E" w:rsidRPr="00A862DF">
        <w:rPr>
          <w:sz w:val="32"/>
        </w:rPr>
        <w:t xml:space="preserve">empleados </w:t>
      </w:r>
      <w:r w:rsidRPr="00A862DF">
        <w:rPr>
          <w:sz w:val="32"/>
        </w:rPr>
        <w:t xml:space="preserve">acá podrás registrar dicho </w:t>
      </w:r>
      <w:r w:rsidR="0015269E" w:rsidRPr="00A862DF">
        <w:rPr>
          <w:sz w:val="32"/>
        </w:rPr>
        <w:t>empleados</w:t>
      </w:r>
    </w:p>
    <w:p w:rsidR="009022B6" w:rsidRPr="00A862DF" w:rsidRDefault="00A862DF" w:rsidP="009022B6">
      <w:pPr>
        <w:rPr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325D1320" wp14:editId="37B3899E">
            <wp:simplePos x="0" y="0"/>
            <wp:positionH relativeFrom="column">
              <wp:posOffset>-622935</wp:posOffset>
            </wp:positionH>
            <wp:positionV relativeFrom="paragraph">
              <wp:posOffset>542925</wp:posOffset>
            </wp:positionV>
            <wp:extent cx="6847205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14" y="21473"/>
                <wp:lineTo x="2151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2B6" w:rsidRPr="00A862DF">
        <w:rPr>
          <w:color w:val="FF0000"/>
          <w:sz w:val="32"/>
        </w:rPr>
        <w:t>Botón limpiar campos</w:t>
      </w:r>
      <w:r w:rsidR="009022B6" w:rsidRPr="00A862DF">
        <w:rPr>
          <w:sz w:val="32"/>
        </w:rPr>
        <w:t>: vacía los campos rellenados si así lo desearas</w:t>
      </w:r>
    </w:p>
    <w:p w:rsidR="003E6A80" w:rsidRDefault="003E6A80">
      <w:pPr>
        <w:rPr>
          <w:sz w:val="32"/>
        </w:rPr>
      </w:pPr>
    </w:p>
    <w:p w:rsidR="00A862DF" w:rsidRDefault="00A862DF"/>
    <w:p w:rsidR="00A862DF" w:rsidRDefault="00AB48FE" w:rsidP="00A862DF">
      <w:pPr>
        <w:jc w:val="center"/>
        <w:rPr>
          <w:rStyle w:val="Ttulo1Car"/>
          <w:sz w:val="48"/>
        </w:rPr>
      </w:pPr>
      <w:r>
        <w:rPr>
          <w:rStyle w:val="Ttulo1Car"/>
          <w:sz w:val="48"/>
        </w:rPr>
        <w:t>PERFIL DE BODEGA</w:t>
      </w:r>
    </w:p>
    <w:p w:rsidR="00871106" w:rsidRPr="00A862DF" w:rsidRDefault="00A862DF" w:rsidP="00871106">
      <w:pPr>
        <w:rPr>
          <w:sz w:val="32"/>
        </w:rPr>
      </w:pPr>
      <w:r w:rsidRPr="00A862DF">
        <w:rPr>
          <w:sz w:val="32"/>
        </w:rPr>
        <w:t>Ingreso</w:t>
      </w:r>
      <w:r w:rsidR="00871106" w:rsidRPr="00A862DF">
        <w:rPr>
          <w:sz w:val="32"/>
        </w:rPr>
        <w:t xml:space="preserve"> de inventario, modificación, consulta. </w:t>
      </w:r>
    </w:p>
    <w:p w:rsidR="003E6A80" w:rsidRPr="00AB48FE" w:rsidRDefault="00AB48FE" w:rsidP="00AB48FE">
      <w:pPr>
        <w:pStyle w:val="Ttulo1"/>
        <w:rPr>
          <w:sz w:val="48"/>
        </w:rPr>
      </w:pPr>
      <w:r>
        <w:rPr>
          <w:sz w:val="48"/>
        </w:rPr>
        <w:t>FORMULARIO DE CREAR PRODUCTO</w:t>
      </w:r>
    </w:p>
    <w:p w:rsidR="00D43594" w:rsidRPr="00A862DF" w:rsidRDefault="00D43594">
      <w:pPr>
        <w:rPr>
          <w:sz w:val="32"/>
        </w:rPr>
      </w:pPr>
      <w:r w:rsidRPr="00A862DF">
        <w:rPr>
          <w:sz w:val="32"/>
        </w:rPr>
        <w:t>En la pantalla se muestra lo que es el registro del producto rellenando los siguientes campos:</w:t>
      </w:r>
    </w:p>
    <w:p w:rsidR="00D43594" w:rsidRPr="00A862DF" w:rsidRDefault="00D43594">
      <w:pPr>
        <w:rPr>
          <w:sz w:val="32"/>
        </w:rPr>
      </w:pPr>
      <w:r w:rsidRPr="00AB48FE">
        <w:rPr>
          <w:color w:val="FF0000"/>
          <w:sz w:val="32"/>
        </w:rPr>
        <w:lastRenderedPageBreak/>
        <w:t>ID</w:t>
      </w:r>
      <w:r w:rsidRPr="00A862DF">
        <w:rPr>
          <w:sz w:val="32"/>
        </w:rPr>
        <w:t>: se le asigna un número único que identifique el producto a registrar</w:t>
      </w:r>
    </w:p>
    <w:p w:rsidR="00D43594" w:rsidRPr="00A862DF" w:rsidRDefault="00D43594">
      <w:pPr>
        <w:rPr>
          <w:sz w:val="32"/>
        </w:rPr>
      </w:pPr>
      <w:r w:rsidRPr="00AB48FE">
        <w:rPr>
          <w:color w:val="FF0000"/>
          <w:sz w:val="32"/>
        </w:rPr>
        <w:t>Nombre</w:t>
      </w:r>
      <w:r w:rsidRPr="00A862DF">
        <w:rPr>
          <w:sz w:val="32"/>
        </w:rPr>
        <w:t>: ingresar el nombre del producto a almacenar</w:t>
      </w:r>
    </w:p>
    <w:p w:rsidR="00D43594" w:rsidRPr="00A862DF" w:rsidRDefault="00D43594">
      <w:pPr>
        <w:rPr>
          <w:sz w:val="32"/>
        </w:rPr>
      </w:pPr>
      <w:r w:rsidRPr="00AB48FE">
        <w:rPr>
          <w:color w:val="FF0000"/>
          <w:sz w:val="32"/>
        </w:rPr>
        <w:t>Proveedor</w:t>
      </w:r>
      <w:r w:rsidRPr="00A862DF">
        <w:rPr>
          <w:sz w:val="32"/>
        </w:rPr>
        <w:t>: mediante un select podemos elegir el proveedor en que se requiere el producto</w:t>
      </w:r>
    </w:p>
    <w:p w:rsidR="00D43594" w:rsidRPr="00A862DF" w:rsidRDefault="00D43594">
      <w:pPr>
        <w:rPr>
          <w:sz w:val="32"/>
        </w:rPr>
      </w:pPr>
      <w:r w:rsidRPr="00AB48FE">
        <w:rPr>
          <w:color w:val="FF0000"/>
          <w:sz w:val="32"/>
        </w:rPr>
        <w:t>Presentación</w:t>
      </w:r>
      <w:r w:rsidRPr="00A862DF">
        <w:rPr>
          <w:sz w:val="32"/>
        </w:rPr>
        <w:t>: dar detalles simples y concretos de la adquisición del producto</w:t>
      </w:r>
    </w:p>
    <w:p w:rsidR="00D43594" w:rsidRPr="00A862DF" w:rsidRDefault="00D43594">
      <w:pPr>
        <w:rPr>
          <w:sz w:val="32"/>
        </w:rPr>
      </w:pPr>
      <w:r w:rsidRPr="00AB48FE">
        <w:rPr>
          <w:color w:val="FF0000"/>
          <w:sz w:val="32"/>
        </w:rPr>
        <w:t>Marca</w:t>
      </w:r>
      <w:r w:rsidRPr="00A862DF">
        <w:rPr>
          <w:sz w:val="32"/>
        </w:rPr>
        <w:t>: seleccionar la marca del producto que desee</w:t>
      </w:r>
    </w:p>
    <w:p w:rsidR="00D43594" w:rsidRPr="00A862DF" w:rsidRDefault="00AB48FE">
      <w:pPr>
        <w:rPr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10CAA527" wp14:editId="492E90F3">
            <wp:simplePos x="0" y="0"/>
            <wp:positionH relativeFrom="column">
              <wp:posOffset>-546735</wp:posOffset>
            </wp:positionH>
            <wp:positionV relativeFrom="paragraph">
              <wp:posOffset>635635</wp:posOffset>
            </wp:positionV>
            <wp:extent cx="6748145" cy="2413000"/>
            <wp:effectExtent l="0" t="0" r="0" b="6350"/>
            <wp:wrapThrough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594" w:rsidRPr="00AB48FE">
        <w:rPr>
          <w:color w:val="FF0000"/>
          <w:sz w:val="32"/>
        </w:rPr>
        <w:t>Descripción</w:t>
      </w:r>
      <w:r w:rsidR="00D43594" w:rsidRPr="00A862DF">
        <w:rPr>
          <w:sz w:val="32"/>
        </w:rPr>
        <w:t>: detalles del producto conociendo algunos detalles siendo descritos</w:t>
      </w:r>
    </w:p>
    <w:p w:rsidR="003E6A80" w:rsidRDefault="003E6A80"/>
    <w:p w:rsidR="003E6A80" w:rsidRPr="00AB48FE" w:rsidRDefault="00D30D3D" w:rsidP="00AB48FE">
      <w:pPr>
        <w:pStyle w:val="Ttulo1"/>
        <w:rPr>
          <w:sz w:val="48"/>
        </w:rPr>
      </w:pPr>
      <w:r w:rsidRPr="00AB48FE">
        <w:rPr>
          <w:sz w:val="48"/>
        </w:rPr>
        <w:t>Vista de inventario</w:t>
      </w:r>
    </w:p>
    <w:p w:rsidR="00D43594" w:rsidRPr="00AB48FE" w:rsidRDefault="00D43594">
      <w:pPr>
        <w:rPr>
          <w:sz w:val="32"/>
        </w:rPr>
      </w:pPr>
      <w:r w:rsidRPr="00AB48FE">
        <w:rPr>
          <w:sz w:val="32"/>
        </w:rPr>
        <w:t>En esta vista podremos ver el inventario que existe de la ferretería consta con un buscador sirve para buscar productos mediante su Id o nombre.</w:t>
      </w:r>
    </w:p>
    <w:p w:rsidR="00D43594" w:rsidRPr="00AB48FE" w:rsidRDefault="00D43594">
      <w:pPr>
        <w:rPr>
          <w:sz w:val="32"/>
        </w:rPr>
      </w:pPr>
      <w:r w:rsidRPr="00AB48FE">
        <w:rPr>
          <w:sz w:val="32"/>
        </w:rPr>
        <w:t>Teniendo la opción de modificar lo que encuentre necesario mediante el botón de “editar”</w:t>
      </w:r>
    </w:p>
    <w:p w:rsidR="00D30D3D" w:rsidRDefault="00D30D3D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6757035" cy="2658110"/>
            <wp:effectExtent l="0" t="0" r="5715" b="8890"/>
            <wp:wrapThrough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D3D" w:rsidRDefault="00D30D3D"/>
    <w:p w:rsidR="00D30D3D" w:rsidRPr="00AB48FE" w:rsidRDefault="00AB48FE" w:rsidP="00AB48FE">
      <w:pPr>
        <w:pStyle w:val="Ttulo1"/>
        <w:rPr>
          <w:sz w:val="48"/>
        </w:rPr>
      </w:pPr>
      <w:r>
        <w:rPr>
          <w:sz w:val="48"/>
        </w:rPr>
        <w:t>FORMULARIO PARA REGISTRAR COMPRAS</w:t>
      </w:r>
    </w:p>
    <w:p w:rsidR="00D43594" w:rsidRPr="00AB48FE" w:rsidRDefault="00D43594">
      <w:pPr>
        <w:rPr>
          <w:sz w:val="32"/>
        </w:rPr>
      </w:pPr>
      <w:r w:rsidRPr="00AB48FE">
        <w:rPr>
          <w:sz w:val="32"/>
        </w:rPr>
        <w:t>Vista en donde podemos ver las compras que se tienen detallando los datos mostrados en pantalla</w:t>
      </w:r>
    </w:p>
    <w:p w:rsidR="00D43594" w:rsidRDefault="00AB48FE"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599688EF" wp14:editId="7F102744">
            <wp:simplePos x="0" y="0"/>
            <wp:positionH relativeFrom="column">
              <wp:posOffset>-614680</wp:posOffset>
            </wp:positionH>
            <wp:positionV relativeFrom="paragraph">
              <wp:posOffset>708025</wp:posOffset>
            </wp:positionV>
            <wp:extent cx="6757035" cy="2404110"/>
            <wp:effectExtent l="0" t="0" r="5715" b="0"/>
            <wp:wrapThrough wrapText="bothSides">
              <wp:wrapPolygon edited="0">
                <wp:start x="0" y="0"/>
                <wp:lineTo x="0" y="21395"/>
                <wp:lineTo x="21557" y="21395"/>
                <wp:lineTo x="21557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594" w:rsidRPr="00AB48FE">
        <w:rPr>
          <w:sz w:val="32"/>
        </w:rPr>
        <w:t>Consta con un buscador para agilizar la compra que necesite encontrar</w:t>
      </w:r>
    </w:p>
    <w:p w:rsidR="00D30D3D" w:rsidRDefault="00D30D3D"/>
    <w:p w:rsidR="00D43594" w:rsidRDefault="00D43594"/>
    <w:p w:rsidR="00AB48FE" w:rsidRDefault="00AB48FE"/>
    <w:p w:rsidR="00D30D3D" w:rsidRPr="00AB48FE" w:rsidRDefault="00AB48FE" w:rsidP="00AB48FE">
      <w:pPr>
        <w:pStyle w:val="Ttulo1"/>
        <w:rPr>
          <w:sz w:val="48"/>
        </w:rPr>
      </w:pPr>
      <w:r>
        <w:rPr>
          <w:sz w:val="48"/>
        </w:rPr>
        <w:lastRenderedPageBreak/>
        <w:t>FORMULARIO PARA VISUALIZAR VENTAS</w:t>
      </w:r>
    </w:p>
    <w:p w:rsidR="00D43594" w:rsidRPr="00AB48FE" w:rsidRDefault="00AB48FE">
      <w:pPr>
        <w:rPr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530D3D6D" wp14:editId="3DFA578A">
            <wp:simplePos x="0" y="0"/>
            <wp:positionH relativeFrom="column">
              <wp:posOffset>-598170</wp:posOffset>
            </wp:positionH>
            <wp:positionV relativeFrom="paragraph">
              <wp:posOffset>1111250</wp:posOffset>
            </wp:positionV>
            <wp:extent cx="6772910" cy="2294255"/>
            <wp:effectExtent l="0" t="0" r="8890" b="0"/>
            <wp:wrapThrough wrapText="bothSides">
              <wp:wrapPolygon edited="0">
                <wp:start x="0" y="0"/>
                <wp:lineTo x="0" y="21343"/>
                <wp:lineTo x="21568" y="21343"/>
                <wp:lineTo x="21568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594" w:rsidRPr="00AB48FE">
        <w:rPr>
          <w:sz w:val="32"/>
        </w:rPr>
        <w:t>La barra encontrada al centro es un “buscador” que nos permite encontrar de manera agilizada la venta que se necesite en dicho momento</w:t>
      </w:r>
      <w:r w:rsidR="00B46666" w:rsidRPr="00AB48FE">
        <w:rPr>
          <w:sz w:val="32"/>
        </w:rPr>
        <w:t>, de las ventas podemos visualizar el ID, nombre, unidades vendidas, fecha de venta, vendido por</w:t>
      </w:r>
      <w:r>
        <w:rPr>
          <w:sz w:val="32"/>
        </w:rPr>
        <w:t>.</w:t>
      </w:r>
    </w:p>
    <w:p w:rsidR="00D30D3D" w:rsidRDefault="00D30D3D"/>
    <w:p w:rsidR="00D30D3D" w:rsidRDefault="00D30D3D">
      <w:r>
        <w:br w:type="page"/>
      </w:r>
    </w:p>
    <w:p w:rsidR="00D30D3D" w:rsidRDefault="00D30D3D"/>
    <w:p w:rsidR="00773F20" w:rsidRDefault="00773F20"/>
    <w:p w:rsidR="00773F20" w:rsidRDefault="00773F20"/>
    <w:sectPr w:rsidR="00773F20" w:rsidSect="00E04186">
      <w:headerReference w:type="default" r:id="rId2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EFB" w:rsidRDefault="004F0EFB" w:rsidP="00D43594">
      <w:pPr>
        <w:spacing w:after="0" w:line="240" w:lineRule="auto"/>
      </w:pPr>
      <w:r>
        <w:separator/>
      </w:r>
    </w:p>
  </w:endnote>
  <w:endnote w:type="continuationSeparator" w:id="0">
    <w:p w:rsidR="004F0EFB" w:rsidRDefault="004F0EFB" w:rsidP="00D4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EFB" w:rsidRDefault="004F0EFB" w:rsidP="00D43594">
      <w:pPr>
        <w:spacing w:after="0" w:line="240" w:lineRule="auto"/>
      </w:pPr>
      <w:r>
        <w:separator/>
      </w:r>
    </w:p>
  </w:footnote>
  <w:footnote w:type="continuationSeparator" w:id="0">
    <w:p w:rsidR="004F0EFB" w:rsidRDefault="004F0EFB" w:rsidP="00D43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186" w:rsidRDefault="00D2155D" w:rsidP="00D2155D">
    <w:pPr>
      <w:pStyle w:val="Encabezado"/>
      <w:jc w:val="right"/>
    </w:pPr>
    <w:r>
      <w:t xml:space="preserve">FERRETERIA CARDONI   </w:t>
    </w:r>
    <w:r w:rsidR="00E04186">
      <w:t>MANUAL DE AYUDA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80"/>
    <w:rsid w:val="0015269E"/>
    <w:rsid w:val="001872A1"/>
    <w:rsid w:val="003E6A80"/>
    <w:rsid w:val="004F0EFB"/>
    <w:rsid w:val="00645FCF"/>
    <w:rsid w:val="00725775"/>
    <w:rsid w:val="00773F20"/>
    <w:rsid w:val="00871106"/>
    <w:rsid w:val="009022B6"/>
    <w:rsid w:val="00921DFC"/>
    <w:rsid w:val="00A862DF"/>
    <w:rsid w:val="00AB48FE"/>
    <w:rsid w:val="00B46666"/>
    <w:rsid w:val="00BA3F8E"/>
    <w:rsid w:val="00D07EDC"/>
    <w:rsid w:val="00D2155D"/>
    <w:rsid w:val="00D30D3D"/>
    <w:rsid w:val="00D43594"/>
    <w:rsid w:val="00D9656D"/>
    <w:rsid w:val="00E04186"/>
    <w:rsid w:val="00E50A8C"/>
    <w:rsid w:val="00E64811"/>
    <w:rsid w:val="00E807A8"/>
    <w:rsid w:val="00F3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08D749-C348-4441-B87E-8561E19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66"/>
  </w:style>
  <w:style w:type="paragraph" w:styleId="Ttulo1">
    <w:name w:val="heading 1"/>
    <w:basedOn w:val="Normal"/>
    <w:next w:val="Normal"/>
    <w:link w:val="Ttulo1Car"/>
    <w:uiPriority w:val="9"/>
    <w:qFormat/>
    <w:rsid w:val="00B466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6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6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6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6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6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6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6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594"/>
  </w:style>
  <w:style w:type="paragraph" w:styleId="Piedepgina">
    <w:name w:val="footer"/>
    <w:basedOn w:val="Normal"/>
    <w:link w:val="PiedepginaCar"/>
    <w:uiPriority w:val="99"/>
    <w:unhideWhenUsed/>
    <w:rsid w:val="00D43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594"/>
  </w:style>
  <w:style w:type="character" w:customStyle="1" w:styleId="Ttulo1Car">
    <w:name w:val="Título 1 Car"/>
    <w:basedOn w:val="Fuentedeprrafopredeter"/>
    <w:link w:val="Ttulo1"/>
    <w:uiPriority w:val="9"/>
    <w:rsid w:val="00B4666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66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66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66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66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66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66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66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6666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B466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4666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6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66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46666"/>
    <w:rPr>
      <w:b/>
      <w:bCs/>
    </w:rPr>
  </w:style>
  <w:style w:type="character" w:styleId="nfasis">
    <w:name w:val="Emphasis"/>
    <w:basedOn w:val="Fuentedeprrafopredeter"/>
    <w:uiPriority w:val="20"/>
    <w:qFormat/>
    <w:rsid w:val="00B46666"/>
    <w:rPr>
      <w:i/>
      <w:iCs/>
    </w:rPr>
  </w:style>
  <w:style w:type="paragraph" w:styleId="Sinespaciado">
    <w:name w:val="No Spacing"/>
    <w:link w:val="SinespaciadoCar"/>
    <w:uiPriority w:val="1"/>
    <w:qFormat/>
    <w:rsid w:val="00B466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4666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46666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6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66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4666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466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466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46666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46666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666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AYUDA</dc:title>
  <dc:subject>FERRETERIA   CARDONI</dc:subject>
  <dc:creator>STEFFANY</dc:creator>
  <cp:keywords/>
  <dc:description/>
  <cp:lastModifiedBy>axell flores</cp:lastModifiedBy>
  <cp:revision>8</cp:revision>
  <dcterms:created xsi:type="dcterms:W3CDTF">2020-11-16T02:30:00Z</dcterms:created>
  <dcterms:modified xsi:type="dcterms:W3CDTF">2020-11-21T07:01:00Z</dcterms:modified>
</cp:coreProperties>
</file>