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528563"/>
        <w:docPartObj>
          <w:docPartGallery w:val="Cover Pages"/>
          <w:docPartUnique/>
        </w:docPartObj>
      </w:sdtPr>
      <w:sdtContent>
        <w:p w14:paraId="0DD5568D" w14:textId="77777777" w:rsidR="002A39BB" w:rsidRDefault="002A39BB" w:rsidP="006C572F">
          <w:r>
            <w:rPr>
              <w:noProof/>
            </w:rPr>
            <mc:AlternateContent>
              <mc:Choice Requires="wpg">
                <w:drawing>
                  <wp:anchor distT="0" distB="0" distL="114300" distR="114300" simplePos="0" relativeHeight="251662336" behindDoc="0" locked="0" layoutInCell="1" allowOverlap="1" wp14:anchorId="766BD15C" wp14:editId="214BA9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7D3EF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BB801D" wp14:editId="2A2ECB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973660" w14:textId="4DE48F5F" w:rsidR="002A39BB" w:rsidRDefault="002A39BB" w:rsidP="002A39BB">
                                    <w:pPr>
                                      <w:pStyle w:val="NoSpacing"/>
                                      <w:jc w:val="right"/>
                                      <w:rPr>
                                        <w:color w:val="595959" w:themeColor="text1" w:themeTint="A6"/>
                                        <w:sz w:val="28"/>
                                        <w:szCs w:val="28"/>
                                      </w:rPr>
                                    </w:pPr>
                                    <w:r>
                                      <w:rPr>
                                        <w:color w:val="595959" w:themeColor="text1" w:themeTint="A6"/>
                                        <w:sz w:val="28"/>
                                        <w:szCs w:val="28"/>
                                      </w:rPr>
                                      <w:t>Written by: Matthew Axell</w:t>
                                    </w:r>
                                  </w:p>
                                </w:sdtContent>
                              </w:sdt>
                              <w:p w14:paraId="440DA5AA" w14:textId="674025A0" w:rsidR="002A39BB" w:rsidRDefault="00000000" w:rsidP="002A3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A39BB">
                                      <w:rPr>
                                        <w:color w:val="595959" w:themeColor="text1" w:themeTint="A6"/>
                                        <w:sz w:val="18"/>
                                        <w:szCs w:val="18"/>
                                      </w:rPr>
                                      <w:t>axelleagle@gmail.com</w:t>
                                    </w:r>
                                  </w:sdtContent>
                                </w:sdt>
                              </w:p>
                              <w:p w14:paraId="5A994BB7" w14:textId="77777777" w:rsidR="002A39BB" w:rsidRPr="00C128E8" w:rsidRDefault="002A39BB" w:rsidP="002A39BB">
                                <w:pPr>
                                  <w:pStyle w:val="NoSpacing"/>
                                  <w:jc w:val="right"/>
                                  <w:rPr>
                                    <w:color w:val="595959" w:themeColor="text1" w:themeTint="A6"/>
                                    <w:sz w:val="28"/>
                                    <w:szCs w:val="28"/>
                                  </w:rPr>
                                </w:pPr>
                                <w:r w:rsidRPr="00C128E8">
                                  <w:rPr>
                                    <w:color w:val="595959" w:themeColor="text1" w:themeTint="A6"/>
                                    <w:sz w:val="28"/>
                                    <w:szCs w:val="28"/>
                                  </w:rPr>
                                  <w:t>Evaluated by: Gerry McElroy</w:t>
                                </w:r>
                              </w:p>
                              <w:p w14:paraId="45FA926F" w14:textId="77777777" w:rsidR="002A39BB" w:rsidRDefault="002A39BB" w:rsidP="002A39BB">
                                <w:pPr>
                                  <w:pStyle w:val="NoSpacing"/>
                                  <w:jc w:val="right"/>
                                  <w:rPr>
                                    <w:color w:val="595959" w:themeColor="text1" w:themeTint="A6"/>
                                    <w:sz w:val="18"/>
                                    <w:szCs w:val="18"/>
                                  </w:rPr>
                                </w:pPr>
                                <w:r w:rsidRPr="00F135EF">
                                  <w:rPr>
                                    <w:color w:val="595959" w:themeColor="text1" w:themeTint="A6"/>
                                    <w:sz w:val="18"/>
                                    <w:szCs w:val="18"/>
                                  </w:rPr>
                                  <w:t>gerry@wholesalecarparts.com.au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BB801D"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973660" w14:textId="4DE48F5F" w:rsidR="002A39BB" w:rsidRDefault="002A39BB" w:rsidP="002A39BB">
                              <w:pPr>
                                <w:pStyle w:val="NoSpacing"/>
                                <w:jc w:val="right"/>
                                <w:rPr>
                                  <w:color w:val="595959" w:themeColor="text1" w:themeTint="A6"/>
                                  <w:sz w:val="28"/>
                                  <w:szCs w:val="28"/>
                                </w:rPr>
                              </w:pPr>
                              <w:r>
                                <w:rPr>
                                  <w:color w:val="595959" w:themeColor="text1" w:themeTint="A6"/>
                                  <w:sz w:val="28"/>
                                  <w:szCs w:val="28"/>
                                </w:rPr>
                                <w:t>Written by: Matthew Axell</w:t>
                              </w:r>
                            </w:p>
                          </w:sdtContent>
                        </w:sdt>
                        <w:p w14:paraId="440DA5AA" w14:textId="674025A0" w:rsidR="002A39BB" w:rsidRDefault="00000000" w:rsidP="002A3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A39BB">
                                <w:rPr>
                                  <w:color w:val="595959" w:themeColor="text1" w:themeTint="A6"/>
                                  <w:sz w:val="18"/>
                                  <w:szCs w:val="18"/>
                                </w:rPr>
                                <w:t>axelleagle@gmail.com</w:t>
                              </w:r>
                            </w:sdtContent>
                          </w:sdt>
                        </w:p>
                        <w:p w14:paraId="5A994BB7" w14:textId="77777777" w:rsidR="002A39BB" w:rsidRPr="00C128E8" w:rsidRDefault="002A39BB" w:rsidP="002A39BB">
                          <w:pPr>
                            <w:pStyle w:val="NoSpacing"/>
                            <w:jc w:val="right"/>
                            <w:rPr>
                              <w:color w:val="595959" w:themeColor="text1" w:themeTint="A6"/>
                              <w:sz w:val="28"/>
                              <w:szCs w:val="28"/>
                            </w:rPr>
                          </w:pPr>
                          <w:r w:rsidRPr="00C128E8">
                            <w:rPr>
                              <w:color w:val="595959" w:themeColor="text1" w:themeTint="A6"/>
                              <w:sz w:val="28"/>
                              <w:szCs w:val="28"/>
                            </w:rPr>
                            <w:t>Evaluated by: Gerry McElroy</w:t>
                          </w:r>
                        </w:p>
                        <w:p w14:paraId="45FA926F" w14:textId="77777777" w:rsidR="002A39BB" w:rsidRDefault="002A39BB" w:rsidP="002A39BB">
                          <w:pPr>
                            <w:pStyle w:val="NoSpacing"/>
                            <w:jc w:val="right"/>
                            <w:rPr>
                              <w:color w:val="595959" w:themeColor="text1" w:themeTint="A6"/>
                              <w:sz w:val="18"/>
                              <w:szCs w:val="18"/>
                            </w:rPr>
                          </w:pPr>
                          <w:r w:rsidRPr="00F135EF">
                            <w:rPr>
                              <w:color w:val="595959" w:themeColor="text1" w:themeTint="A6"/>
                              <w:sz w:val="18"/>
                              <w:szCs w:val="18"/>
                            </w:rPr>
                            <w:t>gerry@wholesalecarparts.com.au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3553E3" wp14:editId="78E023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075D4" w14:textId="77777777" w:rsidR="002A39BB" w:rsidRDefault="002A39BB" w:rsidP="002A3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0452720" w14:textId="38B2C53D" w:rsidR="002A39BB" w:rsidRDefault="002A39BB" w:rsidP="002A39BB">
                                    <w:pPr>
                                      <w:pStyle w:val="NoSpacing"/>
                                      <w:jc w:val="right"/>
                                      <w:rPr>
                                        <w:color w:val="595959" w:themeColor="text1" w:themeTint="A6"/>
                                        <w:sz w:val="20"/>
                                        <w:szCs w:val="20"/>
                                      </w:rPr>
                                    </w:pPr>
                                    <w:r>
                                      <w:rPr>
                                        <w:color w:val="595959" w:themeColor="text1" w:themeTint="A6"/>
                                        <w:sz w:val="20"/>
                                        <w:szCs w:val="20"/>
                                      </w:rPr>
                                      <w:t>This describes the agreed upon functional requirements of the webapp WCP Research Tool. It has been evaluated and confirmed. This can be subject to change.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3553E3"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D075D4" w14:textId="77777777" w:rsidR="002A39BB" w:rsidRDefault="002A39BB" w:rsidP="002A3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0452720" w14:textId="38B2C53D" w:rsidR="002A39BB" w:rsidRDefault="002A39BB" w:rsidP="002A39BB">
                              <w:pPr>
                                <w:pStyle w:val="NoSpacing"/>
                                <w:jc w:val="right"/>
                                <w:rPr>
                                  <w:color w:val="595959" w:themeColor="text1" w:themeTint="A6"/>
                                  <w:sz w:val="20"/>
                                  <w:szCs w:val="20"/>
                                </w:rPr>
                              </w:pPr>
                              <w:r>
                                <w:rPr>
                                  <w:color w:val="595959" w:themeColor="text1" w:themeTint="A6"/>
                                  <w:sz w:val="20"/>
                                  <w:szCs w:val="20"/>
                                </w:rPr>
                                <w:t>This describes the agreed upon functional requirements of the webapp WCP Research Tool. It has been evaluated and confirmed. This can be subject to change.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CA3E5F" wp14:editId="6EC7A6B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B9AF" w14:textId="36D39EDC" w:rsidR="002A39BB" w:rsidRDefault="00000000" w:rsidP="002A39BB">
                                <w:pPr>
                                  <w:jc w:val="right"/>
                                  <w:rPr>
                                    <w:color w:val="4472C4" w:themeColor="accent1"/>
                                    <w:sz w:val="64"/>
                                    <w:szCs w:val="64"/>
                                  </w:rPr>
                                </w:pPr>
                                <w:sdt>
                                  <w:sdtPr>
                                    <w:rPr>
                                      <w:rFonts w:eastAsiaTheme="majorEastAsia"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9BB">
                                      <w:rPr>
                                        <w:rFonts w:eastAsiaTheme="majorEastAsia" w:cstheme="majorBidi"/>
                                        <w:spacing w:val="-10"/>
                                        <w:kern w:val="28"/>
                                        <w:sz w:val="56"/>
                                        <w:szCs w:val="56"/>
                                      </w:rPr>
                                      <w:t>WCP Research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B25E38" w14:textId="16FF995A" w:rsidR="002A39BB" w:rsidRDefault="002A39BB" w:rsidP="002A39BB">
                                    <w:pPr>
                                      <w:jc w:val="right"/>
                                      <w:rPr>
                                        <w:smallCaps/>
                                        <w:color w:val="404040" w:themeColor="text1" w:themeTint="BF"/>
                                        <w:sz w:val="36"/>
                                        <w:szCs w:val="36"/>
                                      </w:rPr>
                                    </w:pPr>
                                    <w:r>
                                      <w:rPr>
                                        <w:color w:val="404040" w:themeColor="text1" w:themeTint="BF"/>
                                        <w:sz w:val="36"/>
                                        <w:szCs w:val="36"/>
                                      </w:rPr>
                                      <w:t>Functional Requirement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CA3E5F"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FAB9AF" w14:textId="36D39EDC" w:rsidR="002A39BB" w:rsidRDefault="00000000" w:rsidP="002A39BB">
                          <w:pPr>
                            <w:jc w:val="right"/>
                            <w:rPr>
                              <w:color w:val="4472C4" w:themeColor="accent1"/>
                              <w:sz w:val="64"/>
                              <w:szCs w:val="64"/>
                            </w:rPr>
                          </w:pPr>
                          <w:sdt>
                            <w:sdtPr>
                              <w:rPr>
                                <w:rFonts w:eastAsiaTheme="majorEastAsia"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9BB">
                                <w:rPr>
                                  <w:rFonts w:eastAsiaTheme="majorEastAsia" w:cstheme="majorBidi"/>
                                  <w:spacing w:val="-10"/>
                                  <w:kern w:val="28"/>
                                  <w:sz w:val="56"/>
                                  <w:szCs w:val="56"/>
                                </w:rPr>
                                <w:t>WCP Research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B25E38" w14:textId="16FF995A" w:rsidR="002A39BB" w:rsidRDefault="002A39BB" w:rsidP="002A39BB">
                              <w:pPr>
                                <w:jc w:val="right"/>
                                <w:rPr>
                                  <w:smallCaps/>
                                  <w:color w:val="404040" w:themeColor="text1" w:themeTint="BF"/>
                                  <w:sz w:val="36"/>
                                  <w:szCs w:val="36"/>
                                </w:rPr>
                              </w:pPr>
                              <w:r>
                                <w:rPr>
                                  <w:color w:val="404040" w:themeColor="text1" w:themeTint="BF"/>
                                  <w:sz w:val="36"/>
                                  <w:szCs w:val="36"/>
                                </w:rPr>
                                <w:t>Functional Requirement Document</w:t>
                              </w:r>
                            </w:p>
                          </w:sdtContent>
                        </w:sdt>
                      </w:txbxContent>
                    </v:textbox>
                    <w10:wrap type="square" anchorx="page" anchory="page"/>
                  </v:shape>
                </w:pict>
              </mc:Fallback>
            </mc:AlternateContent>
          </w:r>
        </w:p>
        <w:p w14:paraId="4C660848" w14:textId="77777777" w:rsidR="002A39BB" w:rsidRDefault="002A39BB" w:rsidP="006C572F">
          <w:pPr>
            <w:jc w:val="left"/>
            <w:rPr>
              <w:rFonts w:eastAsiaTheme="majorEastAsia" w:cstheme="majorBidi"/>
              <w:sz w:val="36"/>
              <w:szCs w:val="32"/>
            </w:rPr>
          </w:pPr>
          <w:r>
            <w:br w:type="page"/>
          </w:r>
        </w:p>
        <w:sdt>
          <w:sdtPr>
            <w:rPr>
              <w:rFonts w:ascii="Times New Roman" w:eastAsiaTheme="minorHAnsi" w:hAnsi="Times New Roman" w:cstheme="minorBidi"/>
              <w:color w:val="auto"/>
              <w:sz w:val="24"/>
              <w:szCs w:val="22"/>
              <w:lang w:val="en-MY"/>
            </w:rPr>
            <w:id w:val="-955628788"/>
            <w:docPartObj>
              <w:docPartGallery w:val="Table of Contents"/>
              <w:docPartUnique/>
            </w:docPartObj>
          </w:sdtPr>
          <w:sdtEndPr>
            <w:rPr>
              <w:b/>
              <w:bCs/>
              <w:noProof/>
            </w:rPr>
          </w:sdtEndPr>
          <w:sdtContent>
            <w:p w14:paraId="0158A0AE" w14:textId="77777777" w:rsidR="002A39BB" w:rsidRDefault="002A39BB" w:rsidP="006C572F">
              <w:pPr>
                <w:pStyle w:val="TOCHeading"/>
                <w:spacing w:line="360" w:lineRule="auto"/>
              </w:pPr>
              <w:r>
                <w:t>Table of Contents</w:t>
              </w:r>
            </w:p>
            <w:p w14:paraId="4F932908" w14:textId="5CB4C3AA" w:rsidR="00781A17" w:rsidRDefault="002A39BB"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r>
                <w:fldChar w:fldCharType="begin"/>
              </w:r>
              <w:r>
                <w:instrText xml:space="preserve"> TOC \o "1-3" \h \z \u </w:instrText>
              </w:r>
              <w:r>
                <w:fldChar w:fldCharType="separate"/>
              </w:r>
              <w:hyperlink w:anchor="_Toc143873366" w:history="1">
                <w:r w:rsidR="00781A17" w:rsidRPr="00977034">
                  <w:rPr>
                    <w:rStyle w:val="Hyperlink"/>
                    <w:noProof/>
                  </w:rPr>
                  <w:t>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About the tool</w:t>
                </w:r>
                <w:r w:rsidR="00781A17">
                  <w:rPr>
                    <w:noProof/>
                    <w:webHidden/>
                  </w:rPr>
                  <w:tab/>
                </w:r>
                <w:r w:rsidR="00781A17">
                  <w:rPr>
                    <w:noProof/>
                    <w:webHidden/>
                  </w:rPr>
                  <w:fldChar w:fldCharType="begin"/>
                </w:r>
                <w:r w:rsidR="00781A17">
                  <w:rPr>
                    <w:noProof/>
                    <w:webHidden/>
                  </w:rPr>
                  <w:instrText xml:space="preserve"> PAGEREF _Toc143873366 \h </w:instrText>
                </w:r>
                <w:r w:rsidR="00781A17">
                  <w:rPr>
                    <w:noProof/>
                    <w:webHidden/>
                  </w:rPr>
                </w:r>
                <w:r w:rsidR="00781A17">
                  <w:rPr>
                    <w:noProof/>
                    <w:webHidden/>
                  </w:rPr>
                  <w:fldChar w:fldCharType="separate"/>
                </w:r>
                <w:r w:rsidR="00781A17">
                  <w:rPr>
                    <w:noProof/>
                    <w:webHidden/>
                  </w:rPr>
                  <w:t>2</w:t>
                </w:r>
                <w:r w:rsidR="00781A17">
                  <w:rPr>
                    <w:noProof/>
                    <w:webHidden/>
                  </w:rPr>
                  <w:fldChar w:fldCharType="end"/>
                </w:r>
              </w:hyperlink>
            </w:p>
            <w:p w14:paraId="5B99F916" w14:textId="1EA3DA4D"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7" w:history="1">
                <w:r w:rsidR="00781A17" w:rsidRPr="00977034">
                  <w:rPr>
                    <w:rStyle w:val="Hyperlink"/>
                    <w:noProof/>
                  </w:rPr>
                  <w:t>2</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Workflow</w:t>
                </w:r>
                <w:r w:rsidR="00781A17">
                  <w:rPr>
                    <w:noProof/>
                    <w:webHidden/>
                  </w:rPr>
                  <w:tab/>
                </w:r>
                <w:r w:rsidR="00781A17">
                  <w:rPr>
                    <w:noProof/>
                    <w:webHidden/>
                  </w:rPr>
                  <w:fldChar w:fldCharType="begin"/>
                </w:r>
                <w:r w:rsidR="00781A17">
                  <w:rPr>
                    <w:noProof/>
                    <w:webHidden/>
                  </w:rPr>
                  <w:instrText xml:space="preserve"> PAGEREF _Toc143873367 \h </w:instrText>
                </w:r>
                <w:r w:rsidR="00781A17">
                  <w:rPr>
                    <w:noProof/>
                    <w:webHidden/>
                  </w:rPr>
                </w:r>
                <w:r w:rsidR="00781A17">
                  <w:rPr>
                    <w:noProof/>
                    <w:webHidden/>
                  </w:rPr>
                  <w:fldChar w:fldCharType="separate"/>
                </w:r>
                <w:r w:rsidR="00781A17">
                  <w:rPr>
                    <w:noProof/>
                    <w:webHidden/>
                  </w:rPr>
                  <w:t>3</w:t>
                </w:r>
                <w:r w:rsidR="00781A17">
                  <w:rPr>
                    <w:noProof/>
                    <w:webHidden/>
                  </w:rPr>
                  <w:fldChar w:fldCharType="end"/>
                </w:r>
              </w:hyperlink>
            </w:p>
            <w:p w14:paraId="3CF5B163" w14:textId="4249FF8B"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8" w:history="1">
                <w:r w:rsidR="00781A17" w:rsidRPr="00977034">
                  <w:rPr>
                    <w:rStyle w:val="Hyperlink"/>
                    <w:noProof/>
                  </w:rPr>
                  <w:t>3</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Product Map</w:t>
                </w:r>
                <w:r w:rsidR="00781A17">
                  <w:rPr>
                    <w:noProof/>
                    <w:webHidden/>
                  </w:rPr>
                  <w:tab/>
                </w:r>
                <w:r w:rsidR="00781A17">
                  <w:rPr>
                    <w:noProof/>
                    <w:webHidden/>
                  </w:rPr>
                  <w:fldChar w:fldCharType="begin"/>
                </w:r>
                <w:r w:rsidR="00781A17">
                  <w:rPr>
                    <w:noProof/>
                    <w:webHidden/>
                  </w:rPr>
                  <w:instrText xml:space="preserve"> PAGEREF _Toc143873368 \h </w:instrText>
                </w:r>
                <w:r w:rsidR="00781A17">
                  <w:rPr>
                    <w:noProof/>
                    <w:webHidden/>
                  </w:rPr>
                </w:r>
                <w:r w:rsidR="00781A17">
                  <w:rPr>
                    <w:noProof/>
                    <w:webHidden/>
                  </w:rPr>
                  <w:fldChar w:fldCharType="separate"/>
                </w:r>
                <w:r w:rsidR="00781A17">
                  <w:rPr>
                    <w:noProof/>
                    <w:webHidden/>
                  </w:rPr>
                  <w:t>4</w:t>
                </w:r>
                <w:r w:rsidR="00781A17">
                  <w:rPr>
                    <w:noProof/>
                    <w:webHidden/>
                  </w:rPr>
                  <w:fldChar w:fldCharType="end"/>
                </w:r>
              </w:hyperlink>
            </w:p>
            <w:p w14:paraId="38A2E820" w14:textId="6F99DE23"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9" w:history="1">
                <w:r w:rsidR="00781A17" w:rsidRPr="00977034">
                  <w:rPr>
                    <w:rStyle w:val="Hyperlink"/>
                    <w:noProof/>
                  </w:rPr>
                  <w:t>4</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Requirements</w:t>
                </w:r>
                <w:r w:rsidR="00781A17">
                  <w:rPr>
                    <w:noProof/>
                    <w:webHidden/>
                  </w:rPr>
                  <w:tab/>
                </w:r>
                <w:r w:rsidR="00781A17">
                  <w:rPr>
                    <w:noProof/>
                    <w:webHidden/>
                  </w:rPr>
                  <w:fldChar w:fldCharType="begin"/>
                </w:r>
                <w:r w:rsidR="00781A17">
                  <w:rPr>
                    <w:noProof/>
                    <w:webHidden/>
                  </w:rPr>
                  <w:instrText xml:space="preserve"> PAGEREF _Toc143873369 \h </w:instrText>
                </w:r>
                <w:r w:rsidR="00781A17">
                  <w:rPr>
                    <w:noProof/>
                    <w:webHidden/>
                  </w:rPr>
                </w:r>
                <w:r w:rsidR="00781A17">
                  <w:rPr>
                    <w:noProof/>
                    <w:webHidden/>
                  </w:rPr>
                  <w:fldChar w:fldCharType="separate"/>
                </w:r>
                <w:r w:rsidR="00781A17">
                  <w:rPr>
                    <w:noProof/>
                    <w:webHidden/>
                  </w:rPr>
                  <w:t>5</w:t>
                </w:r>
                <w:r w:rsidR="00781A17">
                  <w:rPr>
                    <w:noProof/>
                    <w:webHidden/>
                  </w:rPr>
                  <w:fldChar w:fldCharType="end"/>
                </w:r>
              </w:hyperlink>
            </w:p>
            <w:p w14:paraId="5CAFE033" w14:textId="4C590D28"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0" w:history="1">
                <w:r w:rsidR="00781A17" w:rsidRPr="00977034">
                  <w:rPr>
                    <w:rStyle w:val="Hyperlink"/>
                    <w:noProof/>
                  </w:rPr>
                  <w:t>4.1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Login Page</w:t>
                </w:r>
                <w:r w:rsidR="00781A17">
                  <w:rPr>
                    <w:noProof/>
                    <w:webHidden/>
                  </w:rPr>
                  <w:tab/>
                </w:r>
                <w:r w:rsidR="00781A17">
                  <w:rPr>
                    <w:noProof/>
                    <w:webHidden/>
                  </w:rPr>
                  <w:fldChar w:fldCharType="begin"/>
                </w:r>
                <w:r w:rsidR="00781A17">
                  <w:rPr>
                    <w:noProof/>
                    <w:webHidden/>
                  </w:rPr>
                  <w:instrText xml:space="preserve"> PAGEREF _Toc143873370 \h </w:instrText>
                </w:r>
                <w:r w:rsidR="00781A17">
                  <w:rPr>
                    <w:noProof/>
                    <w:webHidden/>
                  </w:rPr>
                </w:r>
                <w:r w:rsidR="00781A17">
                  <w:rPr>
                    <w:noProof/>
                    <w:webHidden/>
                  </w:rPr>
                  <w:fldChar w:fldCharType="separate"/>
                </w:r>
                <w:r w:rsidR="00781A17">
                  <w:rPr>
                    <w:noProof/>
                    <w:webHidden/>
                  </w:rPr>
                  <w:t>5</w:t>
                </w:r>
                <w:r w:rsidR="00781A17">
                  <w:rPr>
                    <w:noProof/>
                    <w:webHidden/>
                  </w:rPr>
                  <w:fldChar w:fldCharType="end"/>
                </w:r>
              </w:hyperlink>
            </w:p>
            <w:p w14:paraId="6238F6CB" w14:textId="17D97FA8"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1" w:history="1">
                <w:r w:rsidR="00781A17" w:rsidRPr="00977034">
                  <w:rPr>
                    <w:rStyle w:val="Hyperlink"/>
                    <w:noProof/>
                  </w:rPr>
                  <w:t>4.2</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Tab Manager</w:t>
                </w:r>
                <w:r w:rsidR="00781A17">
                  <w:rPr>
                    <w:noProof/>
                    <w:webHidden/>
                  </w:rPr>
                  <w:tab/>
                </w:r>
                <w:r w:rsidR="00781A17">
                  <w:rPr>
                    <w:noProof/>
                    <w:webHidden/>
                  </w:rPr>
                  <w:fldChar w:fldCharType="begin"/>
                </w:r>
                <w:r w:rsidR="00781A17">
                  <w:rPr>
                    <w:noProof/>
                    <w:webHidden/>
                  </w:rPr>
                  <w:instrText xml:space="preserve"> PAGEREF _Toc143873371 \h </w:instrText>
                </w:r>
                <w:r w:rsidR="00781A17">
                  <w:rPr>
                    <w:noProof/>
                    <w:webHidden/>
                  </w:rPr>
                </w:r>
                <w:r w:rsidR="00781A17">
                  <w:rPr>
                    <w:noProof/>
                    <w:webHidden/>
                  </w:rPr>
                  <w:fldChar w:fldCharType="separate"/>
                </w:r>
                <w:r w:rsidR="00781A17">
                  <w:rPr>
                    <w:noProof/>
                    <w:webHidden/>
                  </w:rPr>
                  <w:t>6</w:t>
                </w:r>
                <w:r w:rsidR="00781A17">
                  <w:rPr>
                    <w:noProof/>
                    <w:webHidden/>
                  </w:rPr>
                  <w:fldChar w:fldCharType="end"/>
                </w:r>
              </w:hyperlink>
            </w:p>
            <w:p w14:paraId="3E60A3A9" w14:textId="0FAC87DA"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2" w:history="1">
                <w:r w:rsidR="00781A17" w:rsidRPr="00977034">
                  <w:rPr>
                    <w:rStyle w:val="Hyperlink"/>
                    <w:noProof/>
                  </w:rPr>
                  <w:t>4.3</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Dashboard Tab</w:t>
                </w:r>
                <w:r w:rsidR="00781A17">
                  <w:rPr>
                    <w:noProof/>
                    <w:webHidden/>
                  </w:rPr>
                  <w:tab/>
                </w:r>
                <w:r w:rsidR="00781A17">
                  <w:rPr>
                    <w:noProof/>
                    <w:webHidden/>
                  </w:rPr>
                  <w:fldChar w:fldCharType="begin"/>
                </w:r>
                <w:r w:rsidR="00781A17">
                  <w:rPr>
                    <w:noProof/>
                    <w:webHidden/>
                  </w:rPr>
                  <w:instrText xml:space="preserve"> PAGEREF _Toc143873372 \h </w:instrText>
                </w:r>
                <w:r w:rsidR="00781A17">
                  <w:rPr>
                    <w:noProof/>
                    <w:webHidden/>
                  </w:rPr>
                </w:r>
                <w:r w:rsidR="00781A17">
                  <w:rPr>
                    <w:noProof/>
                    <w:webHidden/>
                  </w:rPr>
                  <w:fldChar w:fldCharType="separate"/>
                </w:r>
                <w:r w:rsidR="00781A17">
                  <w:rPr>
                    <w:noProof/>
                    <w:webHidden/>
                  </w:rPr>
                  <w:t>7</w:t>
                </w:r>
                <w:r w:rsidR="00781A17">
                  <w:rPr>
                    <w:noProof/>
                    <w:webHidden/>
                  </w:rPr>
                  <w:fldChar w:fldCharType="end"/>
                </w:r>
              </w:hyperlink>
            </w:p>
            <w:p w14:paraId="1C73630A" w14:textId="52E04B56"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3" w:history="1">
                <w:r w:rsidR="00781A17" w:rsidRPr="00977034">
                  <w:rPr>
                    <w:rStyle w:val="Hyperlink"/>
                    <w:noProof/>
                  </w:rPr>
                  <w:t>4.4</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Product Tab</w:t>
                </w:r>
                <w:r w:rsidR="00781A17">
                  <w:rPr>
                    <w:noProof/>
                    <w:webHidden/>
                  </w:rPr>
                  <w:tab/>
                </w:r>
                <w:r w:rsidR="00781A17">
                  <w:rPr>
                    <w:noProof/>
                    <w:webHidden/>
                  </w:rPr>
                  <w:fldChar w:fldCharType="begin"/>
                </w:r>
                <w:r w:rsidR="00781A17">
                  <w:rPr>
                    <w:noProof/>
                    <w:webHidden/>
                  </w:rPr>
                  <w:instrText xml:space="preserve"> PAGEREF _Toc143873373 \h </w:instrText>
                </w:r>
                <w:r w:rsidR="00781A17">
                  <w:rPr>
                    <w:noProof/>
                    <w:webHidden/>
                  </w:rPr>
                </w:r>
                <w:r w:rsidR="00781A17">
                  <w:rPr>
                    <w:noProof/>
                    <w:webHidden/>
                  </w:rPr>
                  <w:fldChar w:fldCharType="separate"/>
                </w:r>
                <w:r w:rsidR="00781A17">
                  <w:rPr>
                    <w:noProof/>
                    <w:webHidden/>
                  </w:rPr>
                  <w:t>8</w:t>
                </w:r>
                <w:r w:rsidR="00781A17">
                  <w:rPr>
                    <w:noProof/>
                    <w:webHidden/>
                  </w:rPr>
                  <w:fldChar w:fldCharType="end"/>
                </w:r>
              </w:hyperlink>
            </w:p>
            <w:p w14:paraId="11AB258B" w14:textId="62CD4159"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4" w:history="1">
                <w:r w:rsidR="00781A17" w:rsidRPr="00977034">
                  <w:rPr>
                    <w:rStyle w:val="Hyperlink"/>
                    <w:noProof/>
                  </w:rPr>
                  <w:t>4.5</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Stats Tab</w:t>
                </w:r>
                <w:r w:rsidR="00781A17">
                  <w:rPr>
                    <w:noProof/>
                    <w:webHidden/>
                  </w:rPr>
                  <w:tab/>
                </w:r>
                <w:r w:rsidR="00781A17">
                  <w:rPr>
                    <w:noProof/>
                    <w:webHidden/>
                  </w:rPr>
                  <w:fldChar w:fldCharType="begin"/>
                </w:r>
                <w:r w:rsidR="00781A17">
                  <w:rPr>
                    <w:noProof/>
                    <w:webHidden/>
                  </w:rPr>
                  <w:instrText xml:space="preserve"> PAGEREF _Toc143873374 \h </w:instrText>
                </w:r>
                <w:r w:rsidR="00781A17">
                  <w:rPr>
                    <w:noProof/>
                    <w:webHidden/>
                  </w:rPr>
                </w:r>
                <w:r w:rsidR="00781A17">
                  <w:rPr>
                    <w:noProof/>
                    <w:webHidden/>
                  </w:rPr>
                  <w:fldChar w:fldCharType="separate"/>
                </w:r>
                <w:r w:rsidR="00781A17">
                  <w:rPr>
                    <w:noProof/>
                    <w:webHidden/>
                  </w:rPr>
                  <w:t>10</w:t>
                </w:r>
                <w:r w:rsidR="00781A17">
                  <w:rPr>
                    <w:noProof/>
                    <w:webHidden/>
                  </w:rPr>
                  <w:fldChar w:fldCharType="end"/>
                </w:r>
              </w:hyperlink>
            </w:p>
            <w:p w14:paraId="6DCBEDBB" w14:textId="330162CC"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5" w:history="1">
                <w:r w:rsidR="00781A17" w:rsidRPr="00977034">
                  <w:rPr>
                    <w:rStyle w:val="Hyperlink"/>
                    <w:noProof/>
                  </w:rPr>
                  <w:t>4.6</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Cost and Volume Tab</w:t>
                </w:r>
                <w:r w:rsidR="00781A17">
                  <w:rPr>
                    <w:noProof/>
                    <w:webHidden/>
                  </w:rPr>
                  <w:tab/>
                </w:r>
                <w:r w:rsidR="00781A17">
                  <w:rPr>
                    <w:noProof/>
                    <w:webHidden/>
                  </w:rPr>
                  <w:fldChar w:fldCharType="begin"/>
                </w:r>
                <w:r w:rsidR="00781A17">
                  <w:rPr>
                    <w:noProof/>
                    <w:webHidden/>
                  </w:rPr>
                  <w:instrText xml:space="preserve"> PAGEREF _Toc143873375 \h </w:instrText>
                </w:r>
                <w:r w:rsidR="00781A17">
                  <w:rPr>
                    <w:noProof/>
                    <w:webHidden/>
                  </w:rPr>
                </w:r>
                <w:r w:rsidR="00781A17">
                  <w:rPr>
                    <w:noProof/>
                    <w:webHidden/>
                  </w:rPr>
                  <w:fldChar w:fldCharType="separate"/>
                </w:r>
                <w:r w:rsidR="00781A17">
                  <w:rPr>
                    <w:noProof/>
                    <w:webHidden/>
                  </w:rPr>
                  <w:t>12</w:t>
                </w:r>
                <w:r w:rsidR="00781A17">
                  <w:rPr>
                    <w:noProof/>
                    <w:webHidden/>
                  </w:rPr>
                  <w:fldChar w:fldCharType="end"/>
                </w:r>
              </w:hyperlink>
            </w:p>
            <w:p w14:paraId="436C0D87" w14:textId="7E0EE7D1"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6" w:history="1">
                <w:r w:rsidR="00781A17" w:rsidRPr="00977034">
                  <w:rPr>
                    <w:rStyle w:val="Hyperlink"/>
                    <w:noProof/>
                  </w:rPr>
                  <w:t>4.7</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Alternate Index Detail Tab</w:t>
                </w:r>
                <w:r w:rsidR="00781A17">
                  <w:rPr>
                    <w:noProof/>
                    <w:webHidden/>
                  </w:rPr>
                  <w:tab/>
                </w:r>
                <w:r w:rsidR="00781A17">
                  <w:rPr>
                    <w:noProof/>
                    <w:webHidden/>
                  </w:rPr>
                  <w:fldChar w:fldCharType="begin"/>
                </w:r>
                <w:r w:rsidR="00781A17">
                  <w:rPr>
                    <w:noProof/>
                    <w:webHidden/>
                  </w:rPr>
                  <w:instrText xml:space="preserve"> PAGEREF _Toc143873376 \h </w:instrText>
                </w:r>
                <w:r w:rsidR="00781A17">
                  <w:rPr>
                    <w:noProof/>
                    <w:webHidden/>
                  </w:rPr>
                </w:r>
                <w:r w:rsidR="00781A17">
                  <w:rPr>
                    <w:noProof/>
                    <w:webHidden/>
                  </w:rPr>
                  <w:fldChar w:fldCharType="separate"/>
                </w:r>
                <w:r w:rsidR="00781A17">
                  <w:rPr>
                    <w:noProof/>
                    <w:webHidden/>
                  </w:rPr>
                  <w:t>13</w:t>
                </w:r>
                <w:r w:rsidR="00781A17">
                  <w:rPr>
                    <w:noProof/>
                    <w:webHidden/>
                  </w:rPr>
                  <w:fldChar w:fldCharType="end"/>
                </w:r>
              </w:hyperlink>
            </w:p>
            <w:p w14:paraId="234FD1C8" w14:textId="3F99BC44"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7" w:history="1">
                <w:r w:rsidR="00781A17" w:rsidRPr="00977034">
                  <w:rPr>
                    <w:rStyle w:val="Hyperlink"/>
                    <w:noProof/>
                  </w:rPr>
                  <w:t>4.8</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Ebay Compatibility Tab</w:t>
                </w:r>
                <w:r w:rsidR="00781A17">
                  <w:rPr>
                    <w:noProof/>
                    <w:webHidden/>
                  </w:rPr>
                  <w:tab/>
                </w:r>
                <w:r w:rsidR="00781A17">
                  <w:rPr>
                    <w:noProof/>
                    <w:webHidden/>
                  </w:rPr>
                  <w:fldChar w:fldCharType="begin"/>
                </w:r>
                <w:r w:rsidR="00781A17">
                  <w:rPr>
                    <w:noProof/>
                    <w:webHidden/>
                  </w:rPr>
                  <w:instrText xml:space="preserve"> PAGEREF _Toc143873377 \h </w:instrText>
                </w:r>
                <w:r w:rsidR="00781A17">
                  <w:rPr>
                    <w:noProof/>
                    <w:webHidden/>
                  </w:rPr>
                </w:r>
                <w:r w:rsidR="00781A17">
                  <w:rPr>
                    <w:noProof/>
                    <w:webHidden/>
                  </w:rPr>
                  <w:fldChar w:fldCharType="separate"/>
                </w:r>
                <w:r w:rsidR="00781A17">
                  <w:rPr>
                    <w:noProof/>
                    <w:webHidden/>
                  </w:rPr>
                  <w:t>14</w:t>
                </w:r>
                <w:r w:rsidR="00781A17">
                  <w:rPr>
                    <w:noProof/>
                    <w:webHidden/>
                  </w:rPr>
                  <w:fldChar w:fldCharType="end"/>
                </w:r>
              </w:hyperlink>
            </w:p>
            <w:p w14:paraId="482FA20C" w14:textId="7B3E1CAA"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78" w:history="1">
                <w:r w:rsidR="00781A17" w:rsidRPr="00977034">
                  <w:rPr>
                    <w:rStyle w:val="Hyperlink"/>
                    <w:noProof/>
                  </w:rPr>
                  <w:t>5</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Future Requirements</w:t>
                </w:r>
                <w:r w:rsidR="00781A17">
                  <w:rPr>
                    <w:noProof/>
                    <w:webHidden/>
                  </w:rPr>
                  <w:tab/>
                </w:r>
                <w:r w:rsidR="00781A17">
                  <w:rPr>
                    <w:noProof/>
                    <w:webHidden/>
                  </w:rPr>
                  <w:fldChar w:fldCharType="begin"/>
                </w:r>
                <w:r w:rsidR="00781A17">
                  <w:rPr>
                    <w:noProof/>
                    <w:webHidden/>
                  </w:rPr>
                  <w:instrText xml:space="preserve"> PAGEREF _Toc143873378 \h </w:instrText>
                </w:r>
                <w:r w:rsidR="00781A17">
                  <w:rPr>
                    <w:noProof/>
                    <w:webHidden/>
                  </w:rPr>
                </w:r>
                <w:r w:rsidR="00781A17">
                  <w:rPr>
                    <w:noProof/>
                    <w:webHidden/>
                  </w:rPr>
                  <w:fldChar w:fldCharType="separate"/>
                </w:r>
                <w:r w:rsidR="00781A17">
                  <w:rPr>
                    <w:noProof/>
                    <w:webHidden/>
                  </w:rPr>
                  <w:t>15</w:t>
                </w:r>
                <w:r w:rsidR="00781A17">
                  <w:rPr>
                    <w:noProof/>
                    <w:webHidden/>
                  </w:rPr>
                  <w:fldChar w:fldCharType="end"/>
                </w:r>
              </w:hyperlink>
            </w:p>
            <w:p w14:paraId="66688FA2" w14:textId="04DD1002"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9" w:history="1">
                <w:r w:rsidR="00781A17" w:rsidRPr="00977034">
                  <w:rPr>
                    <w:rStyle w:val="Hyperlink"/>
                    <w:noProof/>
                  </w:rPr>
                  <w:t>5.1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Import/Export Tool</w:t>
                </w:r>
                <w:r w:rsidR="00781A17">
                  <w:rPr>
                    <w:noProof/>
                    <w:webHidden/>
                  </w:rPr>
                  <w:tab/>
                </w:r>
                <w:r w:rsidR="00781A17">
                  <w:rPr>
                    <w:noProof/>
                    <w:webHidden/>
                  </w:rPr>
                  <w:fldChar w:fldCharType="begin"/>
                </w:r>
                <w:r w:rsidR="00781A17">
                  <w:rPr>
                    <w:noProof/>
                    <w:webHidden/>
                  </w:rPr>
                  <w:instrText xml:space="preserve"> PAGEREF _Toc143873379 \h </w:instrText>
                </w:r>
                <w:r w:rsidR="00781A17">
                  <w:rPr>
                    <w:noProof/>
                    <w:webHidden/>
                  </w:rPr>
                </w:r>
                <w:r w:rsidR="00781A17">
                  <w:rPr>
                    <w:noProof/>
                    <w:webHidden/>
                  </w:rPr>
                  <w:fldChar w:fldCharType="separate"/>
                </w:r>
                <w:r w:rsidR="00781A17">
                  <w:rPr>
                    <w:noProof/>
                    <w:webHidden/>
                  </w:rPr>
                  <w:t>15</w:t>
                </w:r>
                <w:r w:rsidR="00781A17">
                  <w:rPr>
                    <w:noProof/>
                    <w:webHidden/>
                  </w:rPr>
                  <w:fldChar w:fldCharType="end"/>
                </w:r>
              </w:hyperlink>
            </w:p>
            <w:p w14:paraId="7246ABC3" w14:textId="545B1B8F" w:rsidR="002A39BB" w:rsidRDefault="002A39BB" w:rsidP="006C572F">
              <w:r>
                <w:rPr>
                  <w:b/>
                  <w:bCs/>
                  <w:noProof/>
                </w:rPr>
                <w:fldChar w:fldCharType="end"/>
              </w:r>
            </w:p>
          </w:sdtContent>
        </w:sdt>
        <w:p w14:paraId="1C384C81" w14:textId="77777777" w:rsidR="002A39BB" w:rsidRDefault="002A39BB" w:rsidP="006C572F">
          <w:pPr>
            <w:jc w:val="left"/>
            <w:rPr>
              <w:rFonts w:eastAsiaTheme="majorEastAsia" w:cstheme="majorBidi"/>
              <w:sz w:val="36"/>
              <w:szCs w:val="32"/>
            </w:rPr>
          </w:pPr>
          <w:r>
            <w:br w:type="page"/>
          </w:r>
        </w:p>
        <w:p w14:paraId="36DBC3A9" w14:textId="77777777" w:rsidR="002A39BB" w:rsidRDefault="002A39BB" w:rsidP="006C572F">
          <w:pPr>
            <w:pStyle w:val="Heading1"/>
            <w:spacing w:line="360" w:lineRule="auto"/>
          </w:pPr>
          <w:bookmarkStart w:id="0" w:name="_Toc143873366"/>
          <w:r>
            <w:lastRenderedPageBreak/>
            <w:t>About the tool</w:t>
          </w:r>
          <w:bookmarkEnd w:id="0"/>
        </w:p>
        <w:p w14:paraId="27EDF939" w14:textId="77777777" w:rsidR="002A39BB" w:rsidRDefault="002A39BB" w:rsidP="006C572F"/>
        <w:p w14:paraId="6F7EB67A" w14:textId="77777777" w:rsidR="002A39BB" w:rsidRDefault="002A39BB" w:rsidP="006C572F">
          <w:r>
            <w:t>The WCP Research tool is a website application that is design to help employees of WCP to keep track of past, current, and future research progress on WCP’s product, which is primarily vehicle’s parts.</w:t>
          </w:r>
        </w:p>
      </w:sdtContent>
    </w:sdt>
    <w:p w14:paraId="6B2B5E0E" w14:textId="77777777" w:rsidR="002A39BB" w:rsidRDefault="002A39BB" w:rsidP="006C572F">
      <w:r>
        <w:t xml:space="preserve"> This is made to ease employees’ process when starting new research on a product. The employee may search up potential product in the web-app to see if said product has been researched before by another employee. An employee could update data on existing products on their IC number, as well as insert new supplier to a product if an employee found one.</w:t>
      </w:r>
    </w:p>
    <w:p w14:paraId="79C4231D" w14:textId="77777777" w:rsidR="002A39BB" w:rsidRDefault="002A39BB" w:rsidP="006C572F">
      <w:r>
        <w:t>The web application has the functionality to export the data shown as a xlsx file that then can be used in other applications. The web application has the other functionality to import data into the system using a xlsx or csv file format.</w:t>
      </w:r>
    </w:p>
    <w:p w14:paraId="7483FC41" w14:textId="77777777" w:rsidR="002A39BB" w:rsidRDefault="002A39BB" w:rsidP="006C572F">
      <w:pPr>
        <w:jc w:val="left"/>
      </w:pPr>
      <w:r>
        <w:br w:type="page"/>
      </w:r>
    </w:p>
    <w:p w14:paraId="06713909" w14:textId="77777777" w:rsidR="002A39BB" w:rsidRDefault="002A39BB" w:rsidP="006C572F">
      <w:pPr>
        <w:pStyle w:val="Heading1"/>
        <w:spacing w:line="360" w:lineRule="auto"/>
      </w:pPr>
      <w:bookmarkStart w:id="1" w:name="_Toc143873367"/>
      <w:r>
        <w:lastRenderedPageBreak/>
        <w:t>Workflow</w:t>
      </w:r>
      <w:bookmarkEnd w:id="1"/>
    </w:p>
    <w:p w14:paraId="40A5C5A4" w14:textId="77777777" w:rsidR="002A39BB" w:rsidRDefault="002A39BB" w:rsidP="006C572F">
      <w:pPr>
        <w:pStyle w:val="Subtitle"/>
        <w:jc w:val="center"/>
        <w:rPr>
          <w:rStyle w:val="SubtleEmphasis"/>
        </w:rPr>
      </w:pPr>
      <w:r>
        <w:rPr>
          <w:noProof/>
        </w:rPr>
        <w:drawing>
          <wp:inline distT="0" distB="0" distL="0" distR="0" wp14:anchorId="7C52A884" wp14:editId="0A17D674">
            <wp:extent cx="5731510" cy="6198870"/>
            <wp:effectExtent l="76200" t="76200" r="78740" b="68580"/>
            <wp:docPr id="155341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17604" name="Picture 1553417604"/>
                    <pic:cNvPicPr/>
                  </pic:nvPicPr>
                  <pic:blipFill>
                    <a:blip r:embed="rId14">
                      <a:extLst>
                        <a:ext uri="{28A0092B-C50C-407E-A947-70E740481C1C}">
                          <a14:useLocalDpi xmlns:a14="http://schemas.microsoft.com/office/drawing/2010/main" val="0"/>
                        </a:ext>
                      </a:extLst>
                    </a:blip>
                    <a:stretch>
                      <a:fillRect/>
                    </a:stretch>
                  </pic:blipFill>
                  <pic:spPr>
                    <a:xfrm>
                      <a:off x="0" y="0"/>
                      <a:ext cx="5731510" cy="6198870"/>
                    </a:xfrm>
                    <a:prstGeom prst="rect">
                      <a:avLst/>
                    </a:prstGeom>
                    <a:ln w="76200">
                      <a:solidFill>
                        <a:schemeClr val="bg1"/>
                      </a:solidFill>
                    </a:ln>
                  </pic:spPr>
                </pic:pic>
              </a:graphicData>
            </a:graphic>
          </wp:inline>
        </w:drawing>
      </w:r>
      <w:r>
        <w:br/>
      </w:r>
      <w:r>
        <w:rPr>
          <w:rStyle w:val="SubtleEmphasis"/>
        </w:rPr>
        <w:t>Web application basic workflow</w:t>
      </w:r>
    </w:p>
    <w:p w14:paraId="726F60BC" w14:textId="11C0EE18" w:rsidR="00FF082E" w:rsidRDefault="002A39BB" w:rsidP="006C572F">
      <w:r>
        <w:br w:type="page"/>
      </w:r>
    </w:p>
    <w:p w14:paraId="4A148F0E" w14:textId="4B98B44E" w:rsidR="00FF082E" w:rsidRDefault="00FF082E" w:rsidP="006C572F">
      <w:pPr>
        <w:pStyle w:val="Heading1"/>
        <w:spacing w:line="360" w:lineRule="auto"/>
      </w:pPr>
      <w:bookmarkStart w:id="2" w:name="_Toc143873368"/>
      <w:r>
        <w:lastRenderedPageBreak/>
        <w:t>Product Map</w:t>
      </w:r>
      <w:bookmarkEnd w:id="2"/>
    </w:p>
    <w:p w14:paraId="7A3A91EA" w14:textId="77777777" w:rsidR="00FF082E" w:rsidRPr="00FF082E" w:rsidRDefault="00FF082E" w:rsidP="006C572F"/>
    <w:p w14:paraId="329C0756" w14:textId="35DF1425" w:rsidR="00FF082E" w:rsidRPr="00FF082E" w:rsidRDefault="00FF082E" w:rsidP="006C572F">
      <w:pPr>
        <w:rPr>
          <w:b/>
          <w:bCs/>
        </w:rPr>
      </w:pPr>
      <w:r w:rsidRPr="00FF082E">
        <w:rPr>
          <w:noProof/>
        </w:rPr>
        <w:drawing>
          <wp:inline distT="0" distB="0" distL="0" distR="0" wp14:anchorId="293F0014" wp14:editId="0BE0E328">
            <wp:extent cx="5731510" cy="4966970"/>
            <wp:effectExtent l="0" t="0" r="2540" b="5080"/>
            <wp:docPr id="17024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4795" name=""/>
                    <pic:cNvPicPr/>
                  </pic:nvPicPr>
                  <pic:blipFill>
                    <a:blip r:embed="rId15"/>
                    <a:stretch>
                      <a:fillRect/>
                    </a:stretch>
                  </pic:blipFill>
                  <pic:spPr>
                    <a:xfrm>
                      <a:off x="0" y="0"/>
                      <a:ext cx="5731510" cy="4966970"/>
                    </a:xfrm>
                    <a:prstGeom prst="rect">
                      <a:avLst/>
                    </a:prstGeom>
                  </pic:spPr>
                </pic:pic>
              </a:graphicData>
            </a:graphic>
          </wp:inline>
        </w:drawing>
      </w:r>
    </w:p>
    <w:p w14:paraId="45DB7941" w14:textId="232771F1" w:rsidR="002A39BB" w:rsidRPr="00FF082E" w:rsidRDefault="00FF082E" w:rsidP="006C572F">
      <w:pPr>
        <w:jc w:val="center"/>
        <w:rPr>
          <w:rStyle w:val="SubtleEmphasis"/>
        </w:rPr>
      </w:pPr>
      <w:r>
        <w:rPr>
          <w:rStyle w:val="SubtleEmphasis"/>
        </w:rPr>
        <w:t>Product Map</w:t>
      </w:r>
    </w:p>
    <w:p w14:paraId="36145424" w14:textId="77777777" w:rsidR="00D513DF" w:rsidRDefault="00D513DF" w:rsidP="006C572F">
      <w:pPr>
        <w:jc w:val="left"/>
        <w:rPr>
          <w:rFonts w:eastAsiaTheme="majorEastAsia" w:cstheme="majorBidi"/>
          <w:sz w:val="36"/>
          <w:szCs w:val="32"/>
        </w:rPr>
      </w:pPr>
      <w:bookmarkStart w:id="3" w:name="_Toc143873369"/>
      <w:r>
        <w:br w:type="page"/>
      </w:r>
    </w:p>
    <w:p w14:paraId="26D23128" w14:textId="4A4E3A03" w:rsidR="002A39BB" w:rsidRDefault="002A39BB" w:rsidP="006C572F">
      <w:pPr>
        <w:pStyle w:val="Heading1"/>
        <w:spacing w:line="360" w:lineRule="auto"/>
      </w:pPr>
      <w:r>
        <w:lastRenderedPageBreak/>
        <w:t>Requirements</w:t>
      </w:r>
      <w:bookmarkEnd w:id="3"/>
    </w:p>
    <w:p w14:paraId="25871570" w14:textId="538AF370" w:rsidR="00D513DF" w:rsidRDefault="00D513DF" w:rsidP="006C572F">
      <w:pPr>
        <w:pStyle w:val="Heading2"/>
        <w:spacing w:line="360" w:lineRule="auto"/>
      </w:pPr>
      <w:bookmarkStart w:id="4" w:name="_Toc143873370"/>
      <w:r>
        <w:t>Data requirements</w:t>
      </w:r>
    </w:p>
    <w:p w14:paraId="5919C78E" w14:textId="69987047" w:rsidR="00D513DF" w:rsidRDefault="00D513DF" w:rsidP="006C572F">
      <w:r>
        <w:t>Product relationships:</w:t>
      </w:r>
    </w:p>
    <w:p w14:paraId="77CB75C6" w14:textId="0EDAAE82" w:rsidR="00D513DF" w:rsidRDefault="00D513DF" w:rsidP="006C572F">
      <w:pPr>
        <w:pStyle w:val="ListParagraph"/>
        <w:numPr>
          <w:ilvl w:val="0"/>
          <w:numId w:val="11"/>
        </w:numPr>
      </w:pPr>
      <w:r>
        <w:t>Product : Supplier =&gt; many to many</w:t>
      </w:r>
    </w:p>
    <w:p w14:paraId="450E292C" w14:textId="108A4C49" w:rsidR="00B66EB3" w:rsidRDefault="00B66EB3" w:rsidP="006C572F">
      <w:pPr>
        <w:pStyle w:val="ListParagraph"/>
        <w:numPr>
          <w:ilvl w:val="1"/>
          <w:numId w:val="11"/>
        </w:numPr>
      </w:pPr>
      <w:r>
        <w:t xml:space="preserve">One supplier will be </w:t>
      </w:r>
      <w:r w:rsidR="00471C0F">
        <w:t xml:space="preserve">specially </w:t>
      </w:r>
      <w:r>
        <w:t xml:space="preserve">marked as main supplier in the DB for each </w:t>
      </w:r>
      <w:r w:rsidR="00235A14">
        <w:t>product.</w:t>
      </w:r>
    </w:p>
    <w:p w14:paraId="5BB15DCB" w14:textId="2B1A1BF6" w:rsidR="00D513DF" w:rsidRDefault="00D513DF" w:rsidP="006C572F">
      <w:pPr>
        <w:pStyle w:val="ListParagraph"/>
        <w:numPr>
          <w:ilvl w:val="0"/>
          <w:numId w:val="11"/>
        </w:numPr>
      </w:pPr>
      <w:r>
        <w:t>Product : OEM =&gt; one to many</w:t>
      </w:r>
    </w:p>
    <w:p w14:paraId="0C271875" w14:textId="1C5E17BA" w:rsidR="00D513DF" w:rsidRDefault="00D513DF" w:rsidP="006C572F">
      <w:pPr>
        <w:pStyle w:val="ListParagraph"/>
        <w:numPr>
          <w:ilvl w:val="0"/>
          <w:numId w:val="11"/>
        </w:numPr>
      </w:pPr>
      <w:r>
        <w:t>Product : VIN =&gt; one to many</w:t>
      </w:r>
    </w:p>
    <w:p w14:paraId="6340B473" w14:textId="78CF53AC" w:rsidR="00D513DF" w:rsidRDefault="00D513DF" w:rsidP="006C572F">
      <w:pPr>
        <w:pStyle w:val="ListParagraph"/>
        <w:numPr>
          <w:ilvl w:val="0"/>
          <w:numId w:val="11"/>
        </w:numPr>
      </w:pPr>
      <w:r>
        <w:t>Research Number =&gt; one to one (required, similar to id)</w:t>
      </w:r>
    </w:p>
    <w:p w14:paraId="1DC195C6" w14:textId="21F515D0" w:rsidR="00D513DF" w:rsidRDefault="00D513DF" w:rsidP="006C572F">
      <w:pPr>
        <w:pStyle w:val="ListParagraph"/>
        <w:numPr>
          <w:ilvl w:val="0"/>
          <w:numId w:val="11"/>
        </w:numPr>
      </w:pPr>
      <w:r>
        <w:t>WCP SKU =&gt; one to one (nullable)</w:t>
      </w:r>
      <w:r w:rsidR="008B2216">
        <w:t xml:space="preserve"> (import from Pinnacle</w:t>
      </w:r>
      <w:r w:rsidR="00AB55DD">
        <w:t>,</w:t>
      </w:r>
      <w:r w:rsidR="008B2216">
        <w:t xml:space="preserve"> or generated if new</w:t>
      </w:r>
      <w:r w:rsidR="00AB55DD">
        <w:t xml:space="preserve"> and finished research</w:t>
      </w:r>
      <w:r w:rsidR="008B2216">
        <w:t>)</w:t>
      </w:r>
    </w:p>
    <w:p w14:paraId="303AB76B" w14:textId="1E61F634" w:rsidR="00D513DF" w:rsidRDefault="00D513DF" w:rsidP="006C572F">
      <w:pPr>
        <w:pStyle w:val="ListParagraph"/>
        <w:numPr>
          <w:ilvl w:val="0"/>
          <w:numId w:val="11"/>
        </w:numPr>
      </w:pPr>
      <w:r>
        <w:t>User responsible =&gt; one to one (nullable)</w:t>
      </w:r>
    </w:p>
    <w:p w14:paraId="042142BF" w14:textId="6699FE03" w:rsidR="00D513DF" w:rsidRDefault="008B2216" w:rsidP="008B2216">
      <w:r>
        <w:t>Research Number Relationship:</w:t>
      </w:r>
    </w:p>
    <w:p w14:paraId="193CCF69" w14:textId="77777777" w:rsidR="00AB55DD" w:rsidRDefault="008B2216" w:rsidP="00AB55DD">
      <w:pPr>
        <w:pStyle w:val="ListParagraph"/>
        <w:numPr>
          <w:ilvl w:val="0"/>
          <w:numId w:val="13"/>
        </w:numPr>
      </w:pPr>
      <w:r>
        <w:t xml:space="preserve">Status: one to one </w:t>
      </w:r>
    </w:p>
    <w:p w14:paraId="0E73C474" w14:textId="02966313" w:rsidR="00AB55DD" w:rsidRPr="00AB55DD" w:rsidRDefault="00AB55DD" w:rsidP="00AB55DD">
      <w:pPr>
        <w:pStyle w:val="ListParagraph"/>
        <w:numPr>
          <w:ilvl w:val="0"/>
          <w:numId w:val="13"/>
        </w:numPr>
      </w:pPr>
      <w:r w:rsidRPr="00AB55DD">
        <w:rPr>
          <w:rFonts w:ascii="Calibri" w:eastAsia="Times New Roman" w:hAnsi="Calibri" w:cs="Calibri"/>
          <w:color w:val="000000"/>
          <w:sz w:val="22"/>
          <w:lang w:eastAsia="en-MY"/>
        </w:rPr>
        <w:t>Aftermarket/Genuine OEM</w:t>
      </w:r>
      <w:r>
        <w:rPr>
          <w:rFonts w:ascii="Calibri" w:eastAsia="Times New Roman" w:hAnsi="Calibri" w:cs="Calibri"/>
          <w:color w:val="000000"/>
          <w:sz w:val="22"/>
          <w:lang w:eastAsia="en-MY"/>
        </w:rPr>
        <w:t xml:space="preserve"> : one to one</w:t>
      </w:r>
    </w:p>
    <w:p w14:paraId="53B1E190" w14:textId="6BB2AEF2" w:rsidR="008B2216" w:rsidRPr="001F1A18" w:rsidRDefault="00AB55DD" w:rsidP="008B2216">
      <w:pPr>
        <w:pStyle w:val="ListParagraph"/>
        <w:numPr>
          <w:ilvl w:val="0"/>
          <w:numId w:val="13"/>
        </w:numPr>
      </w:pPr>
      <w:r w:rsidRPr="004D5C39">
        <w:rPr>
          <w:rFonts w:ascii="Calibri" w:eastAsia="Times New Roman" w:hAnsi="Calibri" w:cs="Calibri"/>
          <w:color w:val="000000"/>
          <w:sz w:val="22"/>
          <w:lang w:eastAsia="en-MY"/>
        </w:rPr>
        <w:t>Notes</w:t>
      </w:r>
      <w:r>
        <w:rPr>
          <w:rFonts w:ascii="Calibri" w:eastAsia="Times New Roman" w:hAnsi="Calibri" w:cs="Calibri"/>
          <w:color w:val="000000"/>
          <w:sz w:val="22"/>
          <w:lang w:eastAsia="en-MY"/>
        </w:rPr>
        <w:t>: one to one</w:t>
      </w:r>
    </w:p>
    <w:p w14:paraId="6C21B5D6" w14:textId="48139E8D" w:rsidR="001F1A18" w:rsidRDefault="001F1A18" w:rsidP="001F1A18">
      <w:r>
        <w:t>(More to come)</w:t>
      </w:r>
    </w:p>
    <w:p w14:paraId="60DFF672" w14:textId="77777777" w:rsidR="00D513DF" w:rsidRPr="00D513DF" w:rsidRDefault="00D513DF" w:rsidP="006C572F"/>
    <w:p w14:paraId="68B486DF" w14:textId="07B1E7D0" w:rsidR="002A39BB" w:rsidRDefault="002A39BB" w:rsidP="006C572F">
      <w:pPr>
        <w:pStyle w:val="Heading2"/>
        <w:spacing w:line="360" w:lineRule="auto"/>
      </w:pPr>
      <w:r>
        <w:lastRenderedPageBreak/>
        <w:t>Login Page</w:t>
      </w:r>
      <w:bookmarkEnd w:id="4"/>
    </w:p>
    <w:p w14:paraId="70A713D1" w14:textId="77777777" w:rsidR="002A39BB" w:rsidRDefault="002A39BB" w:rsidP="006C572F">
      <w:r>
        <w:rPr>
          <w:noProof/>
        </w:rPr>
        <w:drawing>
          <wp:inline distT="0" distB="0" distL="0" distR="0" wp14:anchorId="4F8AD56A" wp14:editId="5F9CAD95">
            <wp:extent cx="5731510" cy="3259455"/>
            <wp:effectExtent l="0" t="0" r="2540" b="0"/>
            <wp:docPr id="1772238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38491" name="Picture 1" descr="A screenshot of a computer&#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54B02DF6" w14:textId="77777777" w:rsidR="002A39BB" w:rsidRDefault="002A39BB" w:rsidP="006C572F">
      <w:pPr>
        <w:pStyle w:val="Subtitle"/>
        <w:jc w:val="center"/>
        <w:rPr>
          <w:rStyle w:val="SubtleEmphasis"/>
        </w:rPr>
      </w:pPr>
      <w:r w:rsidRPr="00C926FD">
        <w:rPr>
          <w:rStyle w:val="SubtleEmphasis"/>
        </w:rPr>
        <w:t>Login Page Rough Mock Up Design version 2.1</w:t>
      </w:r>
    </w:p>
    <w:p w14:paraId="05E02C15" w14:textId="77777777" w:rsidR="002A39BB" w:rsidRDefault="002A39BB" w:rsidP="006C572F">
      <w:r>
        <w:t>The Login Page will be the page where users will sign into the web application, this is made so that any products researched and updated by the user will be recorded and accounted for.</w:t>
      </w:r>
    </w:p>
    <w:p w14:paraId="0407E2D2" w14:textId="77777777" w:rsidR="002A39BB" w:rsidRDefault="002A39BB" w:rsidP="006C572F">
      <w:pPr>
        <w:pStyle w:val="ListParagraph"/>
        <w:numPr>
          <w:ilvl w:val="0"/>
          <w:numId w:val="4"/>
        </w:numPr>
      </w:pPr>
      <w:r>
        <w:t>Accounts will be managed by the custom software program workflow (not sure of the name yet)</w:t>
      </w:r>
    </w:p>
    <w:p w14:paraId="3D9546D0" w14:textId="77777777" w:rsidR="002A39BB" w:rsidRDefault="002A39BB" w:rsidP="006C572F">
      <w:pPr>
        <w:pStyle w:val="ListParagraph"/>
        <w:numPr>
          <w:ilvl w:val="0"/>
          <w:numId w:val="4"/>
        </w:numPr>
      </w:pPr>
      <w:r>
        <w:t>Need to know about where I can access this workflow accounts and their information.</w:t>
      </w:r>
    </w:p>
    <w:p w14:paraId="22CA8011" w14:textId="77777777" w:rsidR="002A39BB" w:rsidRDefault="002A39BB" w:rsidP="006C572F">
      <w:pPr>
        <w:pStyle w:val="Heading2"/>
        <w:spacing w:line="360" w:lineRule="auto"/>
      </w:pPr>
      <w:bookmarkStart w:id="5" w:name="_Toc143873371"/>
      <w:r>
        <w:lastRenderedPageBreak/>
        <w:t>Tab Manager</w:t>
      </w:r>
      <w:bookmarkEnd w:id="5"/>
    </w:p>
    <w:p w14:paraId="4D9FD23C" w14:textId="77777777" w:rsidR="002A39BB" w:rsidRDefault="002A39BB" w:rsidP="006C572F">
      <w:r>
        <w:rPr>
          <w:noProof/>
        </w:rPr>
        <w:drawing>
          <wp:inline distT="0" distB="0" distL="0" distR="0" wp14:anchorId="178C474F" wp14:editId="7B98528D">
            <wp:extent cx="5731510" cy="3212465"/>
            <wp:effectExtent l="0" t="0" r="2540" b="6985"/>
            <wp:docPr id="1370554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640" name="Picture 1"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07511B45" w14:textId="77777777" w:rsidR="002A39BB" w:rsidRDefault="002A39BB" w:rsidP="006C572F">
      <w:pPr>
        <w:pStyle w:val="Subtitle"/>
        <w:jc w:val="center"/>
        <w:rPr>
          <w:rStyle w:val="SubtleEmphasis"/>
        </w:rPr>
      </w:pPr>
      <w:r>
        <w:rPr>
          <w:rStyle w:val="SubtleEmphasis"/>
        </w:rPr>
        <w:t>Tab Manager</w:t>
      </w:r>
      <w:r w:rsidRPr="00C926FD">
        <w:rPr>
          <w:rStyle w:val="SubtleEmphasis"/>
        </w:rPr>
        <w:t xml:space="preserve"> Rough Mock Up Design version 2.1</w:t>
      </w:r>
    </w:p>
    <w:p w14:paraId="4D8FE6E1" w14:textId="77777777" w:rsidR="002A39BB" w:rsidRPr="00F927FA" w:rsidRDefault="002A39BB" w:rsidP="006C572F">
      <w:r>
        <w:t>The tab manager is a menu tool that lets the user navigate around the web application with ease. The tab icons will be changed to a more user-friendly icon as well as grouped according to functionality. The final result will have this manager, albeit the design may be tweaked a bit to improve user experience and user friendliness.</w:t>
      </w:r>
    </w:p>
    <w:p w14:paraId="24992426" w14:textId="77777777" w:rsidR="002A39BB" w:rsidRPr="00146D0B" w:rsidRDefault="002A39BB" w:rsidP="006C572F"/>
    <w:p w14:paraId="220C9A8D" w14:textId="77777777" w:rsidR="002A39BB" w:rsidRDefault="002A39BB" w:rsidP="006C572F">
      <w:pPr>
        <w:pStyle w:val="Heading2"/>
        <w:spacing w:line="360" w:lineRule="auto"/>
      </w:pPr>
      <w:bookmarkStart w:id="6" w:name="_Toc143873372"/>
      <w:r>
        <w:lastRenderedPageBreak/>
        <w:t>Dashboard Tab</w:t>
      </w:r>
      <w:bookmarkEnd w:id="6"/>
    </w:p>
    <w:p w14:paraId="5891D768" w14:textId="77777777" w:rsidR="002A39BB" w:rsidRDefault="002A39BB" w:rsidP="006C572F">
      <w:r w:rsidRPr="00AE681B">
        <w:rPr>
          <w:noProof/>
        </w:rPr>
        <w:drawing>
          <wp:inline distT="0" distB="0" distL="0" distR="0" wp14:anchorId="1DA3D58C" wp14:editId="31442C1C">
            <wp:extent cx="5731510" cy="3228340"/>
            <wp:effectExtent l="0" t="0" r="2540" b="0"/>
            <wp:docPr id="173023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5612" name=""/>
                    <pic:cNvPicPr/>
                  </pic:nvPicPr>
                  <pic:blipFill>
                    <a:blip r:embed="rId18"/>
                    <a:stretch>
                      <a:fillRect/>
                    </a:stretch>
                  </pic:blipFill>
                  <pic:spPr>
                    <a:xfrm>
                      <a:off x="0" y="0"/>
                      <a:ext cx="5731510" cy="3228340"/>
                    </a:xfrm>
                    <a:prstGeom prst="rect">
                      <a:avLst/>
                    </a:prstGeom>
                  </pic:spPr>
                </pic:pic>
              </a:graphicData>
            </a:graphic>
          </wp:inline>
        </w:drawing>
      </w:r>
    </w:p>
    <w:p w14:paraId="6E0195DB" w14:textId="77777777" w:rsidR="002A39BB" w:rsidRDefault="002A39BB" w:rsidP="006C572F">
      <w:pPr>
        <w:pStyle w:val="Subtitle"/>
        <w:jc w:val="center"/>
        <w:rPr>
          <w:rStyle w:val="SubtleEmphasis"/>
        </w:rPr>
      </w:pPr>
      <w:r>
        <w:rPr>
          <w:rStyle w:val="SubtleEmphasis"/>
        </w:rPr>
        <w:t>Dashboard Tab</w:t>
      </w:r>
      <w:r w:rsidRPr="00C926FD">
        <w:rPr>
          <w:rStyle w:val="SubtleEmphasis"/>
        </w:rPr>
        <w:t xml:space="preserve"> Rough Mock Up Design version 2.1</w:t>
      </w:r>
    </w:p>
    <w:p w14:paraId="4DDEF409" w14:textId="77777777" w:rsidR="002A39BB" w:rsidRPr="005F1087" w:rsidRDefault="002A39BB" w:rsidP="006C572F">
      <w:pPr>
        <w:pStyle w:val="ListParagraph"/>
        <w:numPr>
          <w:ilvl w:val="0"/>
          <w:numId w:val="8"/>
        </w:numPr>
      </w:pPr>
      <w:r>
        <w:t>Ability to export the Product that has been researched within a given period (default to the last 30 days)</w:t>
      </w:r>
    </w:p>
    <w:p w14:paraId="7D44D24F" w14:textId="77777777" w:rsidR="002A39BB" w:rsidRPr="00F927FA" w:rsidRDefault="002A39BB" w:rsidP="006C572F"/>
    <w:p w14:paraId="5445271F" w14:textId="77777777" w:rsidR="002A39BB" w:rsidRDefault="002A39BB" w:rsidP="006C572F">
      <w:pPr>
        <w:jc w:val="left"/>
        <w:rPr>
          <w:rFonts w:eastAsiaTheme="majorEastAsia" w:cstheme="majorBidi"/>
          <w:sz w:val="28"/>
          <w:szCs w:val="26"/>
        </w:rPr>
      </w:pPr>
      <w:r>
        <w:br w:type="page"/>
      </w:r>
    </w:p>
    <w:p w14:paraId="7BFAA501" w14:textId="77777777" w:rsidR="002A39BB" w:rsidRPr="00EE6BF0" w:rsidRDefault="002A39BB" w:rsidP="006C572F">
      <w:pPr>
        <w:pStyle w:val="Heading2"/>
        <w:spacing w:line="360" w:lineRule="auto"/>
      </w:pPr>
      <w:bookmarkStart w:id="7" w:name="_Toc143873373"/>
      <w:r w:rsidRPr="00EE6BF0">
        <w:lastRenderedPageBreak/>
        <w:t>Product Tab</w:t>
      </w:r>
      <w:bookmarkEnd w:id="7"/>
    </w:p>
    <w:p w14:paraId="599901E9" w14:textId="77777777" w:rsidR="002A39BB" w:rsidRDefault="002A39BB" w:rsidP="006C572F">
      <w:r w:rsidRPr="00A679F5">
        <w:rPr>
          <w:noProof/>
        </w:rPr>
        <w:drawing>
          <wp:inline distT="0" distB="0" distL="0" distR="0" wp14:anchorId="1F5CF641" wp14:editId="4C5FEB69">
            <wp:extent cx="5731510" cy="3223895"/>
            <wp:effectExtent l="0" t="0" r="2540" b="0"/>
            <wp:docPr id="6270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54502" name=""/>
                    <pic:cNvPicPr/>
                  </pic:nvPicPr>
                  <pic:blipFill>
                    <a:blip r:embed="rId19"/>
                    <a:stretch>
                      <a:fillRect/>
                    </a:stretch>
                  </pic:blipFill>
                  <pic:spPr>
                    <a:xfrm>
                      <a:off x="0" y="0"/>
                      <a:ext cx="5731510" cy="3223895"/>
                    </a:xfrm>
                    <a:prstGeom prst="rect">
                      <a:avLst/>
                    </a:prstGeom>
                  </pic:spPr>
                </pic:pic>
              </a:graphicData>
            </a:graphic>
          </wp:inline>
        </w:drawing>
      </w:r>
    </w:p>
    <w:p w14:paraId="5DEB2CDF" w14:textId="77777777" w:rsidR="002A39BB" w:rsidRDefault="002A39BB" w:rsidP="006C572F">
      <w:pPr>
        <w:pStyle w:val="Subtitle"/>
        <w:jc w:val="center"/>
        <w:rPr>
          <w:rStyle w:val="SubtleEmphasis"/>
        </w:rPr>
      </w:pPr>
      <w:r>
        <w:rPr>
          <w:rStyle w:val="SubtleEmphasis"/>
        </w:rPr>
        <w:t>Product Tab</w:t>
      </w:r>
      <w:r w:rsidRPr="00C926FD">
        <w:rPr>
          <w:rStyle w:val="SubtleEmphasis"/>
        </w:rPr>
        <w:t xml:space="preserve"> Rough Mock Up Design version 2.1</w:t>
      </w:r>
    </w:p>
    <w:tbl>
      <w:tblPr>
        <w:tblW w:w="9395" w:type="dxa"/>
        <w:tblLook w:val="04A0" w:firstRow="1" w:lastRow="0" w:firstColumn="1" w:lastColumn="0" w:noHBand="0" w:noVBand="1"/>
      </w:tblPr>
      <w:tblGrid>
        <w:gridCol w:w="2689"/>
        <w:gridCol w:w="1239"/>
        <w:gridCol w:w="994"/>
        <w:gridCol w:w="1171"/>
        <w:gridCol w:w="3302"/>
      </w:tblGrid>
      <w:tr w:rsidR="002A39BB" w:rsidRPr="00760CCB" w14:paraId="2CBC24D5" w14:textId="77777777" w:rsidTr="00707130">
        <w:trPr>
          <w:trHeight w:val="315"/>
        </w:trPr>
        <w:tc>
          <w:tcPr>
            <w:tcW w:w="26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255010"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Column Name</w:t>
            </w:r>
          </w:p>
        </w:tc>
        <w:tc>
          <w:tcPr>
            <w:tcW w:w="1239" w:type="dxa"/>
            <w:tcBorders>
              <w:top w:val="single" w:sz="4" w:space="0" w:color="000000"/>
              <w:left w:val="nil"/>
              <w:bottom w:val="single" w:sz="4" w:space="0" w:color="000000"/>
              <w:right w:val="single" w:sz="4" w:space="0" w:color="000000"/>
            </w:tcBorders>
            <w:shd w:val="clear" w:color="auto" w:fill="auto"/>
            <w:noWrap/>
            <w:vAlign w:val="center"/>
            <w:hideMark/>
          </w:tcPr>
          <w:p w14:paraId="0C7D429E"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Importable</w:t>
            </w:r>
          </w:p>
        </w:tc>
        <w:tc>
          <w:tcPr>
            <w:tcW w:w="994" w:type="dxa"/>
            <w:tcBorders>
              <w:top w:val="single" w:sz="4" w:space="0" w:color="000000"/>
              <w:left w:val="nil"/>
              <w:bottom w:val="single" w:sz="4" w:space="0" w:color="000000"/>
              <w:right w:val="single" w:sz="4" w:space="0" w:color="000000"/>
            </w:tcBorders>
            <w:shd w:val="clear" w:color="auto" w:fill="auto"/>
            <w:noWrap/>
            <w:vAlign w:val="center"/>
            <w:hideMark/>
          </w:tcPr>
          <w:p w14:paraId="3C7161D8"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Editable</w:t>
            </w:r>
          </w:p>
        </w:tc>
        <w:tc>
          <w:tcPr>
            <w:tcW w:w="1171" w:type="dxa"/>
            <w:tcBorders>
              <w:top w:val="single" w:sz="4" w:space="0" w:color="000000"/>
              <w:left w:val="nil"/>
              <w:bottom w:val="single" w:sz="4" w:space="0" w:color="000000"/>
              <w:right w:val="single" w:sz="4" w:space="0" w:color="000000"/>
            </w:tcBorders>
            <w:shd w:val="clear" w:color="auto" w:fill="auto"/>
            <w:noWrap/>
            <w:vAlign w:val="center"/>
            <w:hideMark/>
          </w:tcPr>
          <w:p w14:paraId="64C36905"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Source</w:t>
            </w:r>
          </w:p>
        </w:tc>
        <w:tc>
          <w:tcPr>
            <w:tcW w:w="3302" w:type="dxa"/>
            <w:tcBorders>
              <w:top w:val="single" w:sz="4" w:space="0" w:color="000000"/>
              <w:left w:val="nil"/>
              <w:bottom w:val="single" w:sz="4" w:space="0" w:color="000000"/>
              <w:right w:val="single" w:sz="4" w:space="0" w:color="000000"/>
            </w:tcBorders>
            <w:shd w:val="clear" w:color="auto" w:fill="auto"/>
            <w:noWrap/>
            <w:vAlign w:val="center"/>
            <w:hideMark/>
          </w:tcPr>
          <w:p w14:paraId="37A0BE9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Note</w:t>
            </w:r>
          </w:p>
        </w:tc>
      </w:tr>
      <w:tr w:rsidR="002A39BB" w:rsidRPr="00760CCB" w14:paraId="7958748F"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48DDDCE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xml:space="preserve">Research number </w:t>
            </w:r>
          </w:p>
        </w:tc>
        <w:tc>
          <w:tcPr>
            <w:tcW w:w="1239" w:type="dxa"/>
            <w:tcBorders>
              <w:top w:val="nil"/>
              <w:left w:val="nil"/>
              <w:bottom w:val="single" w:sz="4" w:space="0" w:color="000000"/>
              <w:right w:val="single" w:sz="4" w:space="0" w:color="000000"/>
            </w:tcBorders>
            <w:shd w:val="clear" w:color="auto" w:fill="auto"/>
            <w:noWrap/>
            <w:vAlign w:val="center"/>
            <w:hideMark/>
          </w:tcPr>
          <w:p w14:paraId="026FE4A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19A4B67D"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EF993A1"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Generated</w:t>
            </w:r>
          </w:p>
        </w:tc>
        <w:tc>
          <w:tcPr>
            <w:tcW w:w="3302" w:type="dxa"/>
            <w:tcBorders>
              <w:top w:val="nil"/>
              <w:left w:val="nil"/>
              <w:bottom w:val="single" w:sz="4" w:space="0" w:color="000000"/>
              <w:right w:val="single" w:sz="4" w:space="0" w:color="000000"/>
            </w:tcBorders>
            <w:shd w:val="clear" w:color="auto" w:fill="auto"/>
            <w:noWrap/>
            <w:vAlign w:val="center"/>
            <w:hideMark/>
          </w:tcPr>
          <w:p w14:paraId="27A17D8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May be replaced with Research SKU</w:t>
            </w:r>
            <w:r>
              <w:rPr>
                <w:rFonts w:ascii="Arial" w:eastAsia="Times New Roman" w:hAnsi="Arial" w:cs="Arial"/>
                <w:color w:val="000000"/>
                <w:sz w:val="20"/>
                <w:szCs w:val="20"/>
                <w:lang w:eastAsia="en-MY"/>
              </w:rPr>
              <w:t xml:space="preserve"> (Not </w:t>
            </w:r>
            <w:proofErr w:type="spellStart"/>
            <w:r>
              <w:rPr>
                <w:rFonts w:ascii="Arial" w:eastAsia="Times New Roman" w:hAnsi="Arial" w:cs="Arial"/>
                <w:color w:val="000000"/>
                <w:sz w:val="20"/>
                <w:szCs w:val="20"/>
                <w:lang w:eastAsia="en-MY"/>
              </w:rPr>
              <w:t>reco</w:t>
            </w:r>
            <w:proofErr w:type="spellEnd"/>
            <w:r>
              <w:rPr>
                <w:rFonts w:ascii="Arial" w:eastAsia="Times New Roman" w:hAnsi="Arial" w:cs="Arial"/>
                <w:color w:val="000000"/>
                <w:sz w:val="20"/>
                <w:szCs w:val="20"/>
                <w:lang w:eastAsia="en-MY"/>
              </w:rPr>
              <w:t>)</w:t>
            </w:r>
          </w:p>
        </w:tc>
      </w:tr>
      <w:tr w:rsidR="002A39BB" w:rsidRPr="00760CCB" w14:paraId="4ADCE7C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517C82B7" w14:textId="77777777" w:rsidR="002A39BB" w:rsidRPr="00760CCB"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WCP</w:t>
            </w:r>
            <w:r w:rsidRPr="00760CCB">
              <w:rPr>
                <w:rFonts w:ascii="Arial" w:eastAsia="Times New Roman" w:hAnsi="Arial" w:cs="Arial"/>
                <w:color w:val="000000"/>
                <w:sz w:val="20"/>
                <w:szCs w:val="20"/>
                <w:lang w:eastAsia="en-MY"/>
              </w:rPr>
              <w:t xml:space="preserve"> </w:t>
            </w:r>
            <w:r>
              <w:rPr>
                <w:rFonts w:ascii="Arial" w:eastAsia="Times New Roman" w:hAnsi="Arial" w:cs="Arial"/>
                <w:color w:val="000000"/>
                <w:sz w:val="20"/>
                <w:szCs w:val="20"/>
                <w:lang w:eastAsia="en-MY"/>
              </w:rPr>
              <w:t>SKU</w:t>
            </w:r>
          </w:p>
        </w:tc>
        <w:tc>
          <w:tcPr>
            <w:tcW w:w="1239" w:type="dxa"/>
            <w:tcBorders>
              <w:top w:val="nil"/>
              <w:left w:val="nil"/>
              <w:bottom w:val="single" w:sz="4" w:space="0" w:color="000000"/>
              <w:right w:val="single" w:sz="4" w:space="0" w:color="000000"/>
            </w:tcBorders>
            <w:shd w:val="clear" w:color="auto" w:fill="auto"/>
            <w:noWrap/>
            <w:vAlign w:val="center"/>
            <w:hideMark/>
          </w:tcPr>
          <w:p w14:paraId="30AF8E8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59FCC2E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0CD6E7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741453B9"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Blank while being researched</w:t>
            </w:r>
          </w:p>
        </w:tc>
      </w:tr>
      <w:tr w:rsidR="002A39BB" w:rsidRPr="00760CCB" w14:paraId="1AA4D449"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17B3A138"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Make </w:t>
            </w:r>
          </w:p>
        </w:tc>
        <w:tc>
          <w:tcPr>
            <w:tcW w:w="1239" w:type="dxa"/>
            <w:tcBorders>
              <w:top w:val="nil"/>
              <w:left w:val="nil"/>
              <w:bottom w:val="single" w:sz="4" w:space="0" w:color="000000"/>
              <w:right w:val="single" w:sz="4" w:space="0" w:color="000000"/>
            </w:tcBorders>
            <w:shd w:val="clear" w:color="auto" w:fill="auto"/>
            <w:noWrap/>
            <w:vAlign w:val="center"/>
            <w:hideMark/>
          </w:tcPr>
          <w:p w14:paraId="613CAD7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6FD7C369"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437085C9"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4EC94690"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318C67D6"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4070C36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Model</w:t>
            </w:r>
          </w:p>
        </w:tc>
        <w:tc>
          <w:tcPr>
            <w:tcW w:w="1239" w:type="dxa"/>
            <w:tcBorders>
              <w:top w:val="nil"/>
              <w:left w:val="nil"/>
              <w:bottom w:val="single" w:sz="4" w:space="0" w:color="000000"/>
              <w:right w:val="single" w:sz="4" w:space="0" w:color="000000"/>
            </w:tcBorders>
            <w:shd w:val="clear" w:color="auto" w:fill="auto"/>
            <w:noWrap/>
            <w:vAlign w:val="center"/>
            <w:hideMark/>
          </w:tcPr>
          <w:p w14:paraId="4105C3F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153C1B1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3DE765C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7138F7EE"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56677ABB"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727858AD"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Part Type </w:t>
            </w:r>
          </w:p>
        </w:tc>
        <w:tc>
          <w:tcPr>
            <w:tcW w:w="1239" w:type="dxa"/>
            <w:tcBorders>
              <w:top w:val="nil"/>
              <w:left w:val="nil"/>
              <w:bottom w:val="single" w:sz="4" w:space="0" w:color="000000"/>
              <w:right w:val="single" w:sz="4" w:space="0" w:color="000000"/>
            </w:tcBorders>
            <w:shd w:val="clear" w:color="auto" w:fill="auto"/>
            <w:noWrap/>
            <w:vAlign w:val="center"/>
            <w:hideMark/>
          </w:tcPr>
          <w:p w14:paraId="0DEEE02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201B1DF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4B58D9EE"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2AAD537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757093B8"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5ADC3FDC"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IC #</w:t>
            </w:r>
          </w:p>
        </w:tc>
        <w:tc>
          <w:tcPr>
            <w:tcW w:w="1239" w:type="dxa"/>
            <w:tcBorders>
              <w:top w:val="nil"/>
              <w:left w:val="nil"/>
              <w:bottom w:val="single" w:sz="4" w:space="0" w:color="000000"/>
              <w:right w:val="single" w:sz="4" w:space="0" w:color="000000"/>
            </w:tcBorders>
            <w:shd w:val="clear" w:color="auto" w:fill="auto"/>
            <w:noWrap/>
            <w:vAlign w:val="center"/>
            <w:hideMark/>
          </w:tcPr>
          <w:p w14:paraId="4E8AB24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39E692C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D99CA96"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6FFDC4B7"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714625E3"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7ADFE1C4" w14:textId="77777777" w:rsidR="002A39BB" w:rsidRPr="00760CCB"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IC</w:t>
            </w:r>
            <w:r w:rsidRPr="00760CCB">
              <w:rPr>
                <w:rFonts w:ascii="Calibri" w:eastAsia="Times New Roman" w:hAnsi="Calibri" w:cs="Calibri"/>
                <w:color w:val="000000"/>
                <w:sz w:val="22"/>
                <w:lang w:eastAsia="en-MY"/>
              </w:rPr>
              <w:t xml:space="preserve"> </w:t>
            </w:r>
            <w:r>
              <w:rPr>
                <w:rFonts w:ascii="Calibri" w:eastAsia="Times New Roman" w:hAnsi="Calibri" w:cs="Calibri"/>
                <w:color w:val="000000"/>
                <w:sz w:val="22"/>
                <w:lang w:eastAsia="en-MY"/>
              </w:rPr>
              <w:t>D</w:t>
            </w:r>
            <w:r w:rsidRPr="00760CCB">
              <w:rPr>
                <w:rFonts w:ascii="Calibri" w:eastAsia="Times New Roman" w:hAnsi="Calibri" w:cs="Calibri"/>
                <w:color w:val="000000"/>
                <w:sz w:val="22"/>
                <w:lang w:eastAsia="en-MY"/>
              </w:rPr>
              <w:t>escription</w:t>
            </w:r>
          </w:p>
        </w:tc>
        <w:tc>
          <w:tcPr>
            <w:tcW w:w="1239" w:type="dxa"/>
            <w:tcBorders>
              <w:top w:val="nil"/>
              <w:left w:val="nil"/>
              <w:bottom w:val="single" w:sz="4" w:space="0" w:color="000000"/>
              <w:right w:val="single" w:sz="4" w:space="0" w:color="000000"/>
            </w:tcBorders>
            <w:shd w:val="clear" w:color="auto" w:fill="auto"/>
            <w:noWrap/>
            <w:vAlign w:val="center"/>
            <w:hideMark/>
          </w:tcPr>
          <w:p w14:paraId="79E51A0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652397A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217E45FA"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044F4CE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61203B9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2B286BDA"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Status</w:t>
            </w:r>
          </w:p>
        </w:tc>
        <w:tc>
          <w:tcPr>
            <w:tcW w:w="1239" w:type="dxa"/>
            <w:tcBorders>
              <w:top w:val="nil"/>
              <w:left w:val="nil"/>
              <w:bottom w:val="single" w:sz="4" w:space="0" w:color="000000"/>
              <w:right w:val="single" w:sz="4" w:space="0" w:color="000000"/>
            </w:tcBorders>
            <w:shd w:val="clear" w:color="auto" w:fill="auto"/>
            <w:noWrap/>
            <w:vAlign w:val="center"/>
            <w:hideMark/>
          </w:tcPr>
          <w:p w14:paraId="48BE63BC"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4B04FF7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Y</w:t>
            </w:r>
          </w:p>
        </w:tc>
        <w:tc>
          <w:tcPr>
            <w:tcW w:w="1171" w:type="dxa"/>
            <w:tcBorders>
              <w:top w:val="nil"/>
              <w:left w:val="nil"/>
              <w:bottom w:val="single" w:sz="4" w:space="0" w:color="000000"/>
              <w:right w:val="single" w:sz="4" w:space="0" w:color="000000"/>
            </w:tcBorders>
            <w:shd w:val="clear" w:color="auto" w:fill="auto"/>
            <w:noWrap/>
            <w:vAlign w:val="center"/>
            <w:hideMark/>
          </w:tcPr>
          <w:p w14:paraId="19C9156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Manual</w:t>
            </w:r>
          </w:p>
        </w:tc>
        <w:tc>
          <w:tcPr>
            <w:tcW w:w="3302" w:type="dxa"/>
            <w:tcBorders>
              <w:top w:val="nil"/>
              <w:left w:val="nil"/>
              <w:bottom w:val="single" w:sz="4" w:space="0" w:color="000000"/>
              <w:right w:val="single" w:sz="4" w:space="0" w:color="000000"/>
            </w:tcBorders>
            <w:shd w:val="clear" w:color="auto" w:fill="auto"/>
            <w:noWrap/>
            <w:vAlign w:val="center"/>
            <w:hideMark/>
          </w:tcPr>
          <w:p w14:paraId="5245F6F7"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Muti</w:t>
            </w:r>
            <w:r>
              <w:rPr>
                <w:rFonts w:ascii="Calibri" w:eastAsia="Times New Roman" w:hAnsi="Calibri" w:cs="Calibri"/>
                <w:color w:val="000000"/>
                <w:sz w:val="22"/>
                <w:lang w:eastAsia="en-MY"/>
              </w:rPr>
              <w:t>-</w:t>
            </w:r>
            <w:r w:rsidRPr="00760CCB">
              <w:rPr>
                <w:rFonts w:ascii="Calibri" w:eastAsia="Times New Roman" w:hAnsi="Calibri" w:cs="Calibri"/>
                <w:color w:val="000000"/>
                <w:sz w:val="22"/>
                <w:lang w:eastAsia="en-MY"/>
              </w:rPr>
              <w:t>select</w:t>
            </w:r>
            <w:r>
              <w:rPr>
                <w:rFonts w:ascii="Calibri" w:eastAsia="Times New Roman" w:hAnsi="Calibri" w:cs="Calibri"/>
                <w:color w:val="000000"/>
                <w:sz w:val="22"/>
                <w:lang w:eastAsia="en-MY"/>
              </w:rPr>
              <w:t xml:space="preserve"> dropdown input</w:t>
            </w:r>
          </w:p>
        </w:tc>
      </w:tr>
      <w:tr w:rsidR="002A39BB" w:rsidRPr="00760CCB" w14:paraId="2339798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2C9A21B6"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Aftermarket/Genuine </w:t>
            </w:r>
            <w:r>
              <w:rPr>
                <w:rFonts w:ascii="Calibri" w:eastAsia="Times New Roman" w:hAnsi="Calibri" w:cs="Calibri"/>
                <w:color w:val="000000"/>
                <w:sz w:val="22"/>
                <w:lang w:eastAsia="en-MY"/>
              </w:rPr>
              <w:t>OEM</w:t>
            </w:r>
          </w:p>
        </w:tc>
        <w:tc>
          <w:tcPr>
            <w:tcW w:w="1239" w:type="dxa"/>
            <w:tcBorders>
              <w:top w:val="nil"/>
              <w:left w:val="nil"/>
              <w:bottom w:val="single" w:sz="4" w:space="0" w:color="000000"/>
              <w:right w:val="single" w:sz="4" w:space="0" w:color="000000"/>
            </w:tcBorders>
            <w:shd w:val="clear" w:color="auto" w:fill="auto"/>
            <w:noWrap/>
            <w:vAlign w:val="center"/>
            <w:hideMark/>
          </w:tcPr>
          <w:p w14:paraId="300C1C82"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5BAE757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Y</w:t>
            </w:r>
          </w:p>
        </w:tc>
        <w:tc>
          <w:tcPr>
            <w:tcW w:w="1171" w:type="dxa"/>
            <w:tcBorders>
              <w:top w:val="nil"/>
              <w:left w:val="nil"/>
              <w:bottom w:val="single" w:sz="4" w:space="0" w:color="000000"/>
              <w:right w:val="single" w:sz="4" w:space="0" w:color="000000"/>
            </w:tcBorders>
            <w:shd w:val="clear" w:color="auto" w:fill="auto"/>
            <w:noWrap/>
            <w:vAlign w:val="center"/>
            <w:hideMark/>
          </w:tcPr>
          <w:p w14:paraId="4EDCAEE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Manual</w:t>
            </w:r>
          </w:p>
        </w:tc>
        <w:tc>
          <w:tcPr>
            <w:tcW w:w="3302" w:type="dxa"/>
            <w:tcBorders>
              <w:top w:val="nil"/>
              <w:left w:val="nil"/>
              <w:bottom w:val="single" w:sz="4" w:space="0" w:color="000000"/>
              <w:right w:val="single" w:sz="4" w:space="0" w:color="000000"/>
            </w:tcBorders>
            <w:shd w:val="clear" w:color="auto" w:fill="auto"/>
            <w:noWrap/>
            <w:vAlign w:val="center"/>
            <w:hideMark/>
          </w:tcPr>
          <w:p w14:paraId="032E532C"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Muti</w:t>
            </w:r>
            <w:r>
              <w:rPr>
                <w:rFonts w:ascii="Calibri" w:eastAsia="Times New Roman" w:hAnsi="Calibri" w:cs="Calibri"/>
                <w:color w:val="000000"/>
                <w:sz w:val="22"/>
                <w:lang w:eastAsia="en-MY"/>
              </w:rPr>
              <w:t>-</w:t>
            </w:r>
            <w:r w:rsidRPr="00760CCB">
              <w:rPr>
                <w:rFonts w:ascii="Calibri" w:eastAsia="Times New Roman" w:hAnsi="Calibri" w:cs="Calibri"/>
                <w:color w:val="000000"/>
                <w:sz w:val="22"/>
                <w:lang w:eastAsia="en-MY"/>
              </w:rPr>
              <w:t>select</w:t>
            </w:r>
            <w:r>
              <w:rPr>
                <w:rFonts w:ascii="Calibri" w:eastAsia="Times New Roman" w:hAnsi="Calibri" w:cs="Calibri"/>
                <w:color w:val="000000"/>
                <w:sz w:val="22"/>
                <w:lang w:eastAsia="en-MY"/>
              </w:rPr>
              <w:t xml:space="preserve"> dropdown input</w:t>
            </w:r>
          </w:p>
        </w:tc>
      </w:tr>
    </w:tbl>
    <w:p w14:paraId="6EF71E62" w14:textId="77777777" w:rsidR="002A39BB" w:rsidRDefault="002A39BB" w:rsidP="006C572F">
      <w:pPr>
        <w:pStyle w:val="Subtitle"/>
        <w:jc w:val="center"/>
        <w:rPr>
          <w:rStyle w:val="SubtleEmphasis"/>
        </w:rPr>
      </w:pPr>
      <w:r>
        <w:rPr>
          <w:rStyle w:val="SubtleEmphasis"/>
        </w:rPr>
        <w:t>Table of Column in Product Tab</w:t>
      </w:r>
    </w:p>
    <w:p w14:paraId="19558240" w14:textId="77777777" w:rsidR="002A39BB" w:rsidRDefault="002A39BB" w:rsidP="006C572F">
      <w:pPr>
        <w:pStyle w:val="ListParagraph"/>
        <w:numPr>
          <w:ilvl w:val="0"/>
          <w:numId w:val="5"/>
        </w:numPr>
      </w:pPr>
      <w:r>
        <w:t>Able to filter the table by:</w:t>
      </w:r>
    </w:p>
    <w:p w14:paraId="0072936A" w14:textId="77777777" w:rsidR="002A39BB" w:rsidRDefault="002A39BB" w:rsidP="006C572F">
      <w:pPr>
        <w:pStyle w:val="ListParagraph"/>
        <w:numPr>
          <w:ilvl w:val="1"/>
          <w:numId w:val="5"/>
        </w:numPr>
      </w:pPr>
      <w:r>
        <w:t>Each Column</w:t>
      </w:r>
    </w:p>
    <w:p w14:paraId="468E0BE5" w14:textId="77777777" w:rsidR="002A39BB" w:rsidRDefault="002A39BB" w:rsidP="006C572F">
      <w:pPr>
        <w:pStyle w:val="ListParagraph"/>
        <w:numPr>
          <w:ilvl w:val="1"/>
          <w:numId w:val="5"/>
        </w:numPr>
      </w:pPr>
      <w:r>
        <w:t>Supplier Number</w:t>
      </w:r>
    </w:p>
    <w:p w14:paraId="526B277C" w14:textId="77777777" w:rsidR="002A39BB" w:rsidRDefault="002A39BB" w:rsidP="006C572F">
      <w:pPr>
        <w:pStyle w:val="ListParagraph"/>
        <w:numPr>
          <w:ilvl w:val="1"/>
          <w:numId w:val="5"/>
        </w:numPr>
      </w:pPr>
      <w:r>
        <w:t>OEM Number of the products</w:t>
      </w:r>
    </w:p>
    <w:p w14:paraId="73D69670" w14:textId="77777777" w:rsidR="002A39BB" w:rsidRDefault="002A39BB" w:rsidP="006C572F">
      <w:pPr>
        <w:pStyle w:val="ListParagraph"/>
        <w:numPr>
          <w:ilvl w:val="2"/>
          <w:numId w:val="5"/>
        </w:numPr>
      </w:pPr>
      <w:r>
        <w:t>Searching OEM will be searched as though the OEM does not have any symbols such as full stop ( . ), dash ( - ), colon ( : ) or space (  ).</w:t>
      </w:r>
    </w:p>
    <w:p w14:paraId="0A563117" w14:textId="77777777" w:rsidR="002A39BB" w:rsidRDefault="002A39BB" w:rsidP="006C572F">
      <w:pPr>
        <w:pStyle w:val="ListParagraph"/>
        <w:numPr>
          <w:ilvl w:val="0"/>
          <w:numId w:val="5"/>
        </w:numPr>
      </w:pPr>
      <w:r>
        <w:lastRenderedPageBreak/>
        <w:t>Able to import several products at once from one supplier.</w:t>
      </w:r>
    </w:p>
    <w:p w14:paraId="27A5F023" w14:textId="77777777" w:rsidR="002A39BB" w:rsidRDefault="002A39BB" w:rsidP="006C572F">
      <w:pPr>
        <w:pStyle w:val="ListParagraph"/>
        <w:numPr>
          <w:ilvl w:val="1"/>
          <w:numId w:val="5"/>
        </w:numPr>
      </w:pPr>
      <w:r>
        <w:t>User would need to map the column manually in a form.</w:t>
      </w:r>
    </w:p>
    <w:p w14:paraId="23FA2BB5" w14:textId="77777777" w:rsidR="002A39BB" w:rsidRDefault="002A39BB" w:rsidP="006C572F">
      <w:pPr>
        <w:pStyle w:val="ListParagraph"/>
        <w:numPr>
          <w:ilvl w:val="1"/>
          <w:numId w:val="5"/>
        </w:numPr>
      </w:pPr>
      <w:r>
        <w:t xml:space="preserve">Existing products will have their OEM updated and their </w:t>
      </w:r>
      <w:r w:rsidRPr="008F2FDF">
        <w:t>Alternate Index Detail</w:t>
      </w:r>
      <w:r>
        <w:t xml:space="preserve"> updated.</w:t>
      </w:r>
    </w:p>
    <w:p w14:paraId="4F6B930C" w14:textId="77777777" w:rsidR="002A39BB" w:rsidRDefault="002A39BB" w:rsidP="006C572F">
      <w:pPr>
        <w:pStyle w:val="ListParagraph"/>
        <w:numPr>
          <w:ilvl w:val="0"/>
          <w:numId w:val="5"/>
        </w:numPr>
      </w:pPr>
      <w:r>
        <w:t>Able to Export:</w:t>
      </w:r>
    </w:p>
    <w:p w14:paraId="6CF51A75" w14:textId="77777777" w:rsidR="002A39BB" w:rsidRDefault="002A39BB" w:rsidP="006C572F">
      <w:pPr>
        <w:pStyle w:val="ListParagraph"/>
        <w:numPr>
          <w:ilvl w:val="1"/>
          <w:numId w:val="5"/>
        </w:numPr>
      </w:pPr>
      <w:r>
        <w:t>According to filters</w:t>
      </w:r>
    </w:p>
    <w:p w14:paraId="1204F850" w14:textId="77777777" w:rsidR="002A39BB" w:rsidRDefault="002A39BB" w:rsidP="006C572F">
      <w:pPr>
        <w:pStyle w:val="ListParagraph"/>
        <w:numPr>
          <w:ilvl w:val="1"/>
          <w:numId w:val="5"/>
        </w:numPr>
      </w:pPr>
      <w:r>
        <w:t xml:space="preserve">Pick columns as for </w:t>
      </w:r>
      <w:r w:rsidRPr="007C1D72">
        <w:t>when we export research products and want to send a list to a supplier  with make,</w:t>
      </w:r>
      <w:r>
        <w:t xml:space="preserve"> </w:t>
      </w:r>
      <w:r w:rsidRPr="007C1D72">
        <w:t xml:space="preserve">model ,all </w:t>
      </w:r>
      <w:r>
        <w:t>OEM</w:t>
      </w:r>
      <w:r w:rsidRPr="007C1D72">
        <w:t xml:space="preserve"> # ,part type.</w:t>
      </w:r>
    </w:p>
    <w:p w14:paraId="63B6C7A3" w14:textId="77777777" w:rsidR="002A39BB" w:rsidRDefault="002A39BB" w:rsidP="006C572F">
      <w:pPr>
        <w:pStyle w:val="ListParagraph"/>
        <w:numPr>
          <w:ilvl w:val="0"/>
          <w:numId w:val="5"/>
        </w:numPr>
      </w:pPr>
      <w:r>
        <w:t>Able to create new Product (without importing):</w:t>
      </w:r>
    </w:p>
    <w:p w14:paraId="7615A95B" w14:textId="77777777" w:rsidR="002A39BB" w:rsidRDefault="002A39BB" w:rsidP="006C572F">
      <w:pPr>
        <w:pStyle w:val="ListParagraph"/>
        <w:numPr>
          <w:ilvl w:val="1"/>
          <w:numId w:val="5"/>
        </w:numPr>
      </w:pPr>
      <w:r>
        <w:t>Will need the user to fill in a form.</w:t>
      </w:r>
    </w:p>
    <w:p w14:paraId="380EEC8A" w14:textId="2E015FAD" w:rsidR="002A39BB" w:rsidRDefault="004F4D4E" w:rsidP="006C572F">
      <w:pPr>
        <w:pStyle w:val="ListParagraph"/>
        <w:numPr>
          <w:ilvl w:val="2"/>
          <w:numId w:val="5"/>
        </w:numPr>
      </w:pPr>
      <w:r>
        <w:t>OEM</w:t>
      </w:r>
      <w:r w:rsidR="002A39BB">
        <w:t xml:space="preserve"> number  </w:t>
      </w:r>
    </w:p>
    <w:p w14:paraId="2F9533F0" w14:textId="77777777" w:rsidR="002A39BB" w:rsidRDefault="002A39BB" w:rsidP="006C572F">
      <w:pPr>
        <w:pStyle w:val="ListParagraph"/>
        <w:numPr>
          <w:ilvl w:val="2"/>
          <w:numId w:val="5"/>
        </w:numPr>
      </w:pPr>
      <w:r>
        <w:t xml:space="preserve">part type </w:t>
      </w:r>
    </w:p>
    <w:p w14:paraId="09F654CF" w14:textId="77777777" w:rsidR="002A39BB" w:rsidRDefault="002A39BB" w:rsidP="006C572F">
      <w:pPr>
        <w:pStyle w:val="ListParagraph"/>
        <w:numPr>
          <w:ilvl w:val="2"/>
          <w:numId w:val="5"/>
        </w:numPr>
      </w:pPr>
      <w:r>
        <w:t>model</w:t>
      </w:r>
    </w:p>
    <w:p w14:paraId="4A203BC7" w14:textId="77777777" w:rsidR="002A39BB" w:rsidRDefault="002A39BB" w:rsidP="006C572F">
      <w:pPr>
        <w:pStyle w:val="ListParagraph"/>
        <w:numPr>
          <w:ilvl w:val="0"/>
          <w:numId w:val="5"/>
        </w:numPr>
      </w:pPr>
      <w:r>
        <w:t>Data that will be linked:</w:t>
      </w:r>
    </w:p>
    <w:p w14:paraId="39CF9987" w14:textId="17EFE61B" w:rsidR="004F4D4E" w:rsidRDefault="002A39BB" w:rsidP="006C572F">
      <w:pPr>
        <w:pStyle w:val="ListParagraph"/>
        <w:numPr>
          <w:ilvl w:val="1"/>
          <w:numId w:val="5"/>
        </w:numPr>
      </w:pPr>
      <w:r>
        <w:t>Supplier : product (many to many)</w:t>
      </w:r>
    </w:p>
    <w:p w14:paraId="50B5F304" w14:textId="77777777" w:rsidR="002A39BB" w:rsidRDefault="002A39BB" w:rsidP="006C572F">
      <w:pPr>
        <w:pStyle w:val="ListParagraph"/>
        <w:numPr>
          <w:ilvl w:val="0"/>
          <w:numId w:val="5"/>
        </w:numPr>
      </w:pPr>
      <w:r>
        <w:t>Data:</w:t>
      </w:r>
    </w:p>
    <w:p w14:paraId="6F38D08B" w14:textId="77777777" w:rsidR="002A39BB" w:rsidRDefault="002A39BB" w:rsidP="006C572F">
      <w:pPr>
        <w:pStyle w:val="ListParagraph"/>
        <w:numPr>
          <w:ilvl w:val="1"/>
          <w:numId w:val="5"/>
        </w:numPr>
      </w:pPr>
      <w:r>
        <w:t>Multiselect on Status:</w:t>
      </w:r>
    </w:p>
    <w:p w14:paraId="71A55A81" w14:textId="77777777" w:rsidR="002A39BB" w:rsidRPr="005A159B" w:rsidRDefault="002A39BB" w:rsidP="006C572F">
      <w:pPr>
        <w:pStyle w:val="ListParagraph"/>
        <w:numPr>
          <w:ilvl w:val="2"/>
          <w:numId w:val="5"/>
        </w:numPr>
        <w:rPr>
          <w:rFonts w:cs="Times New Roman"/>
          <w:sz w:val="28"/>
          <w:szCs w:val="24"/>
        </w:rPr>
      </w:pPr>
      <w:r>
        <w:rPr>
          <w:rFonts w:cs="Times New Roman"/>
          <w:color w:val="000000"/>
          <w:szCs w:val="24"/>
        </w:rPr>
        <w:t>I</w:t>
      </w:r>
      <w:r w:rsidRPr="005A159B">
        <w:rPr>
          <w:rFonts w:cs="Times New Roman"/>
          <w:color w:val="000000"/>
          <w:szCs w:val="24"/>
        </w:rPr>
        <w:t xml:space="preserve">n </w:t>
      </w:r>
      <w:r>
        <w:rPr>
          <w:rFonts w:cs="Times New Roman"/>
          <w:color w:val="000000"/>
          <w:szCs w:val="24"/>
        </w:rPr>
        <w:t>P</w:t>
      </w:r>
      <w:r w:rsidRPr="005A159B">
        <w:rPr>
          <w:rFonts w:cs="Times New Roman"/>
          <w:color w:val="000000"/>
          <w:szCs w:val="24"/>
        </w:rPr>
        <w:t xml:space="preserve">innacle </w:t>
      </w:r>
      <w:r>
        <w:rPr>
          <w:rFonts w:cs="Times New Roman"/>
          <w:color w:val="000000"/>
          <w:szCs w:val="24"/>
        </w:rPr>
        <w:t>C</w:t>
      </w:r>
      <w:r w:rsidRPr="005A159B">
        <w:rPr>
          <w:rFonts w:cs="Times New Roman"/>
          <w:color w:val="000000"/>
          <w:szCs w:val="24"/>
        </w:rPr>
        <w:t>atalogue (filter these items out)</w:t>
      </w:r>
    </w:p>
    <w:p w14:paraId="6F8E0A5C" w14:textId="77777777" w:rsidR="002A39BB" w:rsidRPr="005A159B" w:rsidRDefault="002A39BB" w:rsidP="006C572F">
      <w:pPr>
        <w:pStyle w:val="ListParagraph"/>
        <w:numPr>
          <w:ilvl w:val="2"/>
          <w:numId w:val="5"/>
        </w:numPr>
        <w:rPr>
          <w:rFonts w:cs="Times New Roman"/>
          <w:sz w:val="28"/>
          <w:szCs w:val="24"/>
        </w:rPr>
      </w:pPr>
      <w:r>
        <w:rPr>
          <w:rFonts w:cs="Times New Roman"/>
          <w:szCs w:val="24"/>
        </w:rPr>
        <w:t>R</w:t>
      </w:r>
      <w:r w:rsidRPr="005A159B">
        <w:rPr>
          <w:rFonts w:cs="Times New Roman"/>
          <w:szCs w:val="24"/>
        </w:rPr>
        <w:t xml:space="preserve">esearch </w:t>
      </w:r>
      <w:r>
        <w:rPr>
          <w:rFonts w:cs="Times New Roman"/>
          <w:szCs w:val="24"/>
        </w:rPr>
        <w:t>OEM.</w:t>
      </w:r>
    </w:p>
    <w:p w14:paraId="3730633C" w14:textId="77777777" w:rsidR="002A39BB" w:rsidRPr="005A159B" w:rsidRDefault="002A39BB" w:rsidP="006C572F">
      <w:pPr>
        <w:pStyle w:val="ListParagraph"/>
        <w:numPr>
          <w:ilvl w:val="2"/>
          <w:numId w:val="5"/>
        </w:numPr>
        <w:rPr>
          <w:rFonts w:cs="Times New Roman"/>
          <w:sz w:val="28"/>
          <w:szCs w:val="24"/>
        </w:rPr>
      </w:pPr>
      <w:r w:rsidRPr="005A159B">
        <w:rPr>
          <w:rFonts w:cs="Times New Roman"/>
          <w:szCs w:val="24"/>
        </w:rPr>
        <w:t xml:space="preserve">Waiting on Vendor </w:t>
      </w:r>
      <w:r>
        <w:rPr>
          <w:rFonts w:cs="Times New Roman"/>
          <w:szCs w:val="24"/>
        </w:rPr>
        <w:t>Q</w:t>
      </w:r>
      <w:r w:rsidRPr="005A159B">
        <w:rPr>
          <w:rFonts w:cs="Times New Roman"/>
          <w:szCs w:val="24"/>
        </w:rPr>
        <w:t>uote</w:t>
      </w:r>
    </w:p>
    <w:p w14:paraId="565BB95B" w14:textId="77777777" w:rsidR="002A39BB" w:rsidRPr="005A159B" w:rsidRDefault="002A39BB" w:rsidP="006C572F">
      <w:pPr>
        <w:pStyle w:val="ListParagraph"/>
        <w:numPr>
          <w:ilvl w:val="2"/>
          <w:numId w:val="5"/>
        </w:numPr>
        <w:rPr>
          <w:rFonts w:cs="Times New Roman"/>
          <w:sz w:val="28"/>
          <w:szCs w:val="24"/>
        </w:rPr>
      </w:pPr>
      <w:r w:rsidRPr="005A159B">
        <w:rPr>
          <w:rFonts w:cs="Times New Roman"/>
          <w:szCs w:val="24"/>
        </w:rPr>
        <w:t xml:space="preserve">Costing </w:t>
      </w:r>
      <w:r>
        <w:rPr>
          <w:rFonts w:cs="Times New Roman"/>
          <w:szCs w:val="24"/>
        </w:rPr>
        <w:t>C</w:t>
      </w:r>
      <w:r w:rsidRPr="005A159B">
        <w:rPr>
          <w:rFonts w:cs="Times New Roman"/>
          <w:szCs w:val="24"/>
        </w:rPr>
        <w:t>ompleted.</w:t>
      </w:r>
    </w:p>
    <w:p w14:paraId="17E2B99E" w14:textId="77777777" w:rsidR="002A39BB" w:rsidRPr="005A159B" w:rsidRDefault="002A39BB" w:rsidP="006C572F">
      <w:pPr>
        <w:pStyle w:val="ListParagraph"/>
        <w:numPr>
          <w:ilvl w:val="2"/>
          <w:numId w:val="5"/>
        </w:numPr>
        <w:rPr>
          <w:rFonts w:cs="Times New Roman"/>
          <w:sz w:val="28"/>
          <w:szCs w:val="24"/>
        </w:rPr>
      </w:pPr>
      <w:r>
        <w:rPr>
          <w:rFonts w:cs="Times New Roman"/>
          <w:szCs w:val="24"/>
        </w:rPr>
        <w:t>W</w:t>
      </w:r>
      <w:r w:rsidRPr="005A159B">
        <w:rPr>
          <w:rFonts w:cs="Times New Roman"/>
          <w:szCs w:val="24"/>
        </w:rPr>
        <w:t xml:space="preserve">aiting </w:t>
      </w:r>
      <w:r>
        <w:rPr>
          <w:rFonts w:cs="Times New Roman"/>
          <w:szCs w:val="24"/>
        </w:rPr>
        <w:t>A</w:t>
      </w:r>
      <w:r w:rsidRPr="005A159B">
        <w:rPr>
          <w:rFonts w:cs="Times New Roman"/>
          <w:szCs w:val="24"/>
        </w:rPr>
        <w:t>pproval</w:t>
      </w:r>
      <w:r>
        <w:rPr>
          <w:rFonts w:cs="Times New Roman"/>
          <w:szCs w:val="24"/>
        </w:rPr>
        <w:t>.</w:t>
      </w:r>
    </w:p>
    <w:p w14:paraId="6FF7A8E7" w14:textId="77777777" w:rsidR="002A39BB" w:rsidRPr="005A159B" w:rsidRDefault="002A39BB" w:rsidP="006C572F">
      <w:pPr>
        <w:pStyle w:val="ListParagraph"/>
        <w:numPr>
          <w:ilvl w:val="2"/>
          <w:numId w:val="5"/>
        </w:numPr>
        <w:rPr>
          <w:rFonts w:cs="Times New Roman"/>
          <w:sz w:val="28"/>
          <w:szCs w:val="24"/>
        </w:rPr>
      </w:pPr>
      <w:r>
        <w:rPr>
          <w:rFonts w:cs="Times New Roman"/>
          <w:szCs w:val="24"/>
        </w:rPr>
        <w:t>A</w:t>
      </w:r>
      <w:r w:rsidRPr="005A159B">
        <w:rPr>
          <w:rFonts w:cs="Times New Roman"/>
          <w:szCs w:val="24"/>
        </w:rPr>
        <w:t xml:space="preserve">dded to </w:t>
      </w:r>
      <w:r>
        <w:rPr>
          <w:rFonts w:cs="Times New Roman"/>
          <w:szCs w:val="24"/>
        </w:rPr>
        <w:t>P</w:t>
      </w:r>
      <w:r w:rsidRPr="005A159B">
        <w:rPr>
          <w:rFonts w:cs="Times New Roman"/>
          <w:szCs w:val="24"/>
        </w:rPr>
        <w:t>innacle.</w:t>
      </w:r>
    </w:p>
    <w:p w14:paraId="0B17A334" w14:textId="77777777" w:rsidR="002A39BB" w:rsidRPr="005A159B" w:rsidRDefault="002A39BB" w:rsidP="006C572F">
      <w:pPr>
        <w:pStyle w:val="ListParagraph"/>
        <w:numPr>
          <w:ilvl w:val="2"/>
          <w:numId w:val="5"/>
        </w:numPr>
        <w:rPr>
          <w:rFonts w:cs="Times New Roman"/>
          <w:sz w:val="28"/>
          <w:szCs w:val="24"/>
        </w:rPr>
      </w:pPr>
      <w:r>
        <w:rPr>
          <w:rFonts w:cs="Times New Roman"/>
          <w:szCs w:val="24"/>
        </w:rPr>
        <w:t>A</w:t>
      </w:r>
      <w:r w:rsidRPr="005A159B">
        <w:rPr>
          <w:rFonts w:cs="Times New Roman"/>
          <w:szCs w:val="24"/>
        </w:rPr>
        <w:t>dd</w:t>
      </w:r>
      <w:r>
        <w:rPr>
          <w:rFonts w:cs="Times New Roman"/>
          <w:szCs w:val="24"/>
        </w:rPr>
        <w:t>ed</w:t>
      </w:r>
      <w:r w:rsidRPr="005A159B">
        <w:rPr>
          <w:rFonts w:cs="Times New Roman"/>
          <w:szCs w:val="24"/>
        </w:rPr>
        <w:t xml:space="preserve"> to </w:t>
      </w:r>
      <w:r>
        <w:rPr>
          <w:rFonts w:cs="Times New Roman"/>
          <w:szCs w:val="24"/>
        </w:rPr>
        <w:t>P</w:t>
      </w:r>
      <w:r w:rsidRPr="005A159B">
        <w:rPr>
          <w:rFonts w:cs="Times New Roman"/>
          <w:szCs w:val="24"/>
        </w:rPr>
        <w:t>each.</w:t>
      </w:r>
    </w:p>
    <w:p w14:paraId="24DCA9FB" w14:textId="77777777" w:rsidR="002A39BB" w:rsidRDefault="002A39BB" w:rsidP="006C572F">
      <w:pPr>
        <w:jc w:val="left"/>
        <w:rPr>
          <w:rFonts w:eastAsiaTheme="majorEastAsia" w:cstheme="majorBidi"/>
          <w:sz w:val="28"/>
          <w:szCs w:val="26"/>
        </w:rPr>
      </w:pPr>
      <w:r>
        <w:br w:type="page"/>
      </w:r>
    </w:p>
    <w:p w14:paraId="4071BC7A" w14:textId="77777777" w:rsidR="002A39BB" w:rsidRDefault="002A39BB" w:rsidP="006C572F">
      <w:pPr>
        <w:pStyle w:val="Heading2"/>
        <w:spacing w:line="360" w:lineRule="auto"/>
      </w:pPr>
      <w:bookmarkStart w:id="8" w:name="_Toc143873374"/>
      <w:r>
        <w:lastRenderedPageBreak/>
        <w:t>Stats Tab</w:t>
      </w:r>
      <w:bookmarkEnd w:id="8"/>
    </w:p>
    <w:p w14:paraId="66587A4C" w14:textId="77777777" w:rsidR="002A39BB" w:rsidRDefault="002A39BB" w:rsidP="006C572F">
      <w:r>
        <w:rPr>
          <w:noProof/>
        </w:rPr>
        <w:drawing>
          <wp:inline distT="0" distB="0" distL="0" distR="0" wp14:anchorId="16D70625" wp14:editId="52137B9A">
            <wp:extent cx="5731510" cy="3223895"/>
            <wp:effectExtent l="0" t="0" r="2540" b="0"/>
            <wp:docPr id="204573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854" name="Picture 1" descr="A screen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58979D" w14:textId="77777777" w:rsidR="002A39BB" w:rsidRDefault="002A39BB" w:rsidP="006C572F">
      <w:pPr>
        <w:pStyle w:val="Subtitle"/>
        <w:jc w:val="center"/>
        <w:rPr>
          <w:rStyle w:val="SubtleEmphasis"/>
        </w:rPr>
      </w:pPr>
      <w:r>
        <w:rPr>
          <w:rStyle w:val="SubtleEmphasis"/>
        </w:rPr>
        <w:t>Stats Tab</w:t>
      </w:r>
      <w:r w:rsidRPr="00C926FD">
        <w:rPr>
          <w:rStyle w:val="SubtleEmphasis"/>
        </w:rPr>
        <w:t xml:space="preserve"> Rough Mock Up Design version 2.1</w:t>
      </w:r>
    </w:p>
    <w:tbl>
      <w:tblPr>
        <w:tblW w:w="7020" w:type="dxa"/>
        <w:jc w:val="center"/>
        <w:tblLook w:val="04A0" w:firstRow="1" w:lastRow="0" w:firstColumn="1" w:lastColumn="0" w:noHBand="0" w:noVBand="1"/>
      </w:tblPr>
      <w:tblGrid>
        <w:gridCol w:w="3060"/>
        <w:gridCol w:w="1320"/>
        <w:gridCol w:w="1320"/>
        <w:gridCol w:w="1320"/>
      </w:tblGrid>
      <w:tr w:rsidR="002A39BB" w:rsidRPr="00124AC7" w14:paraId="51B20379"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BD525A"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3A0D2B53"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643E6D2"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5FACDB3"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Source</w:t>
            </w:r>
          </w:p>
        </w:tc>
      </w:tr>
      <w:tr w:rsidR="002A39BB" w:rsidRPr="00124AC7" w14:paraId="1EA21579"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353C22AF" w14:textId="77777777" w:rsidR="002A39BB" w:rsidRPr="00124AC7" w:rsidRDefault="002A39BB" w:rsidP="006C572F">
            <w:pPr>
              <w:spacing w:after="0"/>
              <w:jc w:val="left"/>
              <w:rPr>
                <w:rFonts w:ascii="Calibri" w:eastAsia="Times New Roman" w:hAnsi="Calibri" w:cs="Calibri"/>
                <w:color w:val="000000"/>
                <w:sz w:val="22"/>
                <w:lang w:eastAsia="en-MY"/>
              </w:rPr>
            </w:pPr>
            <w:r w:rsidRPr="00124AC7">
              <w:rPr>
                <w:rFonts w:ascii="Calibri" w:eastAsia="Times New Roman" w:hAnsi="Calibri" w:cs="Calibri"/>
                <w:color w:val="000000"/>
                <w:sz w:val="22"/>
                <w:lang w:eastAsia="en-MY"/>
              </w:rPr>
              <w:t xml:space="preserve">Vin Numbers </w:t>
            </w:r>
          </w:p>
        </w:tc>
        <w:tc>
          <w:tcPr>
            <w:tcW w:w="1320" w:type="dxa"/>
            <w:tcBorders>
              <w:top w:val="nil"/>
              <w:left w:val="nil"/>
              <w:bottom w:val="single" w:sz="4" w:space="0" w:color="000000"/>
              <w:right w:val="single" w:sz="4" w:space="0" w:color="000000"/>
            </w:tcBorders>
            <w:shd w:val="clear" w:color="auto" w:fill="auto"/>
            <w:noWrap/>
            <w:vAlign w:val="bottom"/>
            <w:hideMark/>
          </w:tcPr>
          <w:p w14:paraId="5F0B525D" w14:textId="77777777" w:rsidR="002A39BB" w:rsidRPr="00124AC7" w:rsidRDefault="002A39BB" w:rsidP="006C572F">
            <w:pPr>
              <w:spacing w:after="0"/>
              <w:jc w:val="left"/>
              <w:rPr>
                <w:rFonts w:ascii="Arial" w:eastAsia="Times New Roman" w:hAnsi="Arial" w:cs="Arial"/>
                <w:color w:val="000000"/>
                <w:sz w:val="20"/>
                <w:szCs w:val="20"/>
                <w:lang w:eastAsia="en-MY"/>
              </w:rPr>
            </w:pPr>
            <w:r w:rsidRPr="00124AC7">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0639BDE" w14:textId="77777777" w:rsidR="002A39BB" w:rsidRPr="00124AC7" w:rsidRDefault="002A39BB" w:rsidP="006C572F">
            <w:pPr>
              <w:spacing w:after="0"/>
              <w:jc w:val="left"/>
              <w:rPr>
                <w:rFonts w:ascii="Arial" w:eastAsia="Times New Roman" w:hAnsi="Arial" w:cs="Arial"/>
                <w:color w:val="000000"/>
                <w:sz w:val="20"/>
                <w:szCs w:val="20"/>
                <w:lang w:eastAsia="en-MY"/>
              </w:rPr>
            </w:pPr>
            <w:r w:rsidRPr="00124AC7">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85F6493" w14:textId="77777777" w:rsidR="002A39BB" w:rsidRPr="00124AC7" w:rsidRDefault="002A39BB" w:rsidP="006C572F">
            <w:pPr>
              <w:spacing w:after="0"/>
              <w:jc w:val="left"/>
              <w:rPr>
                <w:rFonts w:ascii="Calibri" w:eastAsia="Times New Roman" w:hAnsi="Calibri" w:cs="Calibri"/>
                <w:color w:val="000000"/>
                <w:sz w:val="22"/>
                <w:lang w:eastAsia="en-MY"/>
              </w:rPr>
            </w:pPr>
            <w:r w:rsidRPr="00124AC7">
              <w:rPr>
                <w:rFonts w:ascii="Calibri" w:eastAsia="Times New Roman" w:hAnsi="Calibri" w:cs="Calibri"/>
                <w:color w:val="000000"/>
                <w:sz w:val="22"/>
                <w:lang w:eastAsia="en-MY"/>
              </w:rPr>
              <w:t>Pinnacle</w:t>
            </w:r>
          </w:p>
        </w:tc>
      </w:tr>
    </w:tbl>
    <w:p w14:paraId="4B1E9407" w14:textId="77777777" w:rsidR="002A39BB" w:rsidRDefault="002A39BB" w:rsidP="006C572F">
      <w:pPr>
        <w:pStyle w:val="Subtitle"/>
        <w:jc w:val="center"/>
        <w:rPr>
          <w:rStyle w:val="SubtleEmphasis"/>
        </w:rPr>
      </w:pPr>
      <w:r>
        <w:rPr>
          <w:rStyle w:val="SubtleEmphasis"/>
        </w:rPr>
        <w:t>Table of Column in Stats Tab’s Vin Number List</w:t>
      </w:r>
    </w:p>
    <w:tbl>
      <w:tblPr>
        <w:tblW w:w="7020" w:type="dxa"/>
        <w:jc w:val="center"/>
        <w:tblLook w:val="04A0" w:firstRow="1" w:lastRow="0" w:firstColumn="1" w:lastColumn="0" w:noHBand="0" w:noVBand="1"/>
      </w:tblPr>
      <w:tblGrid>
        <w:gridCol w:w="3060"/>
        <w:gridCol w:w="1320"/>
        <w:gridCol w:w="1320"/>
        <w:gridCol w:w="1320"/>
      </w:tblGrid>
      <w:tr w:rsidR="002A39BB" w:rsidRPr="00124AC7" w14:paraId="2BC739AF"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BEE9"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7CA5DFD6"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028903DD"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5D65F725"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Source</w:t>
            </w:r>
          </w:p>
        </w:tc>
      </w:tr>
      <w:tr w:rsidR="002A39BB" w:rsidRPr="00124AC7" w14:paraId="2BA6973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14FCC6FE" w14:textId="77777777" w:rsidR="002A39BB" w:rsidRPr="00124AC7"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OEM</w:t>
            </w:r>
            <w:r w:rsidRPr="00124AC7">
              <w:rPr>
                <w:rFonts w:ascii="Calibri" w:eastAsia="Times New Roman" w:hAnsi="Calibri" w:cs="Calibri"/>
                <w:color w:val="000000"/>
                <w:sz w:val="22"/>
                <w:lang w:eastAsia="en-MY"/>
              </w:rPr>
              <w:t xml:space="preserve"> </w:t>
            </w:r>
          </w:p>
        </w:tc>
        <w:tc>
          <w:tcPr>
            <w:tcW w:w="1320" w:type="dxa"/>
            <w:tcBorders>
              <w:top w:val="nil"/>
              <w:left w:val="nil"/>
              <w:bottom w:val="single" w:sz="4" w:space="0" w:color="000000"/>
              <w:right w:val="single" w:sz="4" w:space="0" w:color="000000"/>
            </w:tcBorders>
            <w:shd w:val="clear" w:color="auto" w:fill="auto"/>
            <w:noWrap/>
            <w:vAlign w:val="bottom"/>
            <w:hideMark/>
          </w:tcPr>
          <w:p w14:paraId="406ABEA3" w14:textId="77777777" w:rsidR="002A39BB" w:rsidRPr="00124AC7"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5A204E2D" w14:textId="77777777" w:rsidR="002A39BB" w:rsidRPr="00124AC7"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246401D2" w14:textId="77777777" w:rsidR="002A39BB" w:rsidRPr="00124AC7"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Import</w:t>
            </w:r>
          </w:p>
        </w:tc>
      </w:tr>
    </w:tbl>
    <w:p w14:paraId="31045FEB" w14:textId="77777777" w:rsidR="002A39BB" w:rsidRDefault="002A39BB" w:rsidP="006C572F">
      <w:pPr>
        <w:pStyle w:val="Subtitle"/>
        <w:jc w:val="center"/>
        <w:rPr>
          <w:rStyle w:val="SubtleEmphasis"/>
        </w:rPr>
      </w:pPr>
      <w:r>
        <w:rPr>
          <w:rStyle w:val="SubtleEmphasis"/>
        </w:rPr>
        <w:t>Table of Column in Stats Tab’s OEM List</w:t>
      </w:r>
    </w:p>
    <w:p w14:paraId="0FE077AA" w14:textId="77777777" w:rsidR="002A39BB" w:rsidRPr="008B3433" w:rsidRDefault="002A39BB" w:rsidP="006C572F"/>
    <w:tbl>
      <w:tblPr>
        <w:tblW w:w="7020" w:type="dxa"/>
        <w:jc w:val="center"/>
        <w:tblLook w:val="04A0" w:firstRow="1" w:lastRow="0" w:firstColumn="1" w:lastColumn="0" w:noHBand="0" w:noVBand="1"/>
      </w:tblPr>
      <w:tblGrid>
        <w:gridCol w:w="3060"/>
        <w:gridCol w:w="1320"/>
        <w:gridCol w:w="1320"/>
        <w:gridCol w:w="1320"/>
      </w:tblGrid>
      <w:tr w:rsidR="002A39BB" w:rsidRPr="004D5C39" w14:paraId="2F9F3FA5"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5B7E90"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Field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E1330EF"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6148F366"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6AE8132"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Source</w:t>
            </w:r>
          </w:p>
        </w:tc>
      </w:tr>
      <w:tr w:rsidR="002A39BB" w:rsidRPr="004D5C39" w14:paraId="4F199F63"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0B5966AD"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Requests </w:t>
            </w:r>
          </w:p>
        </w:tc>
        <w:tc>
          <w:tcPr>
            <w:tcW w:w="1320" w:type="dxa"/>
            <w:tcBorders>
              <w:top w:val="nil"/>
              <w:left w:val="nil"/>
              <w:bottom w:val="single" w:sz="4" w:space="0" w:color="000000"/>
              <w:right w:val="single" w:sz="4" w:space="0" w:color="000000"/>
            </w:tcBorders>
            <w:shd w:val="clear" w:color="auto" w:fill="auto"/>
            <w:noWrap/>
            <w:vAlign w:val="bottom"/>
            <w:hideMark/>
          </w:tcPr>
          <w:p w14:paraId="7FC4A421"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35D9896A"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579720F"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75BE892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5046F36"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N/F</w:t>
            </w:r>
          </w:p>
        </w:tc>
        <w:tc>
          <w:tcPr>
            <w:tcW w:w="1320" w:type="dxa"/>
            <w:tcBorders>
              <w:top w:val="nil"/>
              <w:left w:val="nil"/>
              <w:bottom w:val="single" w:sz="4" w:space="0" w:color="000000"/>
              <w:right w:val="single" w:sz="4" w:space="0" w:color="000000"/>
            </w:tcBorders>
            <w:shd w:val="clear" w:color="auto" w:fill="auto"/>
            <w:noWrap/>
            <w:vAlign w:val="bottom"/>
            <w:hideMark/>
          </w:tcPr>
          <w:p w14:paraId="362B20B7"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2F92EBDE"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326F5FE4"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1A30FCD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9A0FA35"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Std b $ </w:t>
            </w:r>
          </w:p>
        </w:tc>
        <w:tc>
          <w:tcPr>
            <w:tcW w:w="1320" w:type="dxa"/>
            <w:tcBorders>
              <w:top w:val="nil"/>
              <w:left w:val="nil"/>
              <w:bottom w:val="single" w:sz="4" w:space="0" w:color="000000"/>
              <w:right w:val="single" w:sz="4" w:space="0" w:color="000000"/>
            </w:tcBorders>
            <w:shd w:val="clear" w:color="auto" w:fill="auto"/>
            <w:noWrap/>
            <w:vAlign w:val="bottom"/>
            <w:hideMark/>
          </w:tcPr>
          <w:p w14:paraId="1FAB971A"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4D07DBD"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D748578"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0DD7E0A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6460E9C5"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Sales Number</w:t>
            </w:r>
          </w:p>
        </w:tc>
        <w:tc>
          <w:tcPr>
            <w:tcW w:w="1320" w:type="dxa"/>
            <w:tcBorders>
              <w:top w:val="nil"/>
              <w:left w:val="nil"/>
              <w:bottom w:val="single" w:sz="4" w:space="0" w:color="000000"/>
              <w:right w:val="single" w:sz="4" w:space="0" w:color="000000"/>
            </w:tcBorders>
            <w:shd w:val="clear" w:color="auto" w:fill="auto"/>
            <w:noWrap/>
            <w:vAlign w:val="bottom"/>
            <w:hideMark/>
          </w:tcPr>
          <w:p w14:paraId="74F51BB5"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A34D33B"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7986E9A"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3458780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DD1AD20"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Est sales vol </w:t>
            </w:r>
          </w:p>
        </w:tc>
        <w:tc>
          <w:tcPr>
            <w:tcW w:w="1320" w:type="dxa"/>
            <w:tcBorders>
              <w:top w:val="nil"/>
              <w:left w:val="nil"/>
              <w:bottom w:val="single" w:sz="4" w:space="0" w:color="000000"/>
              <w:right w:val="single" w:sz="4" w:space="0" w:color="000000"/>
            </w:tcBorders>
            <w:shd w:val="clear" w:color="auto" w:fill="auto"/>
            <w:noWrap/>
            <w:vAlign w:val="bottom"/>
            <w:hideMark/>
          </w:tcPr>
          <w:p w14:paraId="5FEB6B48"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657F8E02"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6977CF4C"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7752E90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41011063"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Notes</w:t>
            </w:r>
          </w:p>
        </w:tc>
        <w:tc>
          <w:tcPr>
            <w:tcW w:w="1320" w:type="dxa"/>
            <w:tcBorders>
              <w:top w:val="nil"/>
              <w:left w:val="nil"/>
              <w:bottom w:val="single" w:sz="4" w:space="0" w:color="000000"/>
              <w:right w:val="single" w:sz="4" w:space="0" w:color="000000"/>
            </w:tcBorders>
            <w:shd w:val="clear" w:color="auto" w:fill="auto"/>
            <w:noWrap/>
            <w:vAlign w:val="bottom"/>
            <w:hideMark/>
          </w:tcPr>
          <w:p w14:paraId="60DE851F"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3A5EA53"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F1B59DB"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Manual</w:t>
            </w:r>
          </w:p>
        </w:tc>
      </w:tr>
    </w:tbl>
    <w:p w14:paraId="42C24314" w14:textId="77777777" w:rsidR="002A39BB" w:rsidRDefault="002A39BB" w:rsidP="006C572F">
      <w:pPr>
        <w:pStyle w:val="Subtitle"/>
        <w:jc w:val="center"/>
        <w:rPr>
          <w:rStyle w:val="SubtleEmphasis"/>
        </w:rPr>
      </w:pPr>
      <w:r>
        <w:rPr>
          <w:rStyle w:val="SubtleEmphasis"/>
        </w:rPr>
        <w:t>Table of Field in Stats Tab</w:t>
      </w:r>
    </w:p>
    <w:p w14:paraId="31941D39" w14:textId="77777777" w:rsidR="002A39BB" w:rsidRDefault="002A39BB" w:rsidP="006C572F">
      <w:pPr>
        <w:pStyle w:val="ListParagraph"/>
        <w:numPr>
          <w:ilvl w:val="0"/>
          <w:numId w:val="7"/>
        </w:numPr>
      </w:pPr>
      <w:r>
        <w:t>Data will be based on the product selected on the Product Page</w:t>
      </w:r>
    </w:p>
    <w:p w14:paraId="1A31EE13" w14:textId="77777777" w:rsidR="002A39BB" w:rsidRDefault="002A39BB" w:rsidP="006C572F">
      <w:pPr>
        <w:pStyle w:val="ListParagraph"/>
        <w:numPr>
          <w:ilvl w:val="0"/>
          <w:numId w:val="7"/>
        </w:numPr>
      </w:pPr>
      <w:r>
        <w:t>Able to save in several OEM format:</w:t>
      </w:r>
    </w:p>
    <w:p w14:paraId="088704A1" w14:textId="77777777" w:rsidR="002A39BB" w:rsidRDefault="002A39BB" w:rsidP="006C572F">
      <w:pPr>
        <w:pStyle w:val="ListParagraph"/>
        <w:numPr>
          <w:ilvl w:val="1"/>
          <w:numId w:val="7"/>
        </w:numPr>
      </w:pPr>
      <w:r>
        <w:lastRenderedPageBreak/>
        <w:t>Searching OEM will be searched as though the OEM does not have any symbols such as full stop ( . ), dash ( - ), colon ( : ) or space (  ). Meaning that when a user searches for an OEM, it will be treated as just the numbers.</w:t>
      </w:r>
    </w:p>
    <w:p w14:paraId="23C2E5D7" w14:textId="30299359" w:rsidR="004F4D4E" w:rsidRDefault="004F4D4E" w:rsidP="006C572F">
      <w:pPr>
        <w:pStyle w:val="ListParagraph"/>
        <w:numPr>
          <w:ilvl w:val="0"/>
          <w:numId w:val="7"/>
        </w:numPr>
      </w:pPr>
      <w:r>
        <w:t xml:space="preserve">Data that will be linked: (suggest every product should have a generated research product code, old WCP </w:t>
      </w:r>
      <w:proofErr w:type="spellStart"/>
      <w:r>
        <w:t>sku</w:t>
      </w:r>
      <w:proofErr w:type="spellEnd"/>
      <w:r>
        <w:t xml:space="preserve"> could have </w:t>
      </w:r>
      <w:r w:rsidR="00EF600E">
        <w:t xml:space="preserve">new </w:t>
      </w:r>
      <w:r>
        <w:t>generated</w:t>
      </w:r>
      <w:r w:rsidR="00EF600E">
        <w:t xml:space="preserve"> research</w:t>
      </w:r>
      <w:r>
        <w:t xml:space="preserve"> product</w:t>
      </w:r>
      <w:r w:rsidR="00EF600E">
        <w:t xml:space="preserve"> code</w:t>
      </w:r>
      <w:r>
        <w:t>)</w:t>
      </w:r>
    </w:p>
    <w:p w14:paraId="70B3440A" w14:textId="177DD4E6" w:rsidR="004F4D4E" w:rsidRDefault="004F4D4E" w:rsidP="006C572F">
      <w:pPr>
        <w:pStyle w:val="ListParagraph"/>
        <w:numPr>
          <w:ilvl w:val="1"/>
          <w:numId w:val="7"/>
        </w:numPr>
      </w:pPr>
      <w:r>
        <w:t xml:space="preserve">Vin numbers : </w:t>
      </w:r>
      <w:proofErr w:type="spellStart"/>
      <w:r>
        <w:t>wcp</w:t>
      </w:r>
      <w:proofErr w:type="spellEnd"/>
      <w:r>
        <w:t xml:space="preserve"> </w:t>
      </w:r>
      <w:proofErr w:type="spellStart"/>
      <w:r>
        <w:t>sku</w:t>
      </w:r>
      <w:proofErr w:type="spellEnd"/>
      <w:r>
        <w:t xml:space="preserve"> or research product </w:t>
      </w:r>
    </w:p>
    <w:p w14:paraId="50F7C744" w14:textId="743BED99" w:rsidR="004F4D4E" w:rsidRDefault="004F4D4E" w:rsidP="006C572F">
      <w:pPr>
        <w:pStyle w:val="ListParagraph"/>
        <w:numPr>
          <w:ilvl w:val="1"/>
          <w:numId w:val="7"/>
        </w:numPr>
      </w:pPr>
      <w:r>
        <w:t xml:space="preserve">OEM numbers : </w:t>
      </w:r>
      <w:proofErr w:type="spellStart"/>
      <w:r>
        <w:t>wcp</w:t>
      </w:r>
      <w:proofErr w:type="spellEnd"/>
      <w:r>
        <w:t xml:space="preserve"> </w:t>
      </w:r>
      <w:proofErr w:type="spellStart"/>
      <w:r>
        <w:t>sku</w:t>
      </w:r>
      <w:proofErr w:type="spellEnd"/>
      <w:r>
        <w:t xml:space="preserve"> or research product</w:t>
      </w:r>
    </w:p>
    <w:p w14:paraId="3EC95108" w14:textId="77777777" w:rsidR="002A39BB" w:rsidRDefault="002A39BB" w:rsidP="006C572F">
      <w:pPr>
        <w:jc w:val="left"/>
        <w:rPr>
          <w:rFonts w:eastAsiaTheme="majorEastAsia" w:cstheme="majorBidi"/>
          <w:sz w:val="28"/>
          <w:szCs w:val="26"/>
        </w:rPr>
      </w:pPr>
      <w:r>
        <w:br w:type="page"/>
      </w:r>
    </w:p>
    <w:p w14:paraId="4C3670C1" w14:textId="77777777" w:rsidR="002A39BB" w:rsidRDefault="002A39BB" w:rsidP="006C572F">
      <w:pPr>
        <w:pStyle w:val="Heading2"/>
        <w:spacing w:line="360" w:lineRule="auto"/>
      </w:pPr>
      <w:bookmarkStart w:id="9" w:name="_Toc143873375"/>
      <w:r>
        <w:lastRenderedPageBreak/>
        <w:t>Cost and Volume Tab</w:t>
      </w:r>
      <w:bookmarkEnd w:id="9"/>
    </w:p>
    <w:p w14:paraId="5F907593" w14:textId="77777777" w:rsidR="002A39BB" w:rsidRDefault="002A39BB" w:rsidP="006C572F">
      <w:r>
        <w:rPr>
          <w:noProof/>
        </w:rPr>
        <w:drawing>
          <wp:inline distT="0" distB="0" distL="0" distR="0" wp14:anchorId="5079ABB2" wp14:editId="66BCA2F4">
            <wp:extent cx="5731510" cy="3235960"/>
            <wp:effectExtent l="0" t="0" r="2540" b="2540"/>
            <wp:docPr id="51077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7828" name="Picture 1" descr="A screenshot of a computer&#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43FB83F6" w14:textId="77777777" w:rsidR="002A39BB" w:rsidRDefault="002A39BB" w:rsidP="006C572F">
      <w:pPr>
        <w:pStyle w:val="Subtitle"/>
        <w:jc w:val="center"/>
        <w:rPr>
          <w:rStyle w:val="SubtleEmphasis"/>
        </w:rPr>
      </w:pPr>
      <w:r>
        <w:rPr>
          <w:rStyle w:val="SubtleEmphasis"/>
        </w:rPr>
        <w:t>Cost and Volume Tab</w:t>
      </w:r>
      <w:r w:rsidRPr="00C926FD">
        <w:rPr>
          <w:rStyle w:val="SubtleEmphasis"/>
        </w:rPr>
        <w:t xml:space="preserve"> Rough Mock Up Design version 2.1</w:t>
      </w:r>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39"/>
        <w:gridCol w:w="1029"/>
        <w:gridCol w:w="1162"/>
        <w:gridCol w:w="3501"/>
      </w:tblGrid>
      <w:tr w:rsidR="002A39BB" w:rsidRPr="004C5BF8" w14:paraId="5BE1C5CE" w14:textId="77777777" w:rsidTr="00707130">
        <w:trPr>
          <w:trHeight w:val="315"/>
          <w:jc w:val="center"/>
        </w:trPr>
        <w:tc>
          <w:tcPr>
            <w:tcW w:w="1696" w:type="dxa"/>
            <w:shd w:val="clear" w:color="auto" w:fill="auto"/>
            <w:noWrap/>
            <w:vAlign w:val="bottom"/>
            <w:hideMark/>
          </w:tcPr>
          <w:p w14:paraId="23023C00"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Column Name</w:t>
            </w:r>
          </w:p>
        </w:tc>
        <w:tc>
          <w:tcPr>
            <w:tcW w:w="1239" w:type="dxa"/>
            <w:shd w:val="clear" w:color="auto" w:fill="auto"/>
            <w:noWrap/>
            <w:vAlign w:val="bottom"/>
            <w:hideMark/>
          </w:tcPr>
          <w:p w14:paraId="27C4985B"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Importable</w:t>
            </w:r>
          </w:p>
        </w:tc>
        <w:tc>
          <w:tcPr>
            <w:tcW w:w="1029" w:type="dxa"/>
            <w:shd w:val="clear" w:color="auto" w:fill="auto"/>
            <w:noWrap/>
            <w:vAlign w:val="bottom"/>
            <w:hideMark/>
          </w:tcPr>
          <w:p w14:paraId="3C15920E"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Editable</w:t>
            </w:r>
          </w:p>
        </w:tc>
        <w:tc>
          <w:tcPr>
            <w:tcW w:w="1134" w:type="dxa"/>
            <w:shd w:val="clear" w:color="auto" w:fill="auto"/>
            <w:noWrap/>
            <w:vAlign w:val="bottom"/>
            <w:hideMark/>
          </w:tcPr>
          <w:p w14:paraId="2291095D"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Source</w:t>
            </w:r>
          </w:p>
        </w:tc>
        <w:tc>
          <w:tcPr>
            <w:tcW w:w="3529" w:type="dxa"/>
          </w:tcPr>
          <w:p w14:paraId="31210C4D" w14:textId="77777777" w:rsidR="002A39BB" w:rsidRPr="004C5BF8" w:rsidRDefault="002A39BB" w:rsidP="006C572F">
            <w:pPr>
              <w:spacing w:after="0"/>
              <w:jc w:val="left"/>
              <w:rPr>
                <w:rFonts w:ascii="Arial" w:eastAsia="Times New Roman" w:hAnsi="Arial" w:cs="Arial"/>
                <w:b/>
                <w:bCs/>
                <w:color w:val="000000"/>
                <w:sz w:val="20"/>
                <w:szCs w:val="20"/>
                <w:lang w:eastAsia="en-MY"/>
              </w:rPr>
            </w:pPr>
            <w:r>
              <w:rPr>
                <w:rFonts w:ascii="Arial" w:eastAsia="Times New Roman" w:hAnsi="Arial" w:cs="Arial"/>
                <w:b/>
                <w:bCs/>
                <w:color w:val="000000"/>
                <w:sz w:val="20"/>
                <w:szCs w:val="20"/>
                <w:lang w:eastAsia="en-MY"/>
              </w:rPr>
              <w:t>Note</w:t>
            </w:r>
          </w:p>
        </w:tc>
      </w:tr>
      <w:tr w:rsidR="002A39BB" w:rsidRPr="004C5BF8" w14:paraId="71902031" w14:textId="77777777" w:rsidTr="00707130">
        <w:trPr>
          <w:trHeight w:val="315"/>
          <w:jc w:val="center"/>
        </w:trPr>
        <w:tc>
          <w:tcPr>
            <w:tcW w:w="1696" w:type="dxa"/>
            <w:shd w:val="clear" w:color="auto" w:fill="auto"/>
            <w:noWrap/>
            <w:vAlign w:val="center"/>
            <w:hideMark/>
          </w:tcPr>
          <w:p w14:paraId="7F6E55E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cost price </w:t>
            </w:r>
            <w:r>
              <w:rPr>
                <w:rFonts w:ascii="Calibri" w:eastAsia="Times New Roman" w:hAnsi="Calibri" w:cs="Calibri"/>
                <w:color w:val="000000"/>
                <w:sz w:val="22"/>
                <w:lang w:eastAsia="en-MY"/>
              </w:rPr>
              <w:t>USD</w:t>
            </w:r>
          </w:p>
        </w:tc>
        <w:tc>
          <w:tcPr>
            <w:tcW w:w="1239" w:type="dxa"/>
            <w:shd w:val="clear" w:color="auto" w:fill="auto"/>
            <w:noWrap/>
            <w:vAlign w:val="center"/>
            <w:hideMark/>
          </w:tcPr>
          <w:p w14:paraId="46E1CE7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029" w:type="dxa"/>
            <w:shd w:val="clear" w:color="auto" w:fill="auto"/>
            <w:noWrap/>
            <w:vAlign w:val="center"/>
            <w:hideMark/>
          </w:tcPr>
          <w:p w14:paraId="5FB98AF5"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134" w:type="dxa"/>
            <w:shd w:val="clear" w:color="auto" w:fill="auto"/>
            <w:noWrap/>
            <w:vAlign w:val="center"/>
            <w:hideMark/>
          </w:tcPr>
          <w:p w14:paraId="6C14C4E6"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Import</w:t>
            </w:r>
          </w:p>
        </w:tc>
        <w:tc>
          <w:tcPr>
            <w:tcW w:w="3529" w:type="dxa"/>
            <w:vAlign w:val="center"/>
          </w:tcPr>
          <w:p w14:paraId="73D29AF8" w14:textId="77777777" w:rsidR="002A39BB" w:rsidRPr="004C5BF8" w:rsidRDefault="002A39BB" w:rsidP="006C572F">
            <w:pPr>
              <w:spacing w:after="0"/>
              <w:jc w:val="left"/>
              <w:rPr>
                <w:rFonts w:ascii="Arial" w:eastAsia="Times New Roman" w:hAnsi="Arial" w:cs="Arial"/>
                <w:color w:val="000000"/>
                <w:sz w:val="20"/>
                <w:szCs w:val="20"/>
                <w:lang w:eastAsia="en-MY"/>
              </w:rPr>
            </w:pPr>
            <w:r w:rsidRPr="009D49E2">
              <w:rPr>
                <w:rFonts w:ascii="Arial" w:eastAsia="Times New Roman" w:hAnsi="Arial" w:cs="Arial"/>
                <w:color w:val="000000"/>
                <w:sz w:val="20"/>
                <w:szCs w:val="20"/>
                <w:lang w:eastAsia="en-MY"/>
              </w:rPr>
              <w:t>Import/update  when supplier quote  received</w:t>
            </w:r>
          </w:p>
        </w:tc>
      </w:tr>
      <w:tr w:rsidR="002A39BB" w:rsidRPr="004C5BF8" w14:paraId="6C9DADF9" w14:textId="77777777" w:rsidTr="00707130">
        <w:trPr>
          <w:trHeight w:val="315"/>
          <w:jc w:val="center"/>
        </w:trPr>
        <w:tc>
          <w:tcPr>
            <w:tcW w:w="1696" w:type="dxa"/>
            <w:shd w:val="clear" w:color="auto" w:fill="auto"/>
            <w:noWrap/>
            <w:vAlign w:val="center"/>
            <w:hideMark/>
          </w:tcPr>
          <w:p w14:paraId="412FDAA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Cost price </w:t>
            </w:r>
            <w:r>
              <w:rPr>
                <w:rFonts w:ascii="Calibri" w:eastAsia="Times New Roman" w:hAnsi="Calibri" w:cs="Calibri"/>
                <w:color w:val="000000"/>
                <w:sz w:val="22"/>
                <w:lang w:eastAsia="en-MY"/>
              </w:rPr>
              <w:t>AUD</w:t>
            </w:r>
            <w:r w:rsidRPr="004C5BF8">
              <w:rPr>
                <w:rFonts w:ascii="Calibri" w:eastAsia="Times New Roman" w:hAnsi="Calibri" w:cs="Calibri"/>
                <w:color w:val="000000"/>
                <w:sz w:val="22"/>
                <w:lang w:eastAsia="en-MY"/>
              </w:rPr>
              <w:t xml:space="preserve"> </w:t>
            </w:r>
          </w:p>
        </w:tc>
        <w:tc>
          <w:tcPr>
            <w:tcW w:w="1239" w:type="dxa"/>
            <w:shd w:val="clear" w:color="auto" w:fill="auto"/>
            <w:noWrap/>
            <w:vAlign w:val="center"/>
            <w:hideMark/>
          </w:tcPr>
          <w:p w14:paraId="63E342CE"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2086BD6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134" w:type="dxa"/>
            <w:shd w:val="clear" w:color="auto" w:fill="auto"/>
            <w:noWrap/>
            <w:vAlign w:val="center"/>
            <w:hideMark/>
          </w:tcPr>
          <w:p w14:paraId="6C1C7606"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Calculated</w:t>
            </w:r>
          </w:p>
        </w:tc>
        <w:tc>
          <w:tcPr>
            <w:tcW w:w="3529" w:type="dxa"/>
            <w:vAlign w:val="center"/>
          </w:tcPr>
          <w:p w14:paraId="1AE8B613" w14:textId="77777777" w:rsidR="002A39BB" w:rsidRPr="004C5BF8"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Calculated from Currency exchange</w:t>
            </w:r>
          </w:p>
        </w:tc>
      </w:tr>
      <w:tr w:rsidR="002A39BB" w:rsidRPr="004C5BF8" w14:paraId="567E8226" w14:textId="77777777" w:rsidTr="00707130">
        <w:trPr>
          <w:trHeight w:val="315"/>
          <w:jc w:val="center"/>
        </w:trPr>
        <w:tc>
          <w:tcPr>
            <w:tcW w:w="1696" w:type="dxa"/>
            <w:shd w:val="clear" w:color="auto" w:fill="auto"/>
            <w:noWrap/>
            <w:vAlign w:val="center"/>
            <w:hideMark/>
          </w:tcPr>
          <w:p w14:paraId="782816B3" w14:textId="77777777" w:rsidR="002A39BB" w:rsidRPr="004C5BF8"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Estimated</w:t>
            </w:r>
            <w:r w:rsidRPr="004C5BF8">
              <w:rPr>
                <w:rFonts w:ascii="Calibri" w:eastAsia="Times New Roman" w:hAnsi="Calibri" w:cs="Calibri"/>
                <w:color w:val="000000"/>
                <w:sz w:val="22"/>
                <w:lang w:eastAsia="en-MY"/>
              </w:rPr>
              <w:t xml:space="preserve"> on cost </w:t>
            </w:r>
            <w:r>
              <w:rPr>
                <w:rFonts w:ascii="Calibri" w:eastAsia="Times New Roman" w:hAnsi="Calibri" w:cs="Calibri"/>
                <w:color w:val="000000"/>
                <w:sz w:val="22"/>
                <w:lang w:eastAsia="en-MY"/>
              </w:rPr>
              <w:t>AUD</w:t>
            </w:r>
            <w:r w:rsidRPr="004C5BF8">
              <w:rPr>
                <w:rFonts w:ascii="Calibri" w:eastAsia="Times New Roman" w:hAnsi="Calibri" w:cs="Calibri"/>
                <w:color w:val="000000"/>
                <w:sz w:val="22"/>
                <w:lang w:eastAsia="en-MY"/>
              </w:rPr>
              <w:t xml:space="preserve"> </w:t>
            </w:r>
          </w:p>
        </w:tc>
        <w:tc>
          <w:tcPr>
            <w:tcW w:w="1239" w:type="dxa"/>
            <w:shd w:val="clear" w:color="auto" w:fill="auto"/>
            <w:noWrap/>
            <w:vAlign w:val="center"/>
            <w:hideMark/>
          </w:tcPr>
          <w:p w14:paraId="34FBCAF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3AA5210B"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6BF1844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2B6B829D" w14:textId="77777777" w:rsidR="002A39BB" w:rsidRPr="004C5BF8" w:rsidRDefault="002A39BB" w:rsidP="006C572F">
            <w:pPr>
              <w:spacing w:after="0"/>
              <w:jc w:val="left"/>
              <w:rPr>
                <w:rFonts w:ascii="Arial" w:eastAsia="Times New Roman" w:hAnsi="Arial" w:cs="Arial"/>
                <w:color w:val="000000"/>
                <w:sz w:val="20"/>
                <w:szCs w:val="20"/>
                <w:lang w:eastAsia="en-MY"/>
              </w:rPr>
            </w:pPr>
            <w:proofErr w:type="gramStart"/>
            <w:r w:rsidRPr="002D718A">
              <w:rPr>
                <w:rFonts w:ascii="Arial" w:eastAsia="Times New Roman" w:hAnsi="Arial" w:cs="Arial"/>
                <w:color w:val="000000"/>
                <w:sz w:val="20"/>
                <w:szCs w:val="20"/>
                <w:lang w:eastAsia="en-MY"/>
              </w:rPr>
              <w:t>plus</w:t>
            </w:r>
            <w:proofErr w:type="gramEnd"/>
            <w:r w:rsidRPr="002D718A">
              <w:rPr>
                <w:rFonts w:ascii="Arial" w:eastAsia="Times New Roman" w:hAnsi="Arial" w:cs="Arial"/>
                <w:color w:val="000000"/>
                <w:sz w:val="20"/>
                <w:szCs w:val="20"/>
                <w:lang w:eastAsia="en-MY"/>
              </w:rPr>
              <w:t xml:space="preserve"> cost </w:t>
            </w:r>
            <w:proofErr w:type="spellStart"/>
            <w:r w:rsidRPr="002D718A">
              <w:rPr>
                <w:rFonts w:ascii="Arial" w:eastAsia="Times New Roman" w:hAnsi="Arial" w:cs="Arial"/>
                <w:color w:val="000000"/>
                <w:sz w:val="20"/>
                <w:szCs w:val="20"/>
                <w:lang w:eastAsia="en-MY"/>
              </w:rPr>
              <w:t>usd</w:t>
            </w:r>
            <w:proofErr w:type="spellEnd"/>
            <w:r w:rsidRPr="002D718A">
              <w:rPr>
                <w:rFonts w:ascii="Arial" w:eastAsia="Times New Roman" w:hAnsi="Arial" w:cs="Arial"/>
                <w:color w:val="000000"/>
                <w:sz w:val="20"/>
                <w:szCs w:val="20"/>
                <w:lang w:eastAsia="en-MY"/>
              </w:rPr>
              <w:t xml:space="preserve"> x 15% pl</w:t>
            </w:r>
          </w:p>
        </w:tc>
      </w:tr>
      <w:tr w:rsidR="002A39BB" w:rsidRPr="004C5BF8" w14:paraId="26334915" w14:textId="77777777" w:rsidTr="00707130">
        <w:trPr>
          <w:trHeight w:val="315"/>
          <w:jc w:val="center"/>
        </w:trPr>
        <w:tc>
          <w:tcPr>
            <w:tcW w:w="1696" w:type="dxa"/>
            <w:shd w:val="clear" w:color="auto" w:fill="auto"/>
            <w:noWrap/>
            <w:vAlign w:val="center"/>
            <w:hideMark/>
          </w:tcPr>
          <w:p w14:paraId="4E53BFB9" w14:textId="565D97FD" w:rsidR="002A39BB" w:rsidRPr="004C5BF8" w:rsidRDefault="008C3088"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estimated</w:t>
            </w:r>
            <w:r w:rsidR="002A39BB" w:rsidRPr="004C5BF8">
              <w:rPr>
                <w:rFonts w:ascii="Calibri" w:eastAsia="Times New Roman" w:hAnsi="Calibri" w:cs="Calibri"/>
                <w:color w:val="000000"/>
                <w:sz w:val="22"/>
                <w:lang w:eastAsia="en-MY"/>
              </w:rPr>
              <w:t xml:space="preserve"> sell</w:t>
            </w:r>
          </w:p>
        </w:tc>
        <w:tc>
          <w:tcPr>
            <w:tcW w:w="1239" w:type="dxa"/>
            <w:shd w:val="clear" w:color="auto" w:fill="auto"/>
            <w:noWrap/>
            <w:vAlign w:val="center"/>
            <w:hideMark/>
          </w:tcPr>
          <w:p w14:paraId="7DEF06D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55E5DF1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6EAB3FF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3AC156FF" w14:textId="77777777" w:rsidR="002A39BB" w:rsidRPr="004C5BF8" w:rsidRDefault="002A39BB" w:rsidP="006C572F">
            <w:pPr>
              <w:spacing w:after="0"/>
              <w:jc w:val="left"/>
              <w:rPr>
                <w:rFonts w:ascii="Arial" w:eastAsia="Times New Roman" w:hAnsi="Arial" w:cs="Arial"/>
                <w:color w:val="000000"/>
                <w:sz w:val="20"/>
                <w:szCs w:val="20"/>
                <w:lang w:eastAsia="en-MY"/>
              </w:rPr>
            </w:pPr>
          </w:p>
        </w:tc>
      </w:tr>
      <w:tr w:rsidR="002A39BB" w:rsidRPr="004C5BF8" w14:paraId="7624C709" w14:textId="77777777" w:rsidTr="00707130">
        <w:trPr>
          <w:trHeight w:val="315"/>
          <w:jc w:val="center"/>
        </w:trPr>
        <w:tc>
          <w:tcPr>
            <w:tcW w:w="1696" w:type="dxa"/>
            <w:shd w:val="clear" w:color="auto" w:fill="auto"/>
            <w:noWrap/>
            <w:vAlign w:val="center"/>
            <w:hideMark/>
          </w:tcPr>
          <w:p w14:paraId="1887794E"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postage (if </w:t>
            </w:r>
            <w:proofErr w:type="spellStart"/>
            <w:r w:rsidRPr="004C5BF8">
              <w:rPr>
                <w:rFonts w:ascii="Calibri" w:eastAsia="Times New Roman" w:hAnsi="Calibri" w:cs="Calibri"/>
                <w:color w:val="000000"/>
                <w:sz w:val="22"/>
                <w:lang w:eastAsia="en-MY"/>
              </w:rPr>
              <w:t>ebay</w:t>
            </w:r>
            <w:proofErr w:type="spellEnd"/>
            <w:r w:rsidRPr="004C5BF8">
              <w:rPr>
                <w:rFonts w:ascii="Calibri" w:eastAsia="Times New Roman" w:hAnsi="Calibri" w:cs="Calibri"/>
                <w:color w:val="000000"/>
                <w:sz w:val="22"/>
                <w:lang w:eastAsia="en-MY"/>
              </w:rPr>
              <w:t>)</w:t>
            </w:r>
          </w:p>
        </w:tc>
        <w:tc>
          <w:tcPr>
            <w:tcW w:w="1239" w:type="dxa"/>
            <w:shd w:val="clear" w:color="auto" w:fill="auto"/>
            <w:noWrap/>
            <w:vAlign w:val="center"/>
            <w:hideMark/>
          </w:tcPr>
          <w:p w14:paraId="2045748A"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23948563"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13CDE3BC"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5CA662AF" w14:textId="77777777" w:rsidR="002A39BB" w:rsidRPr="004C5BF8" w:rsidRDefault="002A39BB" w:rsidP="006C572F">
            <w:pPr>
              <w:spacing w:after="0"/>
              <w:jc w:val="left"/>
              <w:rPr>
                <w:rFonts w:ascii="Arial" w:eastAsia="Times New Roman" w:hAnsi="Arial" w:cs="Arial"/>
                <w:color w:val="000000"/>
                <w:sz w:val="20"/>
                <w:szCs w:val="20"/>
                <w:lang w:eastAsia="en-MY"/>
              </w:rPr>
            </w:pPr>
          </w:p>
        </w:tc>
      </w:tr>
      <w:tr w:rsidR="002A39BB" w:rsidRPr="004C5BF8" w14:paraId="71AB8684" w14:textId="77777777" w:rsidTr="00707130">
        <w:trPr>
          <w:trHeight w:val="315"/>
          <w:jc w:val="center"/>
        </w:trPr>
        <w:tc>
          <w:tcPr>
            <w:tcW w:w="1696" w:type="dxa"/>
            <w:shd w:val="clear" w:color="auto" w:fill="auto"/>
            <w:noWrap/>
            <w:vAlign w:val="center"/>
            <w:hideMark/>
          </w:tcPr>
          <w:p w14:paraId="7BF4A0F2" w14:textId="77777777" w:rsidR="002A39BB" w:rsidRPr="004C5BF8" w:rsidRDefault="002A39BB" w:rsidP="006C572F">
            <w:pPr>
              <w:spacing w:after="0"/>
              <w:jc w:val="left"/>
              <w:rPr>
                <w:rFonts w:ascii="Calibri" w:eastAsia="Times New Roman" w:hAnsi="Calibri" w:cs="Calibri"/>
                <w:color w:val="000000"/>
                <w:sz w:val="22"/>
                <w:lang w:eastAsia="en-MY"/>
              </w:rPr>
            </w:pPr>
            <w:proofErr w:type="spellStart"/>
            <w:r w:rsidRPr="004C5BF8">
              <w:rPr>
                <w:rFonts w:ascii="Calibri" w:eastAsia="Times New Roman" w:hAnsi="Calibri" w:cs="Calibri"/>
                <w:color w:val="000000"/>
                <w:sz w:val="22"/>
                <w:lang w:eastAsia="en-MY"/>
              </w:rPr>
              <w:t>ext</w:t>
            </w:r>
            <w:proofErr w:type="spellEnd"/>
            <w:r w:rsidRPr="004C5BF8">
              <w:rPr>
                <w:rFonts w:ascii="Calibri" w:eastAsia="Times New Roman" w:hAnsi="Calibri" w:cs="Calibri"/>
                <w:color w:val="000000"/>
                <w:sz w:val="22"/>
                <w:lang w:eastAsia="en-MY"/>
              </w:rPr>
              <w:t xml:space="preserve"> </w:t>
            </w:r>
            <w:proofErr w:type="spellStart"/>
            <w:r w:rsidRPr="004C5BF8">
              <w:rPr>
                <w:rFonts w:ascii="Calibri" w:eastAsia="Times New Roman" w:hAnsi="Calibri" w:cs="Calibri"/>
                <w:color w:val="000000"/>
                <w:sz w:val="22"/>
                <w:lang w:eastAsia="en-MY"/>
              </w:rPr>
              <w:t>gp</w:t>
            </w:r>
            <w:proofErr w:type="spellEnd"/>
            <w:r w:rsidRPr="004C5BF8">
              <w:rPr>
                <w:rFonts w:ascii="Calibri" w:eastAsia="Times New Roman" w:hAnsi="Calibri" w:cs="Calibri"/>
                <w:color w:val="000000"/>
                <w:sz w:val="22"/>
                <w:lang w:eastAsia="en-MY"/>
              </w:rPr>
              <w:t>%</w:t>
            </w:r>
          </w:p>
        </w:tc>
        <w:tc>
          <w:tcPr>
            <w:tcW w:w="1239" w:type="dxa"/>
            <w:shd w:val="clear" w:color="auto" w:fill="auto"/>
            <w:noWrap/>
            <w:vAlign w:val="center"/>
            <w:hideMark/>
          </w:tcPr>
          <w:p w14:paraId="72CF6DB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1AB09418"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032E2062"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1B9D03E7" w14:textId="77777777" w:rsidR="002A39BB" w:rsidRPr="004C5BF8" w:rsidRDefault="002A39BB" w:rsidP="006C572F">
            <w:pPr>
              <w:spacing w:after="0"/>
              <w:jc w:val="left"/>
              <w:rPr>
                <w:rFonts w:ascii="Arial" w:eastAsia="Times New Roman" w:hAnsi="Arial" w:cs="Arial"/>
                <w:color w:val="000000"/>
                <w:sz w:val="20"/>
                <w:szCs w:val="20"/>
                <w:lang w:eastAsia="en-MY"/>
              </w:rPr>
            </w:pPr>
          </w:p>
        </w:tc>
      </w:tr>
    </w:tbl>
    <w:p w14:paraId="5C545F60" w14:textId="77777777" w:rsidR="002A39BB" w:rsidRDefault="002A39BB" w:rsidP="006C572F">
      <w:pPr>
        <w:pStyle w:val="Subtitle"/>
        <w:jc w:val="center"/>
        <w:rPr>
          <w:rStyle w:val="SubtleEmphasis"/>
        </w:rPr>
      </w:pPr>
      <w:r>
        <w:rPr>
          <w:rStyle w:val="SubtleEmphasis"/>
        </w:rPr>
        <w:t>Table of Column in Cost and Volume Tab</w:t>
      </w:r>
    </w:p>
    <w:p w14:paraId="2BDBD598" w14:textId="77777777" w:rsidR="002A39BB" w:rsidRDefault="002A39BB" w:rsidP="006C572F">
      <w:pPr>
        <w:pStyle w:val="ListParagraph"/>
        <w:numPr>
          <w:ilvl w:val="0"/>
          <w:numId w:val="7"/>
        </w:numPr>
      </w:pPr>
      <w:r>
        <w:t>Data will be based on the product selected on the Product Page</w:t>
      </w:r>
    </w:p>
    <w:p w14:paraId="2B9DFB64" w14:textId="77777777" w:rsidR="002A39BB" w:rsidRDefault="002A39BB" w:rsidP="006C572F">
      <w:pPr>
        <w:pStyle w:val="ListParagraph"/>
        <w:numPr>
          <w:ilvl w:val="0"/>
          <w:numId w:val="7"/>
        </w:numPr>
      </w:pPr>
      <w:r>
        <w:t xml:space="preserve">Cost price in AUD </w:t>
      </w:r>
    </w:p>
    <w:p w14:paraId="66C1F6A1" w14:textId="77777777" w:rsidR="002A39BB" w:rsidRDefault="002A39BB" w:rsidP="006C572F">
      <w:pPr>
        <w:pStyle w:val="ListParagraph"/>
        <w:numPr>
          <w:ilvl w:val="1"/>
          <w:numId w:val="7"/>
        </w:numPr>
      </w:pPr>
      <w:r>
        <w:t>Need to be calculated using recent currency exchange from USD. Need to find API to get most recent exchange rate.</w:t>
      </w:r>
    </w:p>
    <w:p w14:paraId="3A1F6D62" w14:textId="77777777" w:rsidR="002A39BB" w:rsidRPr="008F2FDF" w:rsidRDefault="002A39BB" w:rsidP="006C572F">
      <w:pPr>
        <w:pStyle w:val="Heading2"/>
        <w:spacing w:line="360" w:lineRule="auto"/>
      </w:pPr>
      <w:bookmarkStart w:id="10" w:name="_Toc143873376"/>
      <w:r w:rsidRPr="008F2FDF">
        <w:lastRenderedPageBreak/>
        <w:t>Alternate Index Detail Tab</w:t>
      </w:r>
      <w:bookmarkEnd w:id="10"/>
    </w:p>
    <w:p w14:paraId="62B41BD8" w14:textId="77777777" w:rsidR="002A39BB" w:rsidRDefault="002A39BB" w:rsidP="006C572F">
      <w:r w:rsidRPr="005D7247">
        <w:rPr>
          <w:noProof/>
        </w:rPr>
        <w:drawing>
          <wp:inline distT="0" distB="0" distL="0" distR="0" wp14:anchorId="6DC45BEE" wp14:editId="2107ABE1">
            <wp:extent cx="5731510" cy="3237865"/>
            <wp:effectExtent l="0" t="0" r="2540" b="635"/>
            <wp:docPr id="140564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7117" name=""/>
                    <pic:cNvPicPr/>
                  </pic:nvPicPr>
                  <pic:blipFill>
                    <a:blip r:embed="rId22"/>
                    <a:stretch>
                      <a:fillRect/>
                    </a:stretch>
                  </pic:blipFill>
                  <pic:spPr>
                    <a:xfrm>
                      <a:off x="0" y="0"/>
                      <a:ext cx="5731510" cy="3237865"/>
                    </a:xfrm>
                    <a:prstGeom prst="rect">
                      <a:avLst/>
                    </a:prstGeom>
                  </pic:spPr>
                </pic:pic>
              </a:graphicData>
            </a:graphic>
          </wp:inline>
        </w:drawing>
      </w:r>
    </w:p>
    <w:p w14:paraId="329D261B" w14:textId="77777777" w:rsidR="002A39BB" w:rsidRDefault="002A39BB" w:rsidP="006C572F">
      <w:pPr>
        <w:pStyle w:val="Subtitle"/>
        <w:jc w:val="center"/>
        <w:rPr>
          <w:rStyle w:val="SubtleEmphasis"/>
        </w:rPr>
      </w:pPr>
      <w:r>
        <w:rPr>
          <w:rStyle w:val="SubtleEmphasis"/>
        </w:rPr>
        <w:t>Alternative Index Detail Tab</w:t>
      </w:r>
      <w:r w:rsidRPr="00C926FD">
        <w:rPr>
          <w:rStyle w:val="SubtleEmphasis"/>
        </w:rPr>
        <w:t xml:space="preserve"> Rough Mock Up Design version 2.1</w:t>
      </w:r>
    </w:p>
    <w:tbl>
      <w:tblPr>
        <w:tblW w:w="9016" w:type="dxa"/>
        <w:jc w:val="center"/>
        <w:tblLook w:val="04A0" w:firstRow="1" w:lastRow="0" w:firstColumn="1" w:lastColumn="0" w:noHBand="0" w:noVBand="1"/>
      </w:tblPr>
      <w:tblGrid>
        <w:gridCol w:w="3238"/>
        <w:gridCol w:w="1313"/>
        <w:gridCol w:w="1313"/>
        <w:gridCol w:w="1162"/>
        <w:gridCol w:w="1990"/>
      </w:tblGrid>
      <w:tr w:rsidR="002A39BB" w:rsidRPr="00365509" w14:paraId="4CF927B0" w14:textId="6C825F05" w:rsidTr="002A39BB">
        <w:trPr>
          <w:trHeight w:val="315"/>
          <w:jc w:val="center"/>
        </w:trPr>
        <w:tc>
          <w:tcPr>
            <w:tcW w:w="32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CB9E38"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Column Name</w:t>
            </w:r>
          </w:p>
        </w:tc>
        <w:tc>
          <w:tcPr>
            <w:tcW w:w="1313" w:type="dxa"/>
            <w:tcBorders>
              <w:top w:val="single" w:sz="4" w:space="0" w:color="000000"/>
              <w:left w:val="nil"/>
              <w:bottom w:val="single" w:sz="4" w:space="0" w:color="000000"/>
              <w:right w:val="single" w:sz="4" w:space="0" w:color="000000"/>
            </w:tcBorders>
            <w:shd w:val="clear" w:color="auto" w:fill="auto"/>
            <w:noWrap/>
            <w:vAlign w:val="bottom"/>
            <w:hideMark/>
          </w:tcPr>
          <w:p w14:paraId="0B819DF8"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Importable</w:t>
            </w:r>
          </w:p>
        </w:tc>
        <w:tc>
          <w:tcPr>
            <w:tcW w:w="1313" w:type="dxa"/>
            <w:tcBorders>
              <w:top w:val="single" w:sz="4" w:space="0" w:color="000000"/>
              <w:left w:val="nil"/>
              <w:bottom w:val="single" w:sz="4" w:space="0" w:color="000000"/>
              <w:right w:val="single" w:sz="4" w:space="0" w:color="000000"/>
            </w:tcBorders>
            <w:shd w:val="clear" w:color="auto" w:fill="auto"/>
            <w:noWrap/>
            <w:vAlign w:val="bottom"/>
            <w:hideMark/>
          </w:tcPr>
          <w:p w14:paraId="0695DB7C"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Editable</w:t>
            </w:r>
          </w:p>
        </w:tc>
        <w:tc>
          <w:tcPr>
            <w:tcW w:w="1162" w:type="dxa"/>
            <w:tcBorders>
              <w:top w:val="single" w:sz="4" w:space="0" w:color="000000"/>
              <w:left w:val="nil"/>
              <w:bottom w:val="single" w:sz="4" w:space="0" w:color="000000"/>
              <w:right w:val="single" w:sz="4" w:space="0" w:color="000000"/>
            </w:tcBorders>
            <w:shd w:val="clear" w:color="auto" w:fill="auto"/>
            <w:noWrap/>
            <w:vAlign w:val="bottom"/>
            <w:hideMark/>
          </w:tcPr>
          <w:p w14:paraId="3E11D3DA"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Source</w:t>
            </w:r>
          </w:p>
        </w:tc>
        <w:tc>
          <w:tcPr>
            <w:tcW w:w="1990" w:type="dxa"/>
            <w:tcBorders>
              <w:top w:val="single" w:sz="4" w:space="0" w:color="000000"/>
              <w:left w:val="nil"/>
              <w:bottom w:val="single" w:sz="4" w:space="0" w:color="000000"/>
              <w:right w:val="single" w:sz="4" w:space="0" w:color="000000"/>
            </w:tcBorders>
          </w:tcPr>
          <w:p w14:paraId="60843A53" w14:textId="1F25527F" w:rsidR="002A39BB" w:rsidRPr="00365509" w:rsidRDefault="002A39BB" w:rsidP="006C572F">
            <w:pPr>
              <w:spacing w:after="0"/>
              <w:jc w:val="left"/>
              <w:rPr>
                <w:rFonts w:ascii="Arial" w:eastAsia="Times New Roman" w:hAnsi="Arial" w:cs="Arial"/>
                <w:b/>
                <w:bCs/>
                <w:color w:val="000000"/>
                <w:sz w:val="20"/>
                <w:szCs w:val="20"/>
                <w:lang w:eastAsia="en-MY"/>
              </w:rPr>
            </w:pPr>
            <w:r>
              <w:rPr>
                <w:rFonts w:ascii="Arial" w:eastAsia="Times New Roman" w:hAnsi="Arial" w:cs="Arial"/>
                <w:b/>
                <w:bCs/>
                <w:color w:val="000000"/>
                <w:sz w:val="20"/>
                <w:szCs w:val="20"/>
                <w:lang w:eastAsia="en-MY"/>
              </w:rPr>
              <w:t>note</w:t>
            </w:r>
          </w:p>
        </w:tc>
      </w:tr>
      <w:tr w:rsidR="002A39BB" w:rsidRPr="00365509" w14:paraId="6C532CD6" w14:textId="4BBE7791"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D746E72"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supplier Number (s)</w:t>
            </w:r>
          </w:p>
        </w:tc>
        <w:tc>
          <w:tcPr>
            <w:tcW w:w="1313" w:type="dxa"/>
            <w:tcBorders>
              <w:top w:val="nil"/>
              <w:left w:val="nil"/>
              <w:bottom w:val="single" w:sz="4" w:space="0" w:color="000000"/>
              <w:right w:val="single" w:sz="4" w:space="0" w:color="000000"/>
            </w:tcBorders>
            <w:shd w:val="clear" w:color="auto" w:fill="auto"/>
            <w:noWrap/>
            <w:vAlign w:val="center"/>
            <w:hideMark/>
          </w:tcPr>
          <w:p w14:paraId="46BDC748" w14:textId="3130D41B" w:rsidR="002A39BB" w:rsidRPr="00365509" w:rsidRDefault="00873B3A"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7992F403" w14:textId="4C549002" w:rsidR="002A39BB" w:rsidRPr="00365509" w:rsidRDefault="00873B3A"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nil"/>
              <w:left w:val="nil"/>
              <w:bottom w:val="single" w:sz="4" w:space="0" w:color="000000"/>
              <w:right w:val="single" w:sz="4" w:space="0" w:color="000000"/>
            </w:tcBorders>
            <w:shd w:val="clear" w:color="auto" w:fill="auto"/>
            <w:noWrap/>
            <w:vAlign w:val="center"/>
            <w:hideMark/>
          </w:tcPr>
          <w:p w14:paraId="15A815A6"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Pinnacle</w:t>
            </w:r>
          </w:p>
        </w:tc>
        <w:tc>
          <w:tcPr>
            <w:tcW w:w="1990" w:type="dxa"/>
            <w:tcBorders>
              <w:top w:val="nil"/>
              <w:left w:val="nil"/>
              <w:bottom w:val="single" w:sz="4" w:space="0" w:color="000000"/>
              <w:right w:val="single" w:sz="4" w:space="0" w:color="000000"/>
            </w:tcBorders>
            <w:vAlign w:val="center"/>
          </w:tcPr>
          <w:p w14:paraId="64FDC15A"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6EC4BDE4" w14:textId="75EF8511"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4DEBFC09" w14:textId="77777777"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MOQ</w:t>
            </w:r>
          </w:p>
        </w:tc>
        <w:tc>
          <w:tcPr>
            <w:tcW w:w="1313" w:type="dxa"/>
            <w:tcBorders>
              <w:top w:val="nil"/>
              <w:left w:val="nil"/>
              <w:bottom w:val="single" w:sz="4" w:space="0" w:color="000000"/>
              <w:right w:val="single" w:sz="4" w:space="0" w:color="000000"/>
            </w:tcBorders>
            <w:shd w:val="clear" w:color="auto" w:fill="auto"/>
            <w:noWrap/>
            <w:vAlign w:val="center"/>
            <w:hideMark/>
          </w:tcPr>
          <w:p w14:paraId="7130CD7E"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78484E03"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08E5B105"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Import</w:t>
            </w:r>
          </w:p>
        </w:tc>
        <w:tc>
          <w:tcPr>
            <w:tcW w:w="1990" w:type="dxa"/>
            <w:tcBorders>
              <w:top w:val="nil"/>
              <w:left w:val="nil"/>
              <w:bottom w:val="single" w:sz="4" w:space="0" w:color="000000"/>
              <w:right w:val="single" w:sz="4" w:space="0" w:color="000000"/>
            </w:tcBorders>
            <w:vAlign w:val="center"/>
          </w:tcPr>
          <w:p w14:paraId="00D0C22F"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1E8351D7" w14:textId="63B632DB"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CB5D30F"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cost currency (from supplier details)</w:t>
            </w:r>
          </w:p>
        </w:tc>
        <w:tc>
          <w:tcPr>
            <w:tcW w:w="1313" w:type="dxa"/>
            <w:tcBorders>
              <w:top w:val="nil"/>
              <w:left w:val="nil"/>
              <w:bottom w:val="single" w:sz="4" w:space="0" w:color="000000"/>
              <w:right w:val="single" w:sz="4" w:space="0" w:color="000000"/>
            </w:tcBorders>
            <w:shd w:val="clear" w:color="auto" w:fill="auto"/>
            <w:noWrap/>
            <w:vAlign w:val="center"/>
            <w:hideMark/>
          </w:tcPr>
          <w:p w14:paraId="366EAA6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4E8C4E51"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77A560E6"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Import</w:t>
            </w:r>
          </w:p>
        </w:tc>
        <w:tc>
          <w:tcPr>
            <w:tcW w:w="1990" w:type="dxa"/>
            <w:tcBorders>
              <w:top w:val="nil"/>
              <w:left w:val="nil"/>
              <w:bottom w:val="single" w:sz="4" w:space="0" w:color="000000"/>
              <w:right w:val="single" w:sz="4" w:space="0" w:color="000000"/>
            </w:tcBorders>
            <w:vAlign w:val="center"/>
          </w:tcPr>
          <w:p w14:paraId="5FC9D4B9"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21B6E5F2" w14:textId="5CF2A85A"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2EE7695E" w14:textId="59F24C62"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 xml:space="preserve">cost </w:t>
            </w:r>
            <w:r w:rsidR="00910ECA">
              <w:rPr>
                <w:rFonts w:ascii="Calibri" w:eastAsia="Times New Roman" w:hAnsi="Calibri" w:cs="Calibri"/>
                <w:color w:val="000000"/>
                <w:sz w:val="22"/>
                <w:lang w:eastAsia="en-MY"/>
              </w:rPr>
              <w:t>AUD</w:t>
            </w:r>
            <w:r w:rsidRPr="00365509">
              <w:rPr>
                <w:rFonts w:ascii="Calibri" w:eastAsia="Times New Roman" w:hAnsi="Calibri" w:cs="Calibri"/>
                <w:color w:val="000000"/>
                <w:sz w:val="22"/>
                <w:lang w:eastAsia="en-MY"/>
              </w:rPr>
              <w:t xml:space="preserve"> </w:t>
            </w:r>
          </w:p>
        </w:tc>
        <w:tc>
          <w:tcPr>
            <w:tcW w:w="1313" w:type="dxa"/>
            <w:tcBorders>
              <w:top w:val="nil"/>
              <w:left w:val="nil"/>
              <w:bottom w:val="single" w:sz="4" w:space="0" w:color="000000"/>
              <w:right w:val="single" w:sz="4" w:space="0" w:color="000000"/>
            </w:tcBorders>
            <w:shd w:val="clear" w:color="auto" w:fill="auto"/>
            <w:noWrap/>
            <w:vAlign w:val="center"/>
            <w:hideMark/>
          </w:tcPr>
          <w:p w14:paraId="7EC200D4"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000000"/>
              <w:right w:val="single" w:sz="4" w:space="0" w:color="000000"/>
            </w:tcBorders>
            <w:shd w:val="clear" w:color="auto" w:fill="auto"/>
            <w:noWrap/>
            <w:vAlign w:val="center"/>
            <w:hideMark/>
          </w:tcPr>
          <w:p w14:paraId="73A6C25E" w14:textId="0DECF708" w:rsidR="002A39BB" w:rsidRPr="00365509" w:rsidRDefault="00524B13"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nil"/>
              <w:left w:val="nil"/>
              <w:bottom w:val="single" w:sz="4" w:space="0" w:color="000000"/>
              <w:right w:val="single" w:sz="4" w:space="0" w:color="000000"/>
            </w:tcBorders>
            <w:shd w:val="clear" w:color="auto" w:fill="auto"/>
            <w:noWrap/>
            <w:vAlign w:val="center"/>
            <w:hideMark/>
          </w:tcPr>
          <w:p w14:paraId="5F7B8C01"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Calculated</w:t>
            </w:r>
          </w:p>
        </w:tc>
        <w:tc>
          <w:tcPr>
            <w:tcW w:w="1990" w:type="dxa"/>
            <w:tcBorders>
              <w:top w:val="nil"/>
              <w:left w:val="nil"/>
              <w:bottom w:val="single" w:sz="4" w:space="0" w:color="000000"/>
              <w:right w:val="single" w:sz="4" w:space="0" w:color="000000"/>
            </w:tcBorders>
            <w:vAlign w:val="center"/>
          </w:tcPr>
          <w:p w14:paraId="64317B28" w14:textId="30226C5D" w:rsidR="002A39BB" w:rsidRPr="00365509" w:rsidRDefault="00AB3C04"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Calculated from cost currency</w:t>
            </w:r>
          </w:p>
        </w:tc>
      </w:tr>
      <w:tr w:rsidR="002A39BB" w:rsidRPr="00365509" w14:paraId="025B373F" w14:textId="594E8E0A"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0A037C1"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date last updated</w:t>
            </w:r>
          </w:p>
        </w:tc>
        <w:tc>
          <w:tcPr>
            <w:tcW w:w="1313" w:type="dxa"/>
            <w:tcBorders>
              <w:top w:val="nil"/>
              <w:left w:val="nil"/>
              <w:bottom w:val="single" w:sz="4" w:space="0" w:color="000000"/>
              <w:right w:val="single" w:sz="4" w:space="0" w:color="000000"/>
            </w:tcBorders>
            <w:shd w:val="clear" w:color="auto" w:fill="auto"/>
            <w:noWrap/>
            <w:vAlign w:val="center"/>
            <w:hideMark/>
          </w:tcPr>
          <w:p w14:paraId="1D879B7E"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000000"/>
              <w:right w:val="single" w:sz="4" w:space="0" w:color="000000"/>
            </w:tcBorders>
            <w:shd w:val="clear" w:color="auto" w:fill="auto"/>
            <w:noWrap/>
            <w:vAlign w:val="center"/>
            <w:hideMark/>
          </w:tcPr>
          <w:p w14:paraId="7664E2F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17646AA0"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Generated</w:t>
            </w:r>
          </w:p>
        </w:tc>
        <w:tc>
          <w:tcPr>
            <w:tcW w:w="1990" w:type="dxa"/>
            <w:tcBorders>
              <w:top w:val="nil"/>
              <w:left w:val="nil"/>
              <w:bottom w:val="single" w:sz="4" w:space="0" w:color="000000"/>
              <w:right w:val="single" w:sz="4" w:space="0" w:color="000000"/>
            </w:tcBorders>
            <w:vAlign w:val="center"/>
          </w:tcPr>
          <w:p w14:paraId="35ABEDAD"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066E017D" w14:textId="1FC9C9BC" w:rsidTr="002A39BB">
        <w:trPr>
          <w:trHeight w:val="300"/>
          <w:jc w:val="center"/>
        </w:trPr>
        <w:tc>
          <w:tcPr>
            <w:tcW w:w="3238" w:type="dxa"/>
            <w:tcBorders>
              <w:top w:val="nil"/>
              <w:left w:val="single" w:sz="4" w:space="0" w:color="000000"/>
              <w:bottom w:val="single" w:sz="4" w:space="0" w:color="auto"/>
              <w:right w:val="single" w:sz="4" w:space="0" w:color="000000"/>
            </w:tcBorders>
            <w:shd w:val="clear" w:color="auto" w:fill="auto"/>
            <w:noWrap/>
            <w:vAlign w:val="center"/>
            <w:hideMark/>
          </w:tcPr>
          <w:p w14:paraId="00632B6E" w14:textId="1EA766F1"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 xml:space="preserve">Quality </w:t>
            </w:r>
          </w:p>
        </w:tc>
        <w:tc>
          <w:tcPr>
            <w:tcW w:w="1313" w:type="dxa"/>
            <w:tcBorders>
              <w:top w:val="nil"/>
              <w:left w:val="nil"/>
              <w:bottom w:val="single" w:sz="4" w:space="0" w:color="auto"/>
              <w:right w:val="single" w:sz="4" w:space="0" w:color="000000"/>
            </w:tcBorders>
            <w:shd w:val="clear" w:color="auto" w:fill="auto"/>
            <w:noWrap/>
            <w:vAlign w:val="center"/>
            <w:hideMark/>
          </w:tcPr>
          <w:p w14:paraId="7785CFA3"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auto"/>
              <w:right w:val="single" w:sz="4" w:space="0" w:color="000000"/>
            </w:tcBorders>
            <w:shd w:val="clear" w:color="auto" w:fill="auto"/>
            <w:noWrap/>
            <w:vAlign w:val="center"/>
            <w:hideMark/>
          </w:tcPr>
          <w:p w14:paraId="637B854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162" w:type="dxa"/>
            <w:tcBorders>
              <w:top w:val="nil"/>
              <w:left w:val="nil"/>
              <w:bottom w:val="single" w:sz="4" w:space="0" w:color="auto"/>
              <w:right w:val="single" w:sz="4" w:space="0" w:color="000000"/>
            </w:tcBorders>
            <w:shd w:val="clear" w:color="auto" w:fill="auto"/>
            <w:noWrap/>
            <w:vAlign w:val="center"/>
            <w:hideMark/>
          </w:tcPr>
          <w:p w14:paraId="14B532E4"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Manual</w:t>
            </w:r>
          </w:p>
        </w:tc>
        <w:tc>
          <w:tcPr>
            <w:tcW w:w="1990" w:type="dxa"/>
            <w:tcBorders>
              <w:top w:val="nil"/>
              <w:left w:val="nil"/>
              <w:bottom w:val="single" w:sz="4" w:space="0" w:color="auto"/>
              <w:right w:val="single" w:sz="4" w:space="0" w:color="000000"/>
            </w:tcBorders>
            <w:vAlign w:val="center"/>
          </w:tcPr>
          <w:p w14:paraId="1B4CFA81" w14:textId="5C755BFF"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Good/normal/bad</w:t>
            </w:r>
          </w:p>
        </w:tc>
      </w:tr>
      <w:tr w:rsidR="002A39BB" w:rsidRPr="00365509" w14:paraId="7E667599" w14:textId="7332EC18"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5E4EF" w14:textId="4BC5559B"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Supplier’s part type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C9691" w14:textId="1CEE7233"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9082D" w14:textId="133E909E"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B7579" w14:textId="6815A1BA"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Arial" w:eastAsia="Times New Roman" w:hAnsi="Arial" w:cs="Arial"/>
                <w:color w:val="000000"/>
                <w:sz w:val="20"/>
                <w:szCs w:val="20"/>
                <w:lang w:eastAsia="en-MY"/>
              </w:rPr>
              <w:t>Import</w:t>
            </w:r>
          </w:p>
        </w:tc>
        <w:tc>
          <w:tcPr>
            <w:tcW w:w="1990" w:type="dxa"/>
            <w:tcBorders>
              <w:top w:val="single" w:sz="4" w:space="0" w:color="auto"/>
              <w:left w:val="single" w:sz="4" w:space="0" w:color="auto"/>
              <w:bottom w:val="single" w:sz="4" w:space="0" w:color="auto"/>
              <w:right w:val="single" w:sz="4" w:space="0" w:color="auto"/>
            </w:tcBorders>
            <w:vAlign w:val="center"/>
          </w:tcPr>
          <w:p w14:paraId="03984EA2" w14:textId="77777777" w:rsidR="002A39BB" w:rsidRPr="00365509" w:rsidRDefault="002A39BB" w:rsidP="006C572F">
            <w:pPr>
              <w:spacing w:after="0"/>
              <w:jc w:val="left"/>
              <w:rPr>
                <w:rFonts w:ascii="Calibri" w:eastAsia="Times New Roman" w:hAnsi="Calibri" w:cs="Calibri"/>
                <w:color w:val="000000"/>
                <w:sz w:val="22"/>
                <w:lang w:eastAsia="en-MY"/>
              </w:rPr>
            </w:pPr>
          </w:p>
        </w:tc>
      </w:tr>
      <w:tr w:rsidR="002A39BB" w:rsidRPr="00365509" w14:paraId="5685964E" w14:textId="050D3E59"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D096FF" w14:textId="24DB7C5C"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WCP’s part type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D6BDB" w14:textId="029FDCFB"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FABBD" w14:textId="623EC3E7"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C632D" w14:textId="543CE708"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Arial" w:eastAsia="Times New Roman" w:hAnsi="Arial" w:cs="Arial"/>
                <w:color w:val="000000"/>
                <w:sz w:val="20"/>
                <w:szCs w:val="20"/>
                <w:lang w:eastAsia="en-MY"/>
              </w:rPr>
              <w:t>Import</w:t>
            </w:r>
          </w:p>
        </w:tc>
        <w:tc>
          <w:tcPr>
            <w:tcW w:w="1990" w:type="dxa"/>
            <w:tcBorders>
              <w:top w:val="single" w:sz="4" w:space="0" w:color="auto"/>
              <w:left w:val="single" w:sz="4" w:space="0" w:color="auto"/>
              <w:bottom w:val="single" w:sz="4" w:space="0" w:color="auto"/>
              <w:right w:val="single" w:sz="4" w:space="0" w:color="auto"/>
            </w:tcBorders>
            <w:vAlign w:val="center"/>
          </w:tcPr>
          <w:p w14:paraId="681D9739" w14:textId="787F2036"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Input from Form</w:t>
            </w:r>
          </w:p>
        </w:tc>
      </w:tr>
      <w:tr w:rsidR="002A39BB" w:rsidRPr="00365509" w14:paraId="35903A3E" w14:textId="523F5D11"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988D" w14:textId="1AB7C321"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Main Supplier</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852AE" w14:textId="16C57ABE"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C7FC" w14:textId="310295E1"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CE23F" w14:textId="24A7DADC"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Manual</w:t>
            </w:r>
          </w:p>
        </w:tc>
        <w:tc>
          <w:tcPr>
            <w:tcW w:w="1990" w:type="dxa"/>
            <w:tcBorders>
              <w:top w:val="single" w:sz="4" w:space="0" w:color="auto"/>
              <w:left w:val="single" w:sz="4" w:space="0" w:color="auto"/>
              <w:bottom w:val="single" w:sz="4" w:space="0" w:color="auto"/>
              <w:right w:val="single" w:sz="4" w:space="0" w:color="auto"/>
            </w:tcBorders>
            <w:vAlign w:val="center"/>
          </w:tcPr>
          <w:p w14:paraId="63E23C93" w14:textId="21E9E2A0"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Only one supplier can be the main supplier</w:t>
            </w:r>
          </w:p>
        </w:tc>
      </w:tr>
    </w:tbl>
    <w:p w14:paraId="453BD5C7" w14:textId="77777777" w:rsidR="002A39BB" w:rsidRDefault="002A39BB" w:rsidP="006C572F">
      <w:pPr>
        <w:pStyle w:val="Subtitle"/>
        <w:jc w:val="center"/>
        <w:rPr>
          <w:rStyle w:val="SubtleEmphasis"/>
        </w:rPr>
      </w:pPr>
      <w:r>
        <w:rPr>
          <w:rStyle w:val="SubtleEmphasis"/>
        </w:rPr>
        <w:t>Table of Column in Alternative Index Detail Tab</w:t>
      </w:r>
    </w:p>
    <w:p w14:paraId="23850411" w14:textId="77777777" w:rsidR="002A39BB" w:rsidRDefault="002A39BB" w:rsidP="006C572F">
      <w:pPr>
        <w:pStyle w:val="ListParagraph"/>
        <w:numPr>
          <w:ilvl w:val="0"/>
          <w:numId w:val="5"/>
        </w:numPr>
      </w:pPr>
      <w:r>
        <w:t>Data will be based on the product selected on the Product Page</w:t>
      </w:r>
    </w:p>
    <w:p w14:paraId="48D90344" w14:textId="3EC5245E" w:rsidR="00910ECA" w:rsidRPr="00910ECA" w:rsidRDefault="00910ECA" w:rsidP="006C572F">
      <w:pPr>
        <w:pStyle w:val="ListParagraph"/>
        <w:numPr>
          <w:ilvl w:val="0"/>
          <w:numId w:val="5"/>
        </w:numPr>
        <w:rPr>
          <w:b/>
          <w:bCs/>
          <w:i/>
          <w:iCs/>
        </w:rPr>
      </w:pPr>
      <w:r w:rsidRPr="00910ECA">
        <w:rPr>
          <w:rFonts w:ascii="Calibri" w:eastAsia="Times New Roman" w:hAnsi="Calibri" w:cs="Calibri"/>
          <w:b/>
          <w:bCs/>
          <w:i/>
          <w:iCs/>
          <w:color w:val="000000"/>
          <w:sz w:val="22"/>
          <w:lang w:eastAsia="en-MY"/>
        </w:rPr>
        <w:t>Cost AUD will be calculated using currency conversion???</w:t>
      </w:r>
    </w:p>
    <w:p w14:paraId="40F9D2AC" w14:textId="77777777" w:rsidR="002A39BB" w:rsidRDefault="002A39BB" w:rsidP="006C572F">
      <w:pPr>
        <w:pStyle w:val="ListParagraph"/>
        <w:numPr>
          <w:ilvl w:val="0"/>
          <w:numId w:val="5"/>
        </w:numPr>
      </w:pPr>
      <w:r>
        <w:t>Data that will be linked:</w:t>
      </w:r>
    </w:p>
    <w:p w14:paraId="4B13E9CC" w14:textId="77777777" w:rsidR="002A39BB" w:rsidRDefault="002A39BB" w:rsidP="006C572F">
      <w:pPr>
        <w:pStyle w:val="ListParagraph"/>
        <w:numPr>
          <w:ilvl w:val="1"/>
          <w:numId w:val="5"/>
        </w:numPr>
      </w:pPr>
      <w:r>
        <w:lastRenderedPageBreak/>
        <w:t>Supplier : product (many to many)</w:t>
      </w:r>
    </w:p>
    <w:p w14:paraId="55FD24BA" w14:textId="77777777" w:rsidR="002A39BB" w:rsidRDefault="002A39BB" w:rsidP="006C572F">
      <w:pPr>
        <w:pStyle w:val="ListParagraph"/>
        <w:numPr>
          <w:ilvl w:val="2"/>
          <w:numId w:val="5"/>
        </w:numPr>
      </w:pPr>
      <w:r>
        <w:t>Will have a main supplier. May be tagged in database and shown in table.</w:t>
      </w:r>
    </w:p>
    <w:p w14:paraId="6B76E9CE" w14:textId="731F9863" w:rsidR="002A39BB" w:rsidRDefault="00624F1A" w:rsidP="006C572F">
      <w:pPr>
        <w:pStyle w:val="Heading2"/>
        <w:spacing w:line="360" w:lineRule="auto"/>
      </w:pPr>
      <w:bookmarkStart w:id="11" w:name="_Toc143873377"/>
      <w:r>
        <w:t>eBay</w:t>
      </w:r>
      <w:r w:rsidR="002A39BB">
        <w:t xml:space="preserve"> Compatibility Tab</w:t>
      </w:r>
      <w:bookmarkEnd w:id="11"/>
    </w:p>
    <w:p w14:paraId="4BF475CD" w14:textId="77777777" w:rsidR="002A39BB" w:rsidRDefault="002A39BB" w:rsidP="006C572F">
      <w:r>
        <w:rPr>
          <w:noProof/>
        </w:rPr>
        <w:drawing>
          <wp:inline distT="0" distB="0" distL="0" distR="0" wp14:anchorId="3E59984D" wp14:editId="0E349958">
            <wp:extent cx="5731510" cy="3235960"/>
            <wp:effectExtent l="0" t="0" r="2540" b="2540"/>
            <wp:docPr id="1193462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2501" name="Picture 1"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7C581DF3" w14:textId="1FE4B0DC" w:rsidR="002A39BB" w:rsidRDefault="00624F1A" w:rsidP="006C572F">
      <w:pPr>
        <w:pStyle w:val="Subtitle"/>
        <w:jc w:val="center"/>
        <w:rPr>
          <w:rStyle w:val="SubtleEmphasis"/>
        </w:rPr>
      </w:pPr>
      <w:r>
        <w:rPr>
          <w:rStyle w:val="SubtleEmphasis"/>
        </w:rPr>
        <w:t>eBay</w:t>
      </w:r>
      <w:r w:rsidR="002A39BB">
        <w:rPr>
          <w:rStyle w:val="SubtleEmphasis"/>
        </w:rPr>
        <w:t xml:space="preserve"> </w:t>
      </w:r>
      <w:r w:rsidR="002A39BB" w:rsidRPr="009D4FD0">
        <w:rPr>
          <w:rStyle w:val="SubtleEmphasis"/>
        </w:rPr>
        <w:t>Compatibility</w:t>
      </w:r>
      <w:r w:rsidR="002A39BB">
        <w:rPr>
          <w:rStyle w:val="SubtleEmphasis"/>
        </w:rPr>
        <w:t xml:space="preserve"> Tab</w:t>
      </w:r>
      <w:r w:rsidR="002A39BB" w:rsidRPr="00C926FD">
        <w:rPr>
          <w:rStyle w:val="SubtleEmphasis"/>
        </w:rPr>
        <w:t xml:space="preserve"> Rough Mock Up Design version 2.1</w:t>
      </w:r>
    </w:p>
    <w:tbl>
      <w:tblPr>
        <w:tblW w:w="7020" w:type="dxa"/>
        <w:jc w:val="center"/>
        <w:tblLook w:val="04A0" w:firstRow="1" w:lastRow="0" w:firstColumn="1" w:lastColumn="0" w:noHBand="0" w:noVBand="1"/>
      </w:tblPr>
      <w:tblGrid>
        <w:gridCol w:w="3060"/>
        <w:gridCol w:w="1320"/>
        <w:gridCol w:w="1320"/>
        <w:gridCol w:w="1320"/>
      </w:tblGrid>
      <w:tr w:rsidR="002A39BB" w:rsidRPr="00E863B0" w14:paraId="422DB2C8" w14:textId="77777777" w:rsidTr="00707130">
        <w:trPr>
          <w:trHeight w:val="25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1E35E"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0FC832A"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24098F5"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5338B968"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Source</w:t>
            </w:r>
          </w:p>
        </w:tc>
      </w:tr>
      <w:tr w:rsidR="002A39BB" w:rsidRPr="00E863B0" w14:paraId="39A0594E" w14:textId="77777777" w:rsidTr="00707130">
        <w:trPr>
          <w:trHeight w:val="300"/>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6E3080FD"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k type s</w:t>
            </w:r>
          </w:p>
        </w:tc>
        <w:tc>
          <w:tcPr>
            <w:tcW w:w="1320" w:type="dxa"/>
            <w:tcBorders>
              <w:top w:val="nil"/>
              <w:left w:val="nil"/>
              <w:bottom w:val="single" w:sz="4" w:space="0" w:color="000000"/>
              <w:right w:val="single" w:sz="4" w:space="0" w:color="000000"/>
            </w:tcBorders>
            <w:shd w:val="clear" w:color="auto" w:fill="auto"/>
            <w:noWrap/>
            <w:vAlign w:val="bottom"/>
            <w:hideMark/>
          </w:tcPr>
          <w:p w14:paraId="55D15E0C"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C11E12D"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34F86DFD"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Manual</w:t>
            </w:r>
          </w:p>
        </w:tc>
      </w:tr>
    </w:tbl>
    <w:p w14:paraId="578EC95F" w14:textId="3D739C7C" w:rsidR="002A39BB" w:rsidRDefault="002A39BB" w:rsidP="006C572F">
      <w:pPr>
        <w:pStyle w:val="Subtitle"/>
        <w:jc w:val="center"/>
        <w:rPr>
          <w:rStyle w:val="SubtleEmphasis"/>
        </w:rPr>
      </w:pPr>
      <w:r>
        <w:rPr>
          <w:rStyle w:val="SubtleEmphasis"/>
        </w:rPr>
        <w:t xml:space="preserve">Table of Column in </w:t>
      </w:r>
      <w:r w:rsidR="00624F1A">
        <w:rPr>
          <w:rStyle w:val="SubtleEmphasis"/>
        </w:rPr>
        <w:t>eBay</w:t>
      </w:r>
      <w:r>
        <w:rPr>
          <w:rStyle w:val="SubtleEmphasis"/>
        </w:rPr>
        <w:t xml:space="preserve"> </w:t>
      </w:r>
      <w:r w:rsidRPr="009D4FD0">
        <w:rPr>
          <w:rStyle w:val="SubtleEmphasis"/>
        </w:rPr>
        <w:t>Compatibility</w:t>
      </w:r>
      <w:r>
        <w:rPr>
          <w:rStyle w:val="SubtleEmphasis"/>
        </w:rPr>
        <w:t xml:space="preserve"> Tab’s K Types Table</w:t>
      </w:r>
    </w:p>
    <w:p w14:paraId="1BD018A8" w14:textId="77777777" w:rsidR="002A39BB" w:rsidRPr="00B862E0" w:rsidRDefault="002A39BB" w:rsidP="006C572F">
      <w:pPr>
        <w:rPr>
          <w:b/>
          <w:bCs/>
        </w:rPr>
      </w:pPr>
      <w:r w:rsidRPr="00B862E0">
        <w:rPr>
          <w:b/>
          <w:bCs/>
        </w:rPr>
        <w:t>NOTE: Need a full name for K-type</w:t>
      </w:r>
    </w:p>
    <w:tbl>
      <w:tblPr>
        <w:tblW w:w="7020" w:type="dxa"/>
        <w:jc w:val="center"/>
        <w:tblLook w:val="04A0" w:firstRow="1" w:lastRow="0" w:firstColumn="1" w:lastColumn="0" w:noHBand="0" w:noVBand="1"/>
      </w:tblPr>
      <w:tblGrid>
        <w:gridCol w:w="3060"/>
        <w:gridCol w:w="1320"/>
        <w:gridCol w:w="1320"/>
        <w:gridCol w:w="1320"/>
      </w:tblGrid>
      <w:tr w:rsidR="002A39BB" w:rsidRPr="00E863B0" w14:paraId="33E5F6B2" w14:textId="77777777" w:rsidTr="00707130">
        <w:trPr>
          <w:trHeight w:val="25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4EA207"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78AA9479"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30ECD0F"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9DD8FE4"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Source</w:t>
            </w:r>
          </w:p>
        </w:tc>
      </w:tr>
      <w:tr w:rsidR="002A39BB" w:rsidRPr="00E863B0" w14:paraId="5F2C6CAE" w14:textId="77777777" w:rsidTr="00707130">
        <w:trPr>
          <w:trHeight w:val="300"/>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1835CE7A"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EPID s</w:t>
            </w:r>
          </w:p>
        </w:tc>
        <w:tc>
          <w:tcPr>
            <w:tcW w:w="1320" w:type="dxa"/>
            <w:tcBorders>
              <w:top w:val="nil"/>
              <w:left w:val="nil"/>
              <w:bottom w:val="single" w:sz="4" w:space="0" w:color="000000"/>
              <w:right w:val="single" w:sz="4" w:space="0" w:color="000000"/>
            </w:tcBorders>
            <w:shd w:val="clear" w:color="auto" w:fill="auto"/>
            <w:noWrap/>
            <w:vAlign w:val="bottom"/>
            <w:hideMark/>
          </w:tcPr>
          <w:p w14:paraId="633EE08E"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E39974D"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026E5E83"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Manual</w:t>
            </w:r>
          </w:p>
        </w:tc>
      </w:tr>
    </w:tbl>
    <w:p w14:paraId="465225AE" w14:textId="76537E87" w:rsidR="002A39BB" w:rsidRDefault="002A39BB" w:rsidP="006C572F">
      <w:pPr>
        <w:pStyle w:val="Subtitle"/>
        <w:jc w:val="center"/>
        <w:rPr>
          <w:rStyle w:val="SubtleEmphasis"/>
        </w:rPr>
      </w:pPr>
      <w:r>
        <w:rPr>
          <w:rStyle w:val="SubtleEmphasis"/>
        </w:rPr>
        <w:t xml:space="preserve">Table of Column in </w:t>
      </w:r>
      <w:r w:rsidR="00624F1A">
        <w:rPr>
          <w:rStyle w:val="SubtleEmphasis"/>
        </w:rPr>
        <w:t>eBay</w:t>
      </w:r>
      <w:r>
        <w:rPr>
          <w:rStyle w:val="SubtleEmphasis"/>
        </w:rPr>
        <w:t xml:space="preserve"> </w:t>
      </w:r>
      <w:r w:rsidRPr="009D4FD0">
        <w:rPr>
          <w:rStyle w:val="SubtleEmphasis"/>
        </w:rPr>
        <w:t>Compatibility</w:t>
      </w:r>
      <w:r>
        <w:rPr>
          <w:rStyle w:val="SubtleEmphasis"/>
        </w:rPr>
        <w:t xml:space="preserve"> Tab’s EPIDs Table</w:t>
      </w:r>
    </w:p>
    <w:p w14:paraId="587C6637" w14:textId="77777777" w:rsidR="002A39BB" w:rsidRPr="00032B19" w:rsidRDefault="002A39BB" w:rsidP="006C572F">
      <w:pPr>
        <w:rPr>
          <w:b/>
          <w:bCs/>
        </w:rPr>
      </w:pPr>
      <w:r w:rsidRPr="00B862E0">
        <w:rPr>
          <w:b/>
          <w:bCs/>
        </w:rPr>
        <w:t xml:space="preserve">NOTE: Need a full name for </w:t>
      </w:r>
      <w:r>
        <w:rPr>
          <w:b/>
          <w:bCs/>
        </w:rPr>
        <w:t>EPID</w:t>
      </w:r>
    </w:p>
    <w:p w14:paraId="376A3C4C" w14:textId="77777777" w:rsidR="002A39BB" w:rsidRDefault="002A39BB" w:rsidP="006C572F">
      <w:pPr>
        <w:pStyle w:val="ListParagraph"/>
        <w:numPr>
          <w:ilvl w:val="0"/>
          <w:numId w:val="6"/>
        </w:numPr>
      </w:pPr>
      <w:r>
        <w:t>Data will be based on the product selected on the Product Page</w:t>
      </w:r>
    </w:p>
    <w:p w14:paraId="0198142B" w14:textId="77777777" w:rsidR="002A39BB" w:rsidRDefault="002A39BB" w:rsidP="006C572F">
      <w:pPr>
        <w:pStyle w:val="ListParagraph"/>
        <w:numPr>
          <w:ilvl w:val="0"/>
          <w:numId w:val="6"/>
        </w:numPr>
      </w:pPr>
      <w:r>
        <w:t>Not used on Launch</w:t>
      </w:r>
    </w:p>
    <w:p w14:paraId="424A5FF5" w14:textId="77777777" w:rsidR="002A39BB" w:rsidRDefault="002A39BB" w:rsidP="006C572F">
      <w:pPr>
        <w:pStyle w:val="ListParagraph"/>
        <w:numPr>
          <w:ilvl w:val="0"/>
          <w:numId w:val="6"/>
        </w:numPr>
      </w:pPr>
      <w:r>
        <w:t>To be decided</w:t>
      </w:r>
    </w:p>
    <w:p w14:paraId="3A500589" w14:textId="77777777" w:rsidR="002A39BB" w:rsidRDefault="002A39BB" w:rsidP="006C572F">
      <w:pPr>
        <w:pStyle w:val="ListParagraph"/>
        <w:numPr>
          <w:ilvl w:val="0"/>
          <w:numId w:val="6"/>
        </w:numPr>
      </w:pPr>
      <w:r>
        <w:t>Manual inputs</w:t>
      </w:r>
    </w:p>
    <w:p w14:paraId="2AF11B4F" w14:textId="77777777" w:rsidR="002A39BB" w:rsidRPr="0022709C" w:rsidRDefault="002A39BB" w:rsidP="006C572F">
      <w:pPr>
        <w:pStyle w:val="ListParagraph"/>
        <w:numPr>
          <w:ilvl w:val="0"/>
          <w:numId w:val="6"/>
        </w:numPr>
      </w:pPr>
      <w:r>
        <w:t xml:space="preserve">Able to </w:t>
      </w:r>
      <w:proofErr w:type="gramStart"/>
      <w:r>
        <w:t>export</w:t>
      </w:r>
      <w:proofErr w:type="gramEnd"/>
    </w:p>
    <w:p w14:paraId="26BD955C" w14:textId="4AE0CB15" w:rsidR="0075544C" w:rsidRDefault="0075544C" w:rsidP="006C572F">
      <w:pPr>
        <w:jc w:val="left"/>
      </w:pPr>
      <w:r>
        <w:lastRenderedPageBreak/>
        <w:br w:type="page"/>
      </w:r>
    </w:p>
    <w:p w14:paraId="28AE751C" w14:textId="165B43C5" w:rsidR="0075544C" w:rsidRDefault="0075544C" w:rsidP="006C572F">
      <w:pPr>
        <w:pStyle w:val="Heading1"/>
        <w:spacing w:line="360" w:lineRule="auto"/>
      </w:pPr>
      <w:bookmarkStart w:id="12" w:name="_Toc143873378"/>
      <w:r>
        <w:lastRenderedPageBreak/>
        <w:t>Future Requirements</w:t>
      </w:r>
      <w:bookmarkEnd w:id="12"/>
    </w:p>
    <w:p w14:paraId="224365E9" w14:textId="27C334E1" w:rsidR="0075544C" w:rsidRDefault="0075544C" w:rsidP="006C572F">
      <w:r>
        <w:t>This section will be about the future requirements that will be continued after the initial/priority requirement of this project are finished beforehand.</w:t>
      </w:r>
    </w:p>
    <w:p w14:paraId="5243EAD4" w14:textId="3AE645C6" w:rsidR="0075544C" w:rsidRDefault="0075544C" w:rsidP="006C572F">
      <w:pPr>
        <w:pStyle w:val="Heading2"/>
        <w:spacing w:line="360" w:lineRule="auto"/>
      </w:pPr>
      <w:bookmarkStart w:id="13" w:name="_Toc143873379"/>
      <w:r>
        <w:t>Import/Export Tool</w:t>
      </w:r>
      <w:bookmarkEnd w:id="13"/>
    </w:p>
    <w:p w14:paraId="19A35FE1" w14:textId="0869994F" w:rsidR="0075544C" w:rsidRDefault="0075544C" w:rsidP="006C572F">
      <w:r>
        <w:t>This tool would import an invoice from a supplier in a per shipment basis. This wool would be able to:</w:t>
      </w:r>
    </w:p>
    <w:p w14:paraId="2BA1FBA1" w14:textId="7A77A1CF" w:rsidR="0075544C" w:rsidRDefault="0075544C" w:rsidP="006C572F">
      <w:pPr>
        <w:pStyle w:val="ListParagraph"/>
        <w:numPr>
          <w:ilvl w:val="0"/>
          <w:numId w:val="9"/>
        </w:numPr>
      </w:pPr>
      <w:r>
        <w:t>Calculates the indeed cost (based of currency and shipping cost) that WCP currently do this in excel (</w:t>
      </w:r>
      <w:r w:rsidRPr="0075544C">
        <w:rPr>
          <w:i/>
          <w:iCs/>
        </w:rPr>
        <w:t>sample will be given soon</w:t>
      </w:r>
      <w:r>
        <w:t>)</w:t>
      </w:r>
    </w:p>
    <w:p w14:paraId="2757938D" w14:textId="77777777" w:rsidR="00837E6D" w:rsidRDefault="0075544C" w:rsidP="006C572F">
      <w:pPr>
        <w:pStyle w:val="ListParagraph"/>
        <w:numPr>
          <w:ilvl w:val="0"/>
          <w:numId w:val="9"/>
        </w:numPr>
      </w:pPr>
      <w:r>
        <w:t xml:space="preserve">Using </w:t>
      </w:r>
      <w:r w:rsidR="005120B2">
        <w:t>the</w:t>
      </w:r>
      <w:r>
        <w:t xml:space="preserve"> supplier number</w:t>
      </w:r>
      <w:r w:rsidR="005120B2">
        <w:t xml:space="preserve"> in the invoice/manually input</w:t>
      </w:r>
      <w:r>
        <w:t xml:space="preserve">, the tool can add the </w:t>
      </w:r>
      <w:r w:rsidR="00257745">
        <w:t>following info</w:t>
      </w:r>
      <w:r w:rsidR="00837E6D">
        <w:t>:</w:t>
      </w:r>
      <w:r w:rsidR="00257745">
        <w:t xml:space="preserve"> </w:t>
      </w:r>
    </w:p>
    <w:p w14:paraId="392F5A47" w14:textId="77777777" w:rsidR="00837E6D" w:rsidRDefault="00257745" w:rsidP="006C572F">
      <w:pPr>
        <w:pStyle w:val="ListParagraph"/>
        <w:numPr>
          <w:ilvl w:val="1"/>
          <w:numId w:val="9"/>
        </w:numPr>
      </w:pPr>
      <w:r>
        <w:t>WCP</w:t>
      </w:r>
      <w:r w:rsidR="0075544C">
        <w:t xml:space="preserve"> </w:t>
      </w:r>
      <w:r>
        <w:t>SKU</w:t>
      </w:r>
      <w:r w:rsidR="005120B2">
        <w:t xml:space="preserve"> number</w:t>
      </w:r>
      <w:r w:rsidR="0075544C">
        <w:t>,</w:t>
      </w:r>
      <w:r w:rsidR="005120B2">
        <w:t xml:space="preserve"> </w:t>
      </w:r>
    </w:p>
    <w:p w14:paraId="4C417519" w14:textId="56A7C373" w:rsidR="006D45AC" w:rsidRDefault="006D45AC" w:rsidP="006C572F">
      <w:pPr>
        <w:pStyle w:val="ListParagraph"/>
        <w:numPr>
          <w:ilvl w:val="1"/>
          <w:numId w:val="9"/>
        </w:numPr>
      </w:pPr>
      <w:r>
        <w:t>P</w:t>
      </w:r>
      <w:r w:rsidR="0075544C">
        <w:t xml:space="preserve">innacle part type, </w:t>
      </w:r>
    </w:p>
    <w:p w14:paraId="64B2A2B9" w14:textId="77777777" w:rsidR="006D45AC" w:rsidRDefault="00257745" w:rsidP="006C572F">
      <w:pPr>
        <w:pStyle w:val="ListParagraph"/>
        <w:numPr>
          <w:ilvl w:val="1"/>
          <w:numId w:val="9"/>
        </w:numPr>
      </w:pPr>
      <w:r>
        <w:t>IC</w:t>
      </w:r>
      <w:r w:rsidR="0075544C">
        <w:t xml:space="preserve"> number, </w:t>
      </w:r>
    </w:p>
    <w:p w14:paraId="51E02FD8" w14:textId="7D01F874" w:rsidR="006D45AC" w:rsidRDefault="00257745" w:rsidP="006C572F">
      <w:pPr>
        <w:pStyle w:val="ListParagraph"/>
        <w:numPr>
          <w:ilvl w:val="1"/>
          <w:numId w:val="9"/>
        </w:numPr>
      </w:pPr>
      <w:r>
        <w:t>IC</w:t>
      </w:r>
      <w:r w:rsidR="0075544C">
        <w:t xml:space="preserve"> description </w:t>
      </w:r>
    </w:p>
    <w:p w14:paraId="003F0E82" w14:textId="341983C0" w:rsidR="0075544C" w:rsidRDefault="0075544C" w:rsidP="006C572F">
      <w:pPr>
        <w:pStyle w:val="ListParagraph"/>
      </w:pPr>
      <w:r>
        <w:t xml:space="preserve">to the </w:t>
      </w:r>
      <w:r w:rsidR="00257745">
        <w:t>products</w:t>
      </w:r>
      <w:r>
        <w:t xml:space="preserve"> available</w:t>
      </w:r>
      <w:r w:rsidR="00257745">
        <w:t xml:space="preserve"> in the invoice.</w:t>
      </w:r>
    </w:p>
    <w:p w14:paraId="28EF7BB5" w14:textId="77777777" w:rsidR="00081ED1" w:rsidRDefault="005120B2" w:rsidP="006C572F">
      <w:pPr>
        <w:pStyle w:val="ListParagraph"/>
        <w:numPr>
          <w:ilvl w:val="0"/>
          <w:numId w:val="9"/>
        </w:numPr>
      </w:pPr>
      <w:r>
        <w:t>E</w:t>
      </w:r>
      <w:r w:rsidR="0075544C">
        <w:t xml:space="preserve">xport a </w:t>
      </w:r>
      <w:r>
        <w:t>l</w:t>
      </w:r>
      <w:r w:rsidR="0075544C">
        <w:t>ist</w:t>
      </w:r>
      <w:r>
        <w:t xml:space="preserve"> that can be used</w:t>
      </w:r>
      <w:r w:rsidR="0075544C">
        <w:t xml:space="preserve"> </w:t>
      </w:r>
      <w:r>
        <w:t>by the</w:t>
      </w:r>
      <w:r w:rsidR="0075544C">
        <w:t xml:space="preserve"> warehouse</w:t>
      </w:r>
      <w:r>
        <w:t xml:space="preserve"> team</w:t>
      </w:r>
      <w:r w:rsidR="0075544C">
        <w:t xml:space="preserve"> to</w:t>
      </w:r>
      <w:r>
        <w:t xml:space="preserve"> use it to create</w:t>
      </w:r>
      <w:r w:rsidR="0075544C">
        <w:t xml:space="preserve"> receipt stock </w:t>
      </w:r>
      <w:r>
        <w:t>that contains the</w:t>
      </w:r>
      <w:r w:rsidR="0075544C">
        <w:t xml:space="preserve"> supplier part number ,</w:t>
      </w:r>
      <w:r>
        <w:t>WCP</w:t>
      </w:r>
      <w:r w:rsidR="0075544C">
        <w:t xml:space="preserve"> </w:t>
      </w:r>
      <w:r>
        <w:t>SKU</w:t>
      </w:r>
      <w:r w:rsidR="0075544C">
        <w:t xml:space="preserve"> number,</w:t>
      </w:r>
      <w:r>
        <w:t xml:space="preserve"> </w:t>
      </w:r>
      <w:r w:rsidR="0075544C">
        <w:t>part type ,</w:t>
      </w:r>
      <w:r w:rsidR="00837E6D">
        <w:t>IC</w:t>
      </w:r>
      <w:r w:rsidR="0075544C">
        <w:t xml:space="preserve"> description, </w:t>
      </w:r>
      <w:r w:rsidR="00837E6D">
        <w:t xml:space="preserve">and quantity. </w:t>
      </w:r>
    </w:p>
    <w:p w14:paraId="0E1C3B7D" w14:textId="5DEEB054" w:rsidR="0075544C" w:rsidRDefault="00837E6D" w:rsidP="006C572F">
      <w:pPr>
        <w:pStyle w:val="ListParagraph"/>
        <w:numPr>
          <w:ilvl w:val="1"/>
          <w:numId w:val="9"/>
        </w:numPr>
      </w:pPr>
      <w:r>
        <w:t>(</w:t>
      </w:r>
      <w:r w:rsidRPr="00837E6D">
        <w:rPr>
          <w:color w:val="FF0000"/>
        </w:rPr>
        <w:t>Does the tool also create the receipt stock? Or is it done by the warehouse team and their system?</w:t>
      </w:r>
      <w:r w:rsidRPr="00837E6D">
        <w:rPr>
          <w:color w:val="000000" w:themeColor="text1"/>
        </w:rPr>
        <w:t>)</w:t>
      </w:r>
    </w:p>
    <w:p w14:paraId="1014AA47" w14:textId="6FDAEE21" w:rsidR="006D45AC" w:rsidRDefault="00837E6D" w:rsidP="006C572F">
      <w:pPr>
        <w:pStyle w:val="ListParagraph"/>
        <w:numPr>
          <w:ilvl w:val="0"/>
          <w:numId w:val="9"/>
        </w:numPr>
      </w:pPr>
      <w:r>
        <w:t>E</w:t>
      </w:r>
      <w:r w:rsidR="0075544C">
        <w:t xml:space="preserve">xport a data entry sheet to </w:t>
      </w:r>
      <w:r w:rsidR="00D07A84">
        <w:t xml:space="preserve">be </w:t>
      </w:r>
      <w:r w:rsidR="0075544C">
        <w:t>enter</w:t>
      </w:r>
      <w:r w:rsidR="00D07A84">
        <w:t>ed</w:t>
      </w:r>
      <w:r w:rsidR="0075544C">
        <w:t xml:space="preserve"> into </w:t>
      </w:r>
      <w:r w:rsidR="00D07A84">
        <w:t xml:space="preserve">the </w:t>
      </w:r>
      <w:r w:rsidR="0075544C">
        <w:t>pinnacle</w:t>
      </w:r>
      <w:r w:rsidR="00D07A84">
        <w:t xml:space="preserve"> system</w:t>
      </w:r>
      <w:r w:rsidR="0075544C">
        <w:t xml:space="preserve"> </w:t>
      </w:r>
      <w:r>
        <w:t>that contains the following information:</w:t>
      </w:r>
      <w:r w:rsidR="0075544C">
        <w:t xml:space="preserve">  </w:t>
      </w:r>
    </w:p>
    <w:p w14:paraId="4FB3DD38" w14:textId="3BCA450B" w:rsidR="006D45AC" w:rsidRDefault="006D45AC" w:rsidP="006C572F">
      <w:pPr>
        <w:pStyle w:val="ListParagraph"/>
        <w:numPr>
          <w:ilvl w:val="1"/>
          <w:numId w:val="9"/>
        </w:numPr>
      </w:pPr>
      <w:r>
        <w:t>S</w:t>
      </w:r>
      <w:r w:rsidR="0075544C">
        <w:t>upplier part number,</w:t>
      </w:r>
    </w:p>
    <w:p w14:paraId="175F55A8" w14:textId="77777777" w:rsidR="006D45AC" w:rsidRDefault="006D45AC" w:rsidP="006C572F">
      <w:pPr>
        <w:pStyle w:val="ListParagraph"/>
        <w:numPr>
          <w:ilvl w:val="1"/>
          <w:numId w:val="9"/>
        </w:numPr>
      </w:pPr>
      <w:r>
        <w:t>WCP</w:t>
      </w:r>
      <w:r w:rsidR="0075544C">
        <w:t xml:space="preserve"> </w:t>
      </w:r>
      <w:r>
        <w:t>SKU</w:t>
      </w:r>
      <w:r w:rsidR="0075544C">
        <w:t xml:space="preserve"> number,</w:t>
      </w:r>
    </w:p>
    <w:p w14:paraId="53F937C6" w14:textId="77777777" w:rsidR="006D45AC" w:rsidRDefault="006D45AC" w:rsidP="006C572F">
      <w:pPr>
        <w:pStyle w:val="ListParagraph"/>
        <w:numPr>
          <w:ilvl w:val="1"/>
          <w:numId w:val="9"/>
        </w:numPr>
      </w:pPr>
      <w:r>
        <w:t>Pinnacle P</w:t>
      </w:r>
      <w:r w:rsidR="0075544C">
        <w:t>art type,</w:t>
      </w:r>
    </w:p>
    <w:p w14:paraId="694551CE" w14:textId="77777777" w:rsidR="006D45AC" w:rsidRDefault="006D45AC" w:rsidP="006C572F">
      <w:pPr>
        <w:pStyle w:val="ListParagraph"/>
        <w:numPr>
          <w:ilvl w:val="1"/>
          <w:numId w:val="9"/>
        </w:numPr>
      </w:pPr>
      <w:r>
        <w:t>IC</w:t>
      </w:r>
      <w:r w:rsidR="0075544C">
        <w:t xml:space="preserve"> description, </w:t>
      </w:r>
    </w:p>
    <w:p w14:paraId="0005E4A6" w14:textId="77777777" w:rsidR="006D45AC" w:rsidRDefault="006D45AC" w:rsidP="006C572F">
      <w:pPr>
        <w:pStyle w:val="ListParagraph"/>
        <w:numPr>
          <w:ilvl w:val="1"/>
          <w:numId w:val="9"/>
        </w:numPr>
      </w:pPr>
      <w:r>
        <w:t>Quantity</w:t>
      </w:r>
      <w:r w:rsidR="0075544C">
        <w:t>,</w:t>
      </w:r>
    </w:p>
    <w:p w14:paraId="010308C6" w14:textId="77777777" w:rsidR="006D45AC" w:rsidRDefault="006D45AC" w:rsidP="006C572F">
      <w:pPr>
        <w:pStyle w:val="ListParagraph"/>
        <w:numPr>
          <w:ilvl w:val="1"/>
          <w:numId w:val="9"/>
        </w:numPr>
      </w:pPr>
      <w:r>
        <w:t>IC</w:t>
      </w:r>
      <w:r w:rsidR="0075544C">
        <w:t xml:space="preserve"> number,</w:t>
      </w:r>
    </w:p>
    <w:p w14:paraId="4C8E303D" w14:textId="38BE7726" w:rsidR="0075544C" w:rsidRPr="0075544C" w:rsidRDefault="006D45AC" w:rsidP="006C572F">
      <w:pPr>
        <w:pStyle w:val="ListParagraph"/>
        <w:numPr>
          <w:ilvl w:val="1"/>
          <w:numId w:val="9"/>
        </w:numPr>
      </w:pPr>
      <w:r>
        <w:t>L</w:t>
      </w:r>
      <w:r w:rsidR="0075544C">
        <w:t xml:space="preserve">anded </w:t>
      </w:r>
      <w:r>
        <w:t>C</w:t>
      </w:r>
      <w:r w:rsidR="0075544C">
        <w:t>ost</w:t>
      </w:r>
    </w:p>
    <w:sectPr w:rsidR="0075544C" w:rsidRPr="0075544C" w:rsidSect="006715E5">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BE9DE" w14:textId="77777777" w:rsidR="008C477D" w:rsidRDefault="008C477D" w:rsidP="002A39BB">
      <w:pPr>
        <w:spacing w:after="0" w:line="240" w:lineRule="auto"/>
      </w:pPr>
      <w:r>
        <w:separator/>
      </w:r>
    </w:p>
  </w:endnote>
  <w:endnote w:type="continuationSeparator" w:id="0">
    <w:p w14:paraId="131A0C08" w14:textId="77777777" w:rsidR="008C477D" w:rsidRDefault="008C477D" w:rsidP="002A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0C6B" w14:textId="77777777" w:rsidR="002A39BB" w:rsidRDefault="002A3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110707"/>
      <w:docPartObj>
        <w:docPartGallery w:val="Page Numbers (Bottom of Page)"/>
        <w:docPartUnique/>
      </w:docPartObj>
    </w:sdtPr>
    <w:sdtEndPr>
      <w:rPr>
        <w:color w:val="7F7F7F" w:themeColor="background1" w:themeShade="7F"/>
        <w:spacing w:val="60"/>
      </w:rPr>
    </w:sdtEndPr>
    <w:sdtContent>
      <w:p w14:paraId="422E7B2F" w14:textId="3AB4F305" w:rsidR="002A39BB" w:rsidRDefault="002A39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7C142A" w14:textId="77777777" w:rsidR="002A39BB" w:rsidRDefault="002A3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A4E3" w14:textId="77777777" w:rsidR="002A39BB" w:rsidRDefault="002A3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3590" w14:textId="77777777" w:rsidR="008C477D" w:rsidRDefault="008C477D" w:rsidP="002A39BB">
      <w:pPr>
        <w:spacing w:after="0" w:line="240" w:lineRule="auto"/>
      </w:pPr>
      <w:r>
        <w:separator/>
      </w:r>
    </w:p>
  </w:footnote>
  <w:footnote w:type="continuationSeparator" w:id="0">
    <w:p w14:paraId="2F9C8A8D" w14:textId="77777777" w:rsidR="008C477D" w:rsidRDefault="008C477D" w:rsidP="002A3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B1E4" w14:textId="77777777" w:rsidR="002A39BB" w:rsidRDefault="002A3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9E88" w14:textId="77777777" w:rsidR="002A39BB" w:rsidRDefault="002A3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AA6E" w14:textId="77777777" w:rsidR="002A39BB" w:rsidRDefault="002A3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701"/>
    <w:multiLevelType w:val="hybridMultilevel"/>
    <w:tmpl w:val="A290F66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639509C"/>
    <w:multiLevelType w:val="hybridMultilevel"/>
    <w:tmpl w:val="6DB42BC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A55FA5"/>
    <w:multiLevelType w:val="hybridMultilevel"/>
    <w:tmpl w:val="FCBA1E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BB54B3"/>
    <w:multiLevelType w:val="multilevel"/>
    <w:tmpl w:val="7174DF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F721BF"/>
    <w:multiLevelType w:val="hybridMultilevel"/>
    <w:tmpl w:val="BE9AB6F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4345BF1"/>
    <w:multiLevelType w:val="hybridMultilevel"/>
    <w:tmpl w:val="DDFA657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3A2506E"/>
    <w:multiLevelType w:val="hybridMultilevel"/>
    <w:tmpl w:val="5DB6644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BE9698D"/>
    <w:multiLevelType w:val="hybridMultilevel"/>
    <w:tmpl w:val="7D12AFB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3C7437A"/>
    <w:multiLevelType w:val="hybridMultilevel"/>
    <w:tmpl w:val="C270F6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98F1D61"/>
    <w:multiLevelType w:val="hybridMultilevel"/>
    <w:tmpl w:val="A54E43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F531310"/>
    <w:multiLevelType w:val="hybridMultilevel"/>
    <w:tmpl w:val="E98EB1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95370605">
    <w:abstractNumId w:val="3"/>
  </w:num>
  <w:num w:numId="2" w16cid:durableId="1766270939">
    <w:abstractNumId w:val="3"/>
  </w:num>
  <w:num w:numId="3" w16cid:durableId="278682111">
    <w:abstractNumId w:val="3"/>
  </w:num>
  <w:num w:numId="4" w16cid:durableId="287469896">
    <w:abstractNumId w:val="2"/>
  </w:num>
  <w:num w:numId="5" w16cid:durableId="464935034">
    <w:abstractNumId w:val="1"/>
  </w:num>
  <w:num w:numId="6" w16cid:durableId="11535898">
    <w:abstractNumId w:val="8"/>
  </w:num>
  <w:num w:numId="7" w16cid:durableId="483207565">
    <w:abstractNumId w:val="7"/>
  </w:num>
  <w:num w:numId="8" w16cid:durableId="587544174">
    <w:abstractNumId w:val="9"/>
  </w:num>
  <w:num w:numId="9" w16cid:durableId="105464053">
    <w:abstractNumId w:val="5"/>
  </w:num>
  <w:num w:numId="10" w16cid:durableId="1091899917">
    <w:abstractNumId w:val="6"/>
  </w:num>
  <w:num w:numId="11" w16cid:durableId="573708229">
    <w:abstractNumId w:val="4"/>
  </w:num>
  <w:num w:numId="12" w16cid:durableId="924462111">
    <w:abstractNumId w:val="10"/>
  </w:num>
  <w:num w:numId="13" w16cid:durableId="97506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75"/>
    <w:rsid w:val="00021A6B"/>
    <w:rsid w:val="00031722"/>
    <w:rsid w:val="00032B19"/>
    <w:rsid w:val="00035E8F"/>
    <w:rsid w:val="00047386"/>
    <w:rsid w:val="00081ED1"/>
    <w:rsid w:val="000D79C4"/>
    <w:rsid w:val="00101FCA"/>
    <w:rsid w:val="00124AC7"/>
    <w:rsid w:val="001256EA"/>
    <w:rsid w:val="00146D0B"/>
    <w:rsid w:val="001546E5"/>
    <w:rsid w:val="00154806"/>
    <w:rsid w:val="00192BF9"/>
    <w:rsid w:val="001B6E24"/>
    <w:rsid w:val="001F1A18"/>
    <w:rsid w:val="001F57A3"/>
    <w:rsid w:val="0021732E"/>
    <w:rsid w:val="00225A80"/>
    <w:rsid w:val="0022709C"/>
    <w:rsid w:val="00235A14"/>
    <w:rsid w:val="00251CCC"/>
    <w:rsid w:val="00257745"/>
    <w:rsid w:val="00265CAD"/>
    <w:rsid w:val="002761C8"/>
    <w:rsid w:val="002A39BB"/>
    <w:rsid w:val="002D169A"/>
    <w:rsid w:val="002D718A"/>
    <w:rsid w:val="002E1126"/>
    <w:rsid w:val="00300BF6"/>
    <w:rsid w:val="0030145D"/>
    <w:rsid w:val="00335795"/>
    <w:rsid w:val="00365509"/>
    <w:rsid w:val="00383F31"/>
    <w:rsid w:val="00387211"/>
    <w:rsid w:val="003A3F49"/>
    <w:rsid w:val="003B5B94"/>
    <w:rsid w:val="003B63D7"/>
    <w:rsid w:val="00414EE8"/>
    <w:rsid w:val="00471C0F"/>
    <w:rsid w:val="00476688"/>
    <w:rsid w:val="004A2C30"/>
    <w:rsid w:val="004B3A50"/>
    <w:rsid w:val="004B56C7"/>
    <w:rsid w:val="004C0312"/>
    <w:rsid w:val="004C5BF8"/>
    <w:rsid w:val="004D5C39"/>
    <w:rsid w:val="004F4D4E"/>
    <w:rsid w:val="005120B2"/>
    <w:rsid w:val="00515E9C"/>
    <w:rsid w:val="00524B13"/>
    <w:rsid w:val="00567002"/>
    <w:rsid w:val="00592DEC"/>
    <w:rsid w:val="005A159B"/>
    <w:rsid w:val="005F1087"/>
    <w:rsid w:val="00617A71"/>
    <w:rsid w:val="00624A5B"/>
    <w:rsid w:val="00624F1A"/>
    <w:rsid w:val="00637F44"/>
    <w:rsid w:val="00660B16"/>
    <w:rsid w:val="006715E5"/>
    <w:rsid w:val="006773A0"/>
    <w:rsid w:val="00695BD1"/>
    <w:rsid w:val="006C16A2"/>
    <w:rsid w:val="006C572F"/>
    <w:rsid w:val="006D45AC"/>
    <w:rsid w:val="00701F9E"/>
    <w:rsid w:val="007076EB"/>
    <w:rsid w:val="00724286"/>
    <w:rsid w:val="00753D05"/>
    <w:rsid w:val="0075544C"/>
    <w:rsid w:val="00760CCB"/>
    <w:rsid w:val="007661C9"/>
    <w:rsid w:val="00781A17"/>
    <w:rsid w:val="007865C6"/>
    <w:rsid w:val="007876AB"/>
    <w:rsid w:val="007A131F"/>
    <w:rsid w:val="007A18FE"/>
    <w:rsid w:val="007A2E23"/>
    <w:rsid w:val="007B66D4"/>
    <w:rsid w:val="007C1D72"/>
    <w:rsid w:val="008064D9"/>
    <w:rsid w:val="00830031"/>
    <w:rsid w:val="00837E6D"/>
    <w:rsid w:val="00844CAA"/>
    <w:rsid w:val="00873B3A"/>
    <w:rsid w:val="0088767C"/>
    <w:rsid w:val="008A518F"/>
    <w:rsid w:val="008B2216"/>
    <w:rsid w:val="008B3433"/>
    <w:rsid w:val="008C3088"/>
    <w:rsid w:val="008C477D"/>
    <w:rsid w:val="008E3537"/>
    <w:rsid w:val="008F2FDF"/>
    <w:rsid w:val="00902260"/>
    <w:rsid w:val="00910ECA"/>
    <w:rsid w:val="009226FE"/>
    <w:rsid w:val="00972781"/>
    <w:rsid w:val="009C35BB"/>
    <w:rsid w:val="009D49E2"/>
    <w:rsid w:val="009D4FD0"/>
    <w:rsid w:val="00A04465"/>
    <w:rsid w:val="00A075BD"/>
    <w:rsid w:val="00A5524B"/>
    <w:rsid w:val="00A57478"/>
    <w:rsid w:val="00A679F5"/>
    <w:rsid w:val="00A75856"/>
    <w:rsid w:val="00A8262F"/>
    <w:rsid w:val="00AB028F"/>
    <w:rsid w:val="00AB3C04"/>
    <w:rsid w:val="00AB55DD"/>
    <w:rsid w:val="00AC3CEA"/>
    <w:rsid w:val="00AF6835"/>
    <w:rsid w:val="00B0197B"/>
    <w:rsid w:val="00B05EA8"/>
    <w:rsid w:val="00B10672"/>
    <w:rsid w:val="00B13F94"/>
    <w:rsid w:val="00B66EB3"/>
    <w:rsid w:val="00B862E0"/>
    <w:rsid w:val="00BA5DE3"/>
    <w:rsid w:val="00BB4A4D"/>
    <w:rsid w:val="00BE3E15"/>
    <w:rsid w:val="00BF0C60"/>
    <w:rsid w:val="00C128E8"/>
    <w:rsid w:val="00C22D6E"/>
    <w:rsid w:val="00C926FD"/>
    <w:rsid w:val="00CA4C5D"/>
    <w:rsid w:val="00CE785F"/>
    <w:rsid w:val="00CF0898"/>
    <w:rsid w:val="00D07A84"/>
    <w:rsid w:val="00D21CC4"/>
    <w:rsid w:val="00D26578"/>
    <w:rsid w:val="00D27DEA"/>
    <w:rsid w:val="00D332C2"/>
    <w:rsid w:val="00D34F75"/>
    <w:rsid w:val="00D513DF"/>
    <w:rsid w:val="00D96ED4"/>
    <w:rsid w:val="00DB3301"/>
    <w:rsid w:val="00DF068A"/>
    <w:rsid w:val="00E018A3"/>
    <w:rsid w:val="00E06BD2"/>
    <w:rsid w:val="00E369AE"/>
    <w:rsid w:val="00E54FF5"/>
    <w:rsid w:val="00E64322"/>
    <w:rsid w:val="00E659C5"/>
    <w:rsid w:val="00E720BF"/>
    <w:rsid w:val="00E863B0"/>
    <w:rsid w:val="00EA0237"/>
    <w:rsid w:val="00ED4B37"/>
    <w:rsid w:val="00ED6348"/>
    <w:rsid w:val="00EE0C47"/>
    <w:rsid w:val="00EE392F"/>
    <w:rsid w:val="00EE6BF0"/>
    <w:rsid w:val="00EF600E"/>
    <w:rsid w:val="00F10964"/>
    <w:rsid w:val="00F135EF"/>
    <w:rsid w:val="00F26A6A"/>
    <w:rsid w:val="00F36525"/>
    <w:rsid w:val="00F5269A"/>
    <w:rsid w:val="00F86A2F"/>
    <w:rsid w:val="00F927FA"/>
    <w:rsid w:val="00FF08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083E"/>
  <w15:chartTrackingRefBased/>
  <w15:docId w15:val="{5546567C-3BE2-4E18-B420-0D7AF716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9B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513DF"/>
    <w:pPr>
      <w:keepNext/>
      <w:keepLines/>
      <w:numPr>
        <w:numId w:val="1"/>
      </w:numPr>
      <w:spacing w:before="240" w:after="0" w:line="259" w:lineRule="auto"/>
      <w:jc w:val="left"/>
      <w:outlineLvl w:val="0"/>
    </w:pPr>
    <w:rPr>
      <w:rFonts w:eastAsiaTheme="majorEastAsia" w:cstheme="majorBidi"/>
      <w:sz w:val="36"/>
      <w:szCs w:val="32"/>
    </w:rPr>
  </w:style>
  <w:style w:type="paragraph" w:styleId="Heading2">
    <w:name w:val="heading 2"/>
    <w:basedOn w:val="Normal"/>
    <w:next w:val="Normal"/>
    <w:link w:val="Heading2Char"/>
    <w:autoRedefine/>
    <w:uiPriority w:val="9"/>
    <w:unhideWhenUsed/>
    <w:qFormat/>
    <w:rsid w:val="00C22D6E"/>
    <w:pPr>
      <w:keepNext/>
      <w:keepLines/>
      <w:numPr>
        <w:ilvl w:val="1"/>
        <w:numId w:val="1"/>
      </w:numPr>
      <w:spacing w:before="40" w:after="0" w:line="259" w:lineRule="auto"/>
      <w:jc w:val="left"/>
      <w:outlineLvl w:val="1"/>
    </w:pPr>
    <w:rPr>
      <w:rFonts w:eastAsiaTheme="majorEastAsia" w:cstheme="majorBidi"/>
      <w:sz w:val="28"/>
      <w:szCs w:val="26"/>
    </w:rPr>
  </w:style>
  <w:style w:type="paragraph" w:styleId="Heading3">
    <w:name w:val="heading 3"/>
    <w:basedOn w:val="Normal"/>
    <w:next w:val="Normal"/>
    <w:link w:val="Heading3Char"/>
    <w:autoRedefine/>
    <w:uiPriority w:val="9"/>
    <w:semiHidden/>
    <w:unhideWhenUsed/>
    <w:qFormat/>
    <w:rsid w:val="00C22D6E"/>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DF"/>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C22D6E"/>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C22D6E"/>
    <w:rPr>
      <w:rFonts w:ascii="Times New Roman" w:eastAsiaTheme="majorEastAsia" w:hAnsi="Times New Roman" w:cstheme="majorBidi"/>
      <w:i/>
      <w:sz w:val="24"/>
      <w:szCs w:val="24"/>
    </w:rPr>
  </w:style>
  <w:style w:type="character" w:styleId="SubtleEmphasis">
    <w:name w:val="Subtle Emphasis"/>
    <w:basedOn w:val="DefaultParagraphFont"/>
    <w:uiPriority w:val="19"/>
    <w:qFormat/>
    <w:rsid w:val="00972781"/>
    <w:rPr>
      <w:rFonts w:ascii="Times New Roman" w:hAnsi="Times New Roman"/>
      <w:i/>
      <w:iCs/>
      <w:color w:val="auto"/>
      <w:sz w:val="24"/>
    </w:rPr>
  </w:style>
  <w:style w:type="paragraph" w:styleId="Title">
    <w:name w:val="Title"/>
    <w:basedOn w:val="Normal"/>
    <w:next w:val="Normal"/>
    <w:link w:val="TitleChar"/>
    <w:uiPriority w:val="10"/>
    <w:qFormat/>
    <w:rsid w:val="00225A8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A80"/>
    <w:rPr>
      <w:rFonts w:ascii="Times New Roman" w:eastAsiaTheme="majorEastAsia" w:hAnsi="Times New Roman" w:cstheme="majorBidi"/>
      <w:spacing w:val="-10"/>
      <w:kern w:val="28"/>
      <w:sz w:val="56"/>
      <w:szCs w:val="56"/>
    </w:rPr>
  </w:style>
  <w:style w:type="character" w:styleId="Emphasis">
    <w:name w:val="Emphasis"/>
    <w:basedOn w:val="DefaultParagraphFont"/>
    <w:uiPriority w:val="20"/>
    <w:qFormat/>
    <w:rsid w:val="00844CAA"/>
    <w:rPr>
      <w:i/>
      <w:iCs/>
    </w:rPr>
  </w:style>
  <w:style w:type="paragraph" w:styleId="NoSpacing">
    <w:name w:val="No Spacing"/>
    <w:link w:val="NoSpacingChar"/>
    <w:uiPriority w:val="1"/>
    <w:qFormat/>
    <w:rsid w:val="006715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15E5"/>
    <w:rPr>
      <w:rFonts w:eastAsiaTheme="minorEastAsia"/>
      <w:lang w:val="en-US"/>
    </w:rPr>
  </w:style>
  <w:style w:type="paragraph" w:styleId="Subtitle">
    <w:name w:val="Subtitle"/>
    <w:basedOn w:val="Normal"/>
    <w:next w:val="Normal"/>
    <w:link w:val="SubtitleChar"/>
    <w:uiPriority w:val="11"/>
    <w:qFormat/>
    <w:rsid w:val="001256E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256EA"/>
    <w:rPr>
      <w:rFonts w:eastAsiaTheme="minorEastAsia"/>
      <w:color w:val="5A5A5A" w:themeColor="text1" w:themeTint="A5"/>
      <w:spacing w:val="15"/>
    </w:rPr>
  </w:style>
  <w:style w:type="paragraph" w:styleId="ListParagraph">
    <w:name w:val="List Paragraph"/>
    <w:basedOn w:val="Normal"/>
    <w:uiPriority w:val="34"/>
    <w:qFormat/>
    <w:rsid w:val="00B0197B"/>
    <w:pPr>
      <w:ind w:left="720"/>
      <w:contextualSpacing/>
    </w:pPr>
  </w:style>
  <w:style w:type="paragraph" w:styleId="TOCHeading">
    <w:name w:val="TOC Heading"/>
    <w:basedOn w:val="Heading1"/>
    <w:next w:val="Normal"/>
    <w:uiPriority w:val="39"/>
    <w:unhideWhenUsed/>
    <w:qFormat/>
    <w:rsid w:val="007A2E23"/>
    <w:pPr>
      <w:numPr>
        <w:numId w:val="0"/>
      </w:num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A2E23"/>
    <w:pPr>
      <w:spacing w:after="100"/>
    </w:pPr>
  </w:style>
  <w:style w:type="paragraph" w:styleId="TOC2">
    <w:name w:val="toc 2"/>
    <w:basedOn w:val="Normal"/>
    <w:next w:val="Normal"/>
    <w:autoRedefine/>
    <w:uiPriority w:val="39"/>
    <w:unhideWhenUsed/>
    <w:rsid w:val="007A2E23"/>
    <w:pPr>
      <w:spacing w:after="100"/>
      <w:ind w:left="240"/>
    </w:pPr>
  </w:style>
  <w:style w:type="character" w:styleId="Hyperlink">
    <w:name w:val="Hyperlink"/>
    <w:basedOn w:val="DefaultParagraphFont"/>
    <w:uiPriority w:val="99"/>
    <w:unhideWhenUsed/>
    <w:rsid w:val="007A2E23"/>
    <w:rPr>
      <w:color w:val="0563C1" w:themeColor="hyperlink"/>
      <w:u w:val="single"/>
    </w:rPr>
  </w:style>
  <w:style w:type="paragraph" w:styleId="Header">
    <w:name w:val="header"/>
    <w:basedOn w:val="Normal"/>
    <w:link w:val="HeaderChar"/>
    <w:uiPriority w:val="99"/>
    <w:unhideWhenUsed/>
    <w:rsid w:val="002A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9BB"/>
    <w:rPr>
      <w:rFonts w:ascii="Times New Roman" w:hAnsi="Times New Roman"/>
      <w:sz w:val="24"/>
    </w:rPr>
  </w:style>
  <w:style w:type="paragraph" w:styleId="Footer">
    <w:name w:val="footer"/>
    <w:basedOn w:val="Normal"/>
    <w:link w:val="FooterChar"/>
    <w:uiPriority w:val="99"/>
    <w:unhideWhenUsed/>
    <w:rsid w:val="002A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9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620">
      <w:bodyDiv w:val="1"/>
      <w:marLeft w:val="0"/>
      <w:marRight w:val="0"/>
      <w:marTop w:val="0"/>
      <w:marBottom w:val="0"/>
      <w:divBdr>
        <w:top w:val="none" w:sz="0" w:space="0" w:color="auto"/>
        <w:left w:val="none" w:sz="0" w:space="0" w:color="auto"/>
        <w:bottom w:val="none" w:sz="0" w:space="0" w:color="auto"/>
        <w:right w:val="none" w:sz="0" w:space="0" w:color="auto"/>
      </w:divBdr>
    </w:div>
    <w:div w:id="239482958">
      <w:bodyDiv w:val="1"/>
      <w:marLeft w:val="0"/>
      <w:marRight w:val="0"/>
      <w:marTop w:val="0"/>
      <w:marBottom w:val="0"/>
      <w:divBdr>
        <w:top w:val="none" w:sz="0" w:space="0" w:color="auto"/>
        <w:left w:val="none" w:sz="0" w:space="0" w:color="auto"/>
        <w:bottom w:val="none" w:sz="0" w:space="0" w:color="auto"/>
        <w:right w:val="none" w:sz="0" w:space="0" w:color="auto"/>
      </w:divBdr>
    </w:div>
    <w:div w:id="371269226">
      <w:bodyDiv w:val="1"/>
      <w:marLeft w:val="0"/>
      <w:marRight w:val="0"/>
      <w:marTop w:val="0"/>
      <w:marBottom w:val="0"/>
      <w:divBdr>
        <w:top w:val="none" w:sz="0" w:space="0" w:color="auto"/>
        <w:left w:val="none" w:sz="0" w:space="0" w:color="auto"/>
        <w:bottom w:val="none" w:sz="0" w:space="0" w:color="auto"/>
        <w:right w:val="none" w:sz="0" w:space="0" w:color="auto"/>
      </w:divBdr>
    </w:div>
    <w:div w:id="631788004">
      <w:bodyDiv w:val="1"/>
      <w:marLeft w:val="0"/>
      <w:marRight w:val="0"/>
      <w:marTop w:val="0"/>
      <w:marBottom w:val="0"/>
      <w:divBdr>
        <w:top w:val="none" w:sz="0" w:space="0" w:color="auto"/>
        <w:left w:val="none" w:sz="0" w:space="0" w:color="auto"/>
        <w:bottom w:val="none" w:sz="0" w:space="0" w:color="auto"/>
        <w:right w:val="none" w:sz="0" w:space="0" w:color="auto"/>
      </w:divBdr>
      <w:divsChild>
        <w:div w:id="1672374330">
          <w:marLeft w:val="0"/>
          <w:marRight w:val="0"/>
          <w:marTop w:val="0"/>
          <w:marBottom w:val="0"/>
          <w:divBdr>
            <w:top w:val="none" w:sz="0" w:space="0" w:color="auto"/>
            <w:left w:val="none" w:sz="0" w:space="0" w:color="auto"/>
            <w:bottom w:val="none" w:sz="0" w:space="0" w:color="auto"/>
            <w:right w:val="none" w:sz="0" w:space="0" w:color="auto"/>
          </w:divBdr>
        </w:div>
        <w:div w:id="702021878">
          <w:marLeft w:val="0"/>
          <w:marRight w:val="0"/>
          <w:marTop w:val="0"/>
          <w:marBottom w:val="0"/>
          <w:divBdr>
            <w:top w:val="none" w:sz="0" w:space="0" w:color="auto"/>
            <w:left w:val="none" w:sz="0" w:space="0" w:color="auto"/>
            <w:bottom w:val="none" w:sz="0" w:space="0" w:color="auto"/>
            <w:right w:val="none" w:sz="0" w:space="0" w:color="auto"/>
          </w:divBdr>
        </w:div>
        <w:div w:id="1652367453">
          <w:marLeft w:val="0"/>
          <w:marRight w:val="0"/>
          <w:marTop w:val="0"/>
          <w:marBottom w:val="0"/>
          <w:divBdr>
            <w:top w:val="none" w:sz="0" w:space="0" w:color="auto"/>
            <w:left w:val="none" w:sz="0" w:space="0" w:color="auto"/>
            <w:bottom w:val="none" w:sz="0" w:space="0" w:color="auto"/>
            <w:right w:val="none" w:sz="0" w:space="0" w:color="auto"/>
          </w:divBdr>
        </w:div>
        <w:div w:id="442193710">
          <w:marLeft w:val="0"/>
          <w:marRight w:val="0"/>
          <w:marTop w:val="0"/>
          <w:marBottom w:val="0"/>
          <w:divBdr>
            <w:top w:val="none" w:sz="0" w:space="0" w:color="auto"/>
            <w:left w:val="none" w:sz="0" w:space="0" w:color="auto"/>
            <w:bottom w:val="none" w:sz="0" w:space="0" w:color="auto"/>
            <w:right w:val="none" w:sz="0" w:space="0" w:color="auto"/>
          </w:divBdr>
        </w:div>
        <w:div w:id="339091946">
          <w:marLeft w:val="0"/>
          <w:marRight w:val="0"/>
          <w:marTop w:val="0"/>
          <w:marBottom w:val="0"/>
          <w:divBdr>
            <w:top w:val="none" w:sz="0" w:space="0" w:color="auto"/>
            <w:left w:val="none" w:sz="0" w:space="0" w:color="auto"/>
            <w:bottom w:val="none" w:sz="0" w:space="0" w:color="auto"/>
            <w:right w:val="none" w:sz="0" w:space="0" w:color="auto"/>
          </w:divBdr>
        </w:div>
      </w:divsChild>
    </w:div>
    <w:div w:id="907963001">
      <w:bodyDiv w:val="1"/>
      <w:marLeft w:val="0"/>
      <w:marRight w:val="0"/>
      <w:marTop w:val="0"/>
      <w:marBottom w:val="0"/>
      <w:divBdr>
        <w:top w:val="none" w:sz="0" w:space="0" w:color="auto"/>
        <w:left w:val="none" w:sz="0" w:space="0" w:color="auto"/>
        <w:bottom w:val="none" w:sz="0" w:space="0" w:color="auto"/>
        <w:right w:val="none" w:sz="0" w:space="0" w:color="auto"/>
      </w:divBdr>
    </w:div>
    <w:div w:id="1085539532">
      <w:bodyDiv w:val="1"/>
      <w:marLeft w:val="0"/>
      <w:marRight w:val="0"/>
      <w:marTop w:val="0"/>
      <w:marBottom w:val="0"/>
      <w:divBdr>
        <w:top w:val="none" w:sz="0" w:space="0" w:color="auto"/>
        <w:left w:val="none" w:sz="0" w:space="0" w:color="auto"/>
        <w:bottom w:val="none" w:sz="0" w:space="0" w:color="auto"/>
        <w:right w:val="none" w:sz="0" w:space="0" w:color="auto"/>
      </w:divBdr>
    </w:div>
    <w:div w:id="1271546423">
      <w:bodyDiv w:val="1"/>
      <w:marLeft w:val="0"/>
      <w:marRight w:val="0"/>
      <w:marTop w:val="0"/>
      <w:marBottom w:val="0"/>
      <w:divBdr>
        <w:top w:val="none" w:sz="0" w:space="0" w:color="auto"/>
        <w:left w:val="none" w:sz="0" w:space="0" w:color="auto"/>
        <w:bottom w:val="none" w:sz="0" w:space="0" w:color="auto"/>
        <w:right w:val="none" w:sz="0" w:space="0" w:color="auto"/>
      </w:divBdr>
    </w:div>
    <w:div w:id="1491823973">
      <w:bodyDiv w:val="1"/>
      <w:marLeft w:val="0"/>
      <w:marRight w:val="0"/>
      <w:marTop w:val="0"/>
      <w:marBottom w:val="0"/>
      <w:divBdr>
        <w:top w:val="none" w:sz="0" w:space="0" w:color="auto"/>
        <w:left w:val="none" w:sz="0" w:space="0" w:color="auto"/>
        <w:bottom w:val="none" w:sz="0" w:space="0" w:color="auto"/>
        <w:right w:val="none" w:sz="0" w:space="0" w:color="auto"/>
      </w:divBdr>
      <w:divsChild>
        <w:div w:id="278798071">
          <w:marLeft w:val="0"/>
          <w:marRight w:val="0"/>
          <w:marTop w:val="0"/>
          <w:marBottom w:val="0"/>
          <w:divBdr>
            <w:top w:val="none" w:sz="0" w:space="0" w:color="auto"/>
            <w:left w:val="none" w:sz="0" w:space="0" w:color="auto"/>
            <w:bottom w:val="none" w:sz="0" w:space="0" w:color="auto"/>
            <w:right w:val="none" w:sz="0" w:space="0" w:color="auto"/>
          </w:divBdr>
          <w:divsChild>
            <w:div w:id="439378264">
              <w:marLeft w:val="0"/>
              <w:marRight w:val="0"/>
              <w:marTop w:val="0"/>
              <w:marBottom w:val="0"/>
              <w:divBdr>
                <w:top w:val="none" w:sz="0" w:space="0" w:color="auto"/>
                <w:left w:val="none" w:sz="0" w:space="0" w:color="auto"/>
                <w:bottom w:val="none" w:sz="0" w:space="0" w:color="auto"/>
                <w:right w:val="none" w:sz="0" w:space="0" w:color="auto"/>
              </w:divBdr>
            </w:div>
          </w:divsChild>
        </w:div>
        <w:div w:id="1850673781">
          <w:marLeft w:val="0"/>
          <w:marRight w:val="0"/>
          <w:marTop w:val="0"/>
          <w:marBottom w:val="0"/>
          <w:divBdr>
            <w:top w:val="none" w:sz="0" w:space="0" w:color="auto"/>
            <w:left w:val="none" w:sz="0" w:space="0" w:color="auto"/>
            <w:bottom w:val="none" w:sz="0" w:space="0" w:color="auto"/>
            <w:right w:val="none" w:sz="0" w:space="0" w:color="auto"/>
          </w:divBdr>
          <w:divsChild>
            <w:div w:id="989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086">
      <w:bodyDiv w:val="1"/>
      <w:marLeft w:val="0"/>
      <w:marRight w:val="0"/>
      <w:marTop w:val="0"/>
      <w:marBottom w:val="0"/>
      <w:divBdr>
        <w:top w:val="none" w:sz="0" w:space="0" w:color="auto"/>
        <w:left w:val="none" w:sz="0" w:space="0" w:color="auto"/>
        <w:bottom w:val="none" w:sz="0" w:space="0" w:color="auto"/>
        <w:right w:val="none" w:sz="0" w:space="0" w:color="auto"/>
      </w:divBdr>
    </w:div>
    <w:div w:id="1705667258">
      <w:bodyDiv w:val="1"/>
      <w:marLeft w:val="0"/>
      <w:marRight w:val="0"/>
      <w:marTop w:val="0"/>
      <w:marBottom w:val="0"/>
      <w:divBdr>
        <w:top w:val="none" w:sz="0" w:space="0" w:color="auto"/>
        <w:left w:val="none" w:sz="0" w:space="0" w:color="auto"/>
        <w:bottom w:val="none" w:sz="0" w:space="0" w:color="auto"/>
        <w:right w:val="none" w:sz="0" w:space="0" w:color="auto"/>
      </w:divBdr>
    </w:div>
    <w:div w:id="1896234196">
      <w:bodyDiv w:val="1"/>
      <w:marLeft w:val="0"/>
      <w:marRight w:val="0"/>
      <w:marTop w:val="0"/>
      <w:marBottom w:val="0"/>
      <w:divBdr>
        <w:top w:val="none" w:sz="0" w:space="0" w:color="auto"/>
        <w:left w:val="none" w:sz="0" w:space="0" w:color="auto"/>
        <w:bottom w:val="none" w:sz="0" w:space="0" w:color="auto"/>
        <w:right w:val="none" w:sz="0" w:space="0" w:color="auto"/>
      </w:divBdr>
      <w:divsChild>
        <w:div w:id="908418682">
          <w:marLeft w:val="0"/>
          <w:marRight w:val="0"/>
          <w:marTop w:val="0"/>
          <w:marBottom w:val="0"/>
          <w:divBdr>
            <w:top w:val="none" w:sz="0" w:space="0" w:color="auto"/>
            <w:left w:val="none" w:sz="0" w:space="0" w:color="auto"/>
            <w:bottom w:val="none" w:sz="0" w:space="0" w:color="auto"/>
            <w:right w:val="none" w:sz="0" w:space="0" w:color="auto"/>
          </w:divBdr>
          <w:divsChild>
            <w:div w:id="11002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describes the agreed upon functional requirements of the webapp WCP Research Tool. It has been evaluated and confirmed. This can be subject to change.</Abstract>
  <CompanyAddress/>
  <CompanyPhone/>
  <CompanyFax/>
  <CompanyEmail>axelleagle@gmail.com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CC6873E96CB44198E588614B9D3231" ma:contentTypeVersion="0" ma:contentTypeDescription="Create a new document." ma:contentTypeScope="" ma:versionID="b7a232d6e0738f9c97216c9e31251d02">
  <xsd:schema xmlns:xsd="http://www.w3.org/2001/XMLSchema" xmlns:xs="http://www.w3.org/2001/XMLSchema" xmlns:p="http://schemas.microsoft.com/office/2006/metadata/properties" targetNamespace="http://schemas.microsoft.com/office/2006/metadata/properties" ma:root="true" ma:fieldsID="f306bf45ee45ce73a1cbd82fe8b783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3E443-3EDE-49D2-989C-ECA14189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CEEC15-0D32-4755-89FE-8CFEE876594D}">
  <ds:schemaRefs>
    <ds:schemaRef ds:uri="http://schemas.microsoft.com/sharepoint/v3/contenttype/forms"/>
  </ds:schemaRefs>
</ds:datastoreItem>
</file>

<file path=customXml/itemProps4.xml><?xml version="1.0" encoding="utf-8"?>
<ds:datastoreItem xmlns:ds="http://schemas.openxmlformats.org/officeDocument/2006/customXml" ds:itemID="{206196E6-B4B7-428B-899E-A3F8971705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718DF82-2EF1-4521-BA6C-8B47FF74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18</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WCP Research Tool</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WCP Research Tool</dc:title>
  <dc:subject>Functional Requirement Document</dc:subject>
  <dc:creator>Written by: Matthew Axell</dc:creator>
  <cp:keywords/>
  <dc:description/>
  <cp:lastModifiedBy>Axell</cp:lastModifiedBy>
  <cp:revision>29</cp:revision>
  <dcterms:created xsi:type="dcterms:W3CDTF">2023-08-17T14:52:00Z</dcterms:created>
  <dcterms:modified xsi:type="dcterms:W3CDTF">2023-09-19T07:24:00Z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0x010100CCCC6873E96CB44198E588614B9D3231</vt:lpwstr>
  </property>
</Properties>
</file>