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6D44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Instituto Tecnológico Autónomo de México</w:t>
      </w:r>
    </w:p>
    <w:p w14:paraId="1C698D84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Departamento de Computación</w:t>
      </w:r>
    </w:p>
    <w:p w14:paraId="1866C331" w14:textId="1367FFB6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Gráficas por Computadora</w:t>
      </w:r>
      <w:r w:rsidR="00243C71">
        <w:rPr>
          <w:rFonts w:ascii="Times New Roman" w:hAnsi="Times New Roman" w:cs="Times New Roman"/>
          <w:sz w:val="24"/>
          <w:szCs w:val="24"/>
        </w:rPr>
        <w:t>s</w:t>
      </w:r>
    </w:p>
    <w:p w14:paraId="395AF828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Prof. Wílmer Pereira</w:t>
      </w:r>
    </w:p>
    <w:p w14:paraId="71EEE9B3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869B1" w14:textId="7E9997CB" w:rsidR="00C40C75" w:rsidRPr="00C40C75" w:rsidRDefault="00C40C75" w:rsidP="00C40C7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40C75">
        <w:rPr>
          <w:rFonts w:ascii="Times New Roman" w:hAnsi="Times New Roman" w:cs="Times New Roman"/>
          <w:sz w:val="36"/>
          <w:szCs w:val="36"/>
        </w:rPr>
        <w:t xml:space="preserve">Tarea </w:t>
      </w:r>
      <w:r w:rsidR="00B97F13">
        <w:rPr>
          <w:rFonts w:ascii="Times New Roman" w:hAnsi="Times New Roman" w:cs="Times New Roman"/>
          <w:sz w:val="36"/>
          <w:szCs w:val="36"/>
        </w:rPr>
        <w:t>2</w:t>
      </w:r>
    </w:p>
    <w:p w14:paraId="0D4B9A46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A235B" w14:textId="44BB6F84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Dada la obra abstracta</w:t>
      </w:r>
      <w:r w:rsidR="00B97F13">
        <w:rPr>
          <w:rFonts w:ascii="Times New Roman" w:hAnsi="Times New Roman" w:cs="Times New Roman"/>
          <w:sz w:val="24"/>
          <w:szCs w:val="24"/>
        </w:rPr>
        <w:t xml:space="preserve"> publicada en Canvas,</w:t>
      </w:r>
      <w:r w:rsidRPr="00C40C75">
        <w:rPr>
          <w:rFonts w:ascii="Times New Roman" w:hAnsi="Times New Roman" w:cs="Times New Roman"/>
          <w:sz w:val="24"/>
          <w:szCs w:val="24"/>
        </w:rPr>
        <w:t xml:space="preserve"> se espera que pueda diseñarla con </w:t>
      </w:r>
      <w:r w:rsidRPr="00C40C75">
        <w:rPr>
          <w:rFonts w:ascii="Courier New" w:hAnsi="Courier New" w:cs="Courier New"/>
          <w:sz w:val="24"/>
          <w:szCs w:val="24"/>
        </w:rPr>
        <w:t>openGL</w:t>
      </w:r>
      <w:r w:rsidRPr="00C40C75">
        <w:rPr>
          <w:rFonts w:ascii="Times New Roman" w:hAnsi="Times New Roman" w:cs="Times New Roman"/>
          <w:sz w:val="24"/>
          <w:szCs w:val="24"/>
        </w:rPr>
        <w:t xml:space="preserve"> bajo </w:t>
      </w:r>
      <w:r w:rsidRPr="00C40C75">
        <w:rPr>
          <w:rFonts w:ascii="Courier New" w:hAnsi="Courier New" w:cs="Courier New"/>
          <w:sz w:val="24"/>
          <w:szCs w:val="24"/>
        </w:rPr>
        <w:t>glfw</w:t>
      </w:r>
      <w:r w:rsidRPr="00C40C75">
        <w:rPr>
          <w:rFonts w:ascii="Times New Roman" w:hAnsi="Times New Roman" w:cs="Times New Roman"/>
          <w:sz w:val="24"/>
          <w:szCs w:val="24"/>
        </w:rPr>
        <w:t xml:space="preserve">. Deben </w:t>
      </w:r>
      <w:r w:rsidR="00243C71">
        <w:rPr>
          <w:rFonts w:ascii="Times New Roman" w:hAnsi="Times New Roman" w:cs="Times New Roman"/>
          <w:sz w:val="24"/>
          <w:szCs w:val="24"/>
        </w:rPr>
        <w:t>utilizar</w:t>
      </w:r>
      <w:r w:rsidRPr="00C40C75">
        <w:rPr>
          <w:rFonts w:ascii="Times New Roman" w:hAnsi="Times New Roman" w:cs="Times New Roman"/>
          <w:sz w:val="24"/>
          <w:szCs w:val="24"/>
        </w:rPr>
        <w:t xml:space="preserve"> funciones o procedimientos</w:t>
      </w:r>
      <w:r w:rsidR="00243C71">
        <w:rPr>
          <w:rFonts w:ascii="Times New Roman" w:hAnsi="Times New Roman" w:cs="Times New Roman"/>
          <w:sz w:val="24"/>
          <w:szCs w:val="24"/>
        </w:rPr>
        <w:t xml:space="preserve"> para lograr un código modular.</w:t>
      </w:r>
    </w:p>
    <w:p w14:paraId="0ADB2F2E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DB861" w14:textId="7037407F" w:rsidR="00C40C75" w:rsidRDefault="00CA1F26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obligatorio</w:t>
      </w:r>
      <w:r w:rsidR="00C40C75" w:rsidRPr="00C40C75">
        <w:rPr>
          <w:rFonts w:ascii="Times New Roman" w:hAnsi="Times New Roman" w:cs="Times New Roman"/>
          <w:sz w:val="24"/>
          <w:szCs w:val="24"/>
        </w:rPr>
        <w:t xml:space="preserve"> </w:t>
      </w:r>
      <w:r w:rsidR="00B97F13">
        <w:rPr>
          <w:rFonts w:ascii="Times New Roman" w:hAnsi="Times New Roman" w:cs="Times New Roman"/>
          <w:sz w:val="24"/>
          <w:szCs w:val="24"/>
        </w:rPr>
        <w:t xml:space="preserve">seguir </w:t>
      </w:r>
      <w:r>
        <w:rPr>
          <w:rFonts w:ascii="Times New Roman" w:hAnsi="Times New Roman" w:cs="Times New Roman"/>
          <w:sz w:val="24"/>
          <w:szCs w:val="24"/>
        </w:rPr>
        <w:t>el</w:t>
      </w:r>
      <w:r w:rsidR="00B97F13">
        <w:rPr>
          <w:rFonts w:ascii="Times New Roman" w:hAnsi="Times New Roman" w:cs="Times New Roman"/>
          <w:sz w:val="24"/>
          <w:szCs w:val="24"/>
        </w:rPr>
        <w:t xml:space="preserve"> traza</w:t>
      </w:r>
      <w:r>
        <w:rPr>
          <w:rFonts w:ascii="Times New Roman" w:hAnsi="Times New Roman" w:cs="Times New Roman"/>
          <w:sz w:val="24"/>
          <w:szCs w:val="24"/>
        </w:rPr>
        <w:t>do de bordes</w:t>
      </w:r>
      <w:r w:rsidR="00B97F13">
        <w:rPr>
          <w:rFonts w:ascii="Times New Roman" w:hAnsi="Times New Roman" w:cs="Times New Roman"/>
          <w:sz w:val="24"/>
          <w:szCs w:val="24"/>
        </w:rPr>
        <w:t xml:space="preserve"> de la obra pero </w:t>
      </w:r>
      <w:r>
        <w:rPr>
          <w:rFonts w:ascii="Times New Roman" w:hAnsi="Times New Roman" w:cs="Times New Roman"/>
          <w:sz w:val="24"/>
          <w:szCs w:val="24"/>
        </w:rPr>
        <w:t xml:space="preserve">pueden </w:t>
      </w:r>
      <w:r w:rsidR="00B97F13">
        <w:rPr>
          <w:rFonts w:ascii="Times New Roman" w:hAnsi="Times New Roman" w:cs="Times New Roman"/>
          <w:sz w:val="24"/>
          <w:szCs w:val="24"/>
        </w:rPr>
        <w:t>colorearla a su gusto</w:t>
      </w:r>
      <w:r w:rsidR="00243C71">
        <w:rPr>
          <w:rFonts w:ascii="Times New Roman" w:hAnsi="Times New Roman" w:cs="Times New Roman"/>
          <w:sz w:val="24"/>
          <w:szCs w:val="24"/>
        </w:rPr>
        <w:t xml:space="preserve"> </w:t>
      </w:r>
      <w:r w:rsidR="00B97F13">
        <w:rPr>
          <w:rFonts w:ascii="Times New Roman" w:hAnsi="Times New Roman" w:cs="Times New Roman"/>
          <w:sz w:val="24"/>
          <w:szCs w:val="24"/>
        </w:rPr>
        <w:t>respetando las siguientes condiciones:</w:t>
      </w:r>
    </w:p>
    <w:p w14:paraId="777DEC3B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70B59" w14:textId="3F724F84" w:rsidR="00C40C75" w:rsidRDefault="00B97F13" w:rsidP="00C40C7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hacer uso de la tarjeta gráfica, </w:t>
      </w:r>
      <w:r w:rsidRPr="00C40C75">
        <w:rPr>
          <w:rFonts w:ascii="Times New Roman" w:hAnsi="Times New Roman" w:cs="Times New Roman"/>
          <w:sz w:val="24"/>
          <w:szCs w:val="24"/>
        </w:rPr>
        <w:t xml:space="preserve">al menos </w:t>
      </w:r>
      <w:r w:rsidRPr="00C40C75">
        <w:rPr>
          <w:rFonts w:ascii="Times New Roman" w:hAnsi="Times New Roman" w:cs="Times New Roman"/>
          <w:i/>
          <w:iCs/>
          <w:sz w:val="24"/>
          <w:szCs w:val="24"/>
        </w:rPr>
        <w:t>vertex shader</w:t>
      </w:r>
      <w:r w:rsidRPr="00C40C75">
        <w:rPr>
          <w:rFonts w:ascii="Times New Roman" w:hAnsi="Times New Roman" w:cs="Times New Roman"/>
          <w:sz w:val="24"/>
          <w:szCs w:val="24"/>
        </w:rPr>
        <w:t xml:space="preserve"> y </w:t>
      </w:r>
      <w:r w:rsidRPr="00C40C75">
        <w:rPr>
          <w:rFonts w:ascii="Times New Roman" w:hAnsi="Times New Roman" w:cs="Times New Roman"/>
          <w:i/>
          <w:iCs/>
          <w:sz w:val="24"/>
          <w:szCs w:val="24"/>
        </w:rPr>
        <w:t>fragment shader</w:t>
      </w:r>
      <w:r>
        <w:rPr>
          <w:rFonts w:ascii="Times New Roman" w:hAnsi="Times New Roman" w:cs="Times New Roman"/>
          <w:sz w:val="24"/>
          <w:szCs w:val="24"/>
        </w:rPr>
        <w:t xml:space="preserve">, para dibujar y colorear. </w:t>
      </w:r>
      <w:r w:rsidR="00CA1F26">
        <w:rPr>
          <w:rFonts w:ascii="Times New Roman" w:hAnsi="Times New Roman" w:cs="Times New Roman"/>
          <w:sz w:val="24"/>
          <w:szCs w:val="24"/>
        </w:rPr>
        <w:t>Ambos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F13">
        <w:rPr>
          <w:rFonts w:ascii="Times New Roman" w:hAnsi="Times New Roman" w:cs="Times New Roman"/>
          <w:i/>
          <w:iCs/>
          <w:sz w:val="24"/>
          <w:szCs w:val="24"/>
        </w:rPr>
        <w:t>shaders</w:t>
      </w:r>
      <w:r>
        <w:rPr>
          <w:rFonts w:ascii="Times New Roman" w:hAnsi="Times New Roman" w:cs="Times New Roman"/>
          <w:sz w:val="24"/>
          <w:szCs w:val="24"/>
        </w:rPr>
        <w:t xml:space="preserve"> deben estar en un archivo independiente del programa </w:t>
      </w:r>
      <w:r w:rsidR="00243C71" w:rsidRPr="00C40C75">
        <w:rPr>
          <w:rFonts w:ascii="Courier New" w:hAnsi="Courier New" w:cs="Courier New"/>
          <w:sz w:val="24"/>
          <w:szCs w:val="24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que dibuja y pinta.</w:t>
      </w:r>
    </w:p>
    <w:p w14:paraId="0768F1DB" w14:textId="77777777" w:rsidR="00C40C75" w:rsidRPr="00C40C75" w:rsidRDefault="00C40C75" w:rsidP="00C40C75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6373A" w14:textId="393B46A7" w:rsidR="00C40C75" w:rsidRDefault="00CA1F26" w:rsidP="00C40C7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necesario que utilicen</w:t>
      </w:r>
      <w:r w:rsidR="00B97F13">
        <w:rPr>
          <w:rFonts w:ascii="Times New Roman" w:hAnsi="Times New Roman" w:cs="Times New Roman"/>
          <w:sz w:val="24"/>
          <w:szCs w:val="24"/>
        </w:rPr>
        <w:t xml:space="preserve"> al menos una textura que resulte armoniosa con la obra. Todo dependerá de los colores que utilice</w:t>
      </w:r>
      <w:r w:rsidR="00243C71">
        <w:rPr>
          <w:rFonts w:ascii="Times New Roman" w:hAnsi="Times New Roman" w:cs="Times New Roman"/>
          <w:sz w:val="24"/>
          <w:szCs w:val="24"/>
        </w:rPr>
        <w:t xml:space="preserve"> intentando contraste y/o similitud en el coloreado. </w:t>
      </w:r>
      <w:r w:rsidR="00B97F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1818C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171D4" w14:textId="32123AA7" w:rsidR="00C40C75" w:rsidRPr="00C40C75" w:rsidRDefault="00243C71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como la primera tarea</w:t>
      </w:r>
      <w:r w:rsidR="00CA1F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esta también es individual. </w:t>
      </w:r>
      <w:r w:rsidR="00C40C75" w:rsidRPr="00C40C75">
        <w:rPr>
          <w:rFonts w:ascii="Times New Roman" w:hAnsi="Times New Roman" w:cs="Times New Roman"/>
          <w:sz w:val="24"/>
          <w:szCs w:val="24"/>
        </w:rPr>
        <w:t xml:space="preserve">La fecha de entrega será </w:t>
      </w:r>
      <w:r w:rsidR="00864316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domingo</w:t>
      </w:r>
      <w:r w:rsidR="00C40C75" w:rsidRPr="00C40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40C75" w:rsidRPr="00C40C75">
        <w:rPr>
          <w:rFonts w:ascii="Times New Roman" w:hAnsi="Times New Roman" w:cs="Times New Roman"/>
          <w:sz w:val="24"/>
          <w:szCs w:val="24"/>
        </w:rPr>
        <w:t>/09 hasta las 23:59 y</w:t>
      </w:r>
      <w:r>
        <w:rPr>
          <w:rFonts w:ascii="Times New Roman" w:hAnsi="Times New Roman" w:cs="Times New Roman"/>
          <w:sz w:val="24"/>
          <w:szCs w:val="24"/>
        </w:rPr>
        <w:t>, además del código documentado,</w:t>
      </w:r>
      <w:r w:rsidR="00C40C75" w:rsidRPr="00C40C75">
        <w:rPr>
          <w:rFonts w:ascii="Times New Roman" w:hAnsi="Times New Roman" w:cs="Times New Roman"/>
          <w:sz w:val="24"/>
          <w:szCs w:val="24"/>
        </w:rPr>
        <w:t xml:space="preserve"> deben </w:t>
      </w:r>
      <w:r>
        <w:rPr>
          <w:rFonts w:ascii="Times New Roman" w:hAnsi="Times New Roman" w:cs="Times New Roman"/>
          <w:sz w:val="24"/>
          <w:szCs w:val="24"/>
        </w:rPr>
        <w:t>subir a Canvas</w:t>
      </w:r>
      <w:r w:rsidR="00C40C75" w:rsidRPr="00C40C75">
        <w:rPr>
          <w:rFonts w:ascii="Times New Roman" w:hAnsi="Times New Roman" w:cs="Times New Roman"/>
          <w:sz w:val="24"/>
          <w:szCs w:val="24"/>
        </w:rPr>
        <w:t xml:space="preserve"> una captura de pantalla de su trabajo. </w:t>
      </w:r>
    </w:p>
    <w:p w14:paraId="49C8AFFA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A93A3" w14:textId="0774139F" w:rsidR="0047184A" w:rsidRPr="00C40C75" w:rsidRDefault="0047184A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184A" w:rsidRPr="00C40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61"/>
    <w:multiLevelType w:val="hybridMultilevel"/>
    <w:tmpl w:val="5CFC9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4C5F"/>
    <w:multiLevelType w:val="hybridMultilevel"/>
    <w:tmpl w:val="188E7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E11"/>
    <w:multiLevelType w:val="hybridMultilevel"/>
    <w:tmpl w:val="5A7CC0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2420">
    <w:abstractNumId w:val="1"/>
  </w:num>
  <w:num w:numId="2" w16cid:durableId="1799177317">
    <w:abstractNumId w:val="0"/>
  </w:num>
  <w:num w:numId="3" w16cid:durableId="604272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AF"/>
    <w:rsid w:val="00087BAF"/>
    <w:rsid w:val="000D18D3"/>
    <w:rsid w:val="001E0284"/>
    <w:rsid w:val="00243C71"/>
    <w:rsid w:val="002E2C4A"/>
    <w:rsid w:val="0047184A"/>
    <w:rsid w:val="0049368A"/>
    <w:rsid w:val="00850268"/>
    <w:rsid w:val="00864316"/>
    <w:rsid w:val="009E015F"/>
    <w:rsid w:val="00A91A27"/>
    <w:rsid w:val="00AA3092"/>
    <w:rsid w:val="00B97F13"/>
    <w:rsid w:val="00C40C75"/>
    <w:rsid w:val="00CA1DA4"/>
    <w:rsid w:val="00CA1F26"/>
    <w:rsid w:val="00CC5081"/>
    <w:rsid w:val="00D05FF3"/>
    <w:rsid w:val="00E220FA"/>
    <w:rsid w:val="00EB0460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CDB"/>
  <w15:chartTrackingRefBased/>
  <w15:docId w15:val="{2B726164-6109-40E0-8DB1-EA51AB7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6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0BED00B8DEA64B8B7B595A84A6C003" ma:contentTypeVersion="" ma:contentTypeDescription="Crear nuevo documento." ma:contentTypeScope="" ma:versionID="f007fa220d1db8ceea643fbc8fbdd212">
  <xsd:schema xmlns:xsd="http://www.w3.org/2001/XMLSchema" xmlns:xs="http://www.w3.org/2001/XMLSchema" xmlns:p="http://schemas.microsoft.com/office/2006/metadata/properties" xmlns:ns2="F41FC4F7-A96C-4269-A731-B37D44A9B9E2" targetNamespace="http://schemas.microsoft.com/office/2006/metadata/properties" ma:root="true" ma:fieldsID="3325e15f2c62c9ecf7004462a095d007" ns2:_="">
    <xsd:import namespace="F41FC4F7-A96C-4269-A731-B37D44A9B9E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FC4F7-A96C-4269-A731-B37D44A9B9E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41FC4F7-A96C-4269-A731-B37D44A9B9E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F41FC4F7-A96C-4269-A731-B37D44A9B9E2" xsi:nil="true"/>
    <Categor_x00ed_a xmlns="F41FC4F7-A96C-4269-A731-B37D44A9B9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149155-8869-40DC-9A35-93D52858E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FC4F7-A96C-4269-A731-B37D44A9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43F71B-801E-4FE6-8CAF-E7DA0B874326}">
  <ds:schemaRefs>
    <ds:schemaRef ds:uri="http://schemas.microsoft.com/office/2006/metadata/properties"/>
    <ds:schemaRef ds:uri="http://schemas.microsoft.com/office/infopath/2007/PartnerControls"/>
    <ds:schemaRef ds:uri="F41FC4F7-A96C-4269-A731-B37D44A9B9E2"/>
  </ds:schemaRefs>
</ds:datastoreItem>
</file>

<file path=customXml/itemProps3.xml><?xml version="1.0" encoding="utf-8"?>
<ds:datastoreItem xmlns:ds="http://schemas.openxmlformats.org/officeDocument/2006/customXml" ds:itemID="{79D7E9F3-7146-4A4D-8D0A-54D2B81E6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EFREN PEREIRA GONZALEZ</dc:creator>
  <cp:keywords/>
  <dc:description/>
  <cp:lastModifiedBy>wilmer pereira gonzalez</cp:lastModifiedBy>
  <cp:revision>5</cp:revision>
  <cp:lastPrinted>2019-08-19T19:26:00Z</cp:lastPrinted>
  <dcterms:created xsi:type="dcterms:W3CDTF">2020-09-02T14:19:00Z</dcterms:created>
  <dcterms:modified xsi:type="dcterms:W3CDTF">2022-09-07T22:28:00Z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0x0101001A0BED00B8DEA64B8B7B595A84A6C003</vt:lpwstr>
  </property>
</Properties>
</file>