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DDC8F" w14:textId="77777777" w:rsidR="00035976" w:rsidRPr="00035976" w:rsidRDefault="00035976">
      <w:pPr>
        <w:rPr>
          <w:lang w:val="es-MX"/>
        </w:rPr>
      </w:pPr>
    </w:p>
    <w:tbl>
      <w:tblPr>
        <w:tblW w:w="4923" w:type="pct"/>
        <w:tblLook w:val="04A0" w:firstRow="1" w:lastRow="0" w:firstColumn="1" w:lastColumn="0" w:noHBand="0" w:noVBand="1"/>
      </w:tblPr>
      <w:tblGrid>
        <w:gridCol w:w="1782"/>
        <w:gridCol w:w="6900"/>
      </w:tblGrid>
      <w:tr w:rsidR="00384993" w:rsidRPr="005B6FE0" w14:paraId="291E3CDE" w14:textId="77777777" w:rsidTr="00D41E9E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1EB35C8D" w14:textId="77777777" w:rsidR="00035976" w:rsidRPr="00731113" w:rsidRDefault="00035976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softHyphen/>
            </w:r>
            <w:r w:rsidRPr="00731113">
              <w:rPr>
                <w:rFonts w:cs="Arial"/>
                <w:b/>
                <w:lang w:val="es-ES"/>
              </w:rPr>
              <w:softHyphen/>
              <w:t>ID: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1F257C6" w14:textId="4D34272E" w:rsidR="00035976" w:rsidRPr="005B6FE0" w:rsidRDefault="00C24295" w:rsidP="00C24295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CU-</w:t>
            </w:r>
            <w:r w:rsidR="00FD0020">
              <w:rPr>
                <w:rFonts w:cs="Arial"/>
                <w:lang w:val="es-ES"/>
              </w:rPr>
              <w:t>24</w:t>
            </w:r>
          </w:p>
        </w:tc>
      </w:tr>
      <w:tr w:rsidR="00384993" w:rsidRPr="00817F25" w14:paraId="4086437C" w14:textId="77777777" w:rsidTr="00D41E9E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0811E6BF" w14:textId="34013C8A" w:rsidR="00035976" w:rsidRPr="00731113" w:rsidRDefault="00035976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Nombre</w:t>
            </w:r>
            <w:r w:rsidR="00C37B68">
              <w:rPr>
                <w:rFonts w:cs="Arial"/>
                <w:b/>
                <w:lang w:val="es-ES"/>
              </w:rPr>
              <w:t xml:space="preserve"> del CU</w:t>
            </w:r>
            <w:r w:rsidRPr="00731113">
              <w:rPr>
                <w:rFonts w:cs="Arial"/>
                <w:b/>
                <w:lang w:val="es-ES"/>
              </w:rPr>
              <w:t>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1CDD58D" w14:textId="078A73C2" w:rsidR="00035976" w:rsidRPr="00731113" w:rsidRDefault="00FD0020" w:rsidP="00E46C0B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Generar reporte de artículos apartados</w:t>
            </w:r>
          </w:p>
        </w:tc>
      </w:tr>
      <w:tr w:rsidR="00384993" w:rsidRPr="00731113" w14:paraId="7822C57A" w14:textId="77777777" w:rsidTr="00D41E9E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79D7CDE6" w14:textId="36686566" w:rsidR="00035976" w:rsidRPr="00731113" w:rsidRDefault="00C37B68" w:rsidP="00EA3C12">
            <w:pPr>
              <w:rPr>
                <w:rFonts w:cs="Arial"/>
                <w:b/>
                <w:lang w:val="es-ES"/>
              </w:rPr>
            </w:pPr>
            <w:r>
              <w:rPr>
                <w:rFonts w:cs="Arial"/>
                <w:b/>
                <w:lang w:val="es-ES"/>
              </w:rPr>
              <w:t>Responsable</w:t>
            </w:r>
            <w:r w:rsidR="00035976" w:rsidRPr="00731113">
              <w:rPr>
                <w:rFonts w:cs="Arial"/>
                <w:b/>
                <w:lang w:val="es-ES"/>
              </w:rPr>
              <w:t>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702F94C" w14:textId="6CB688C7" w:rsidR="00035976" w:rsidRPr="00731113" w:rsidRDefault="00C24295" w:rsidP="00EA3C12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Hector David Madrid Rivera</w:t>
            </w:r>
          </w:p>
        </w:tc>
      </w:tr>
      <w:tr w:rsidR="00384993" w:rsidRPr="00731113" w14:paraId="10898CB6" w14:textId="77777777" w:rsidTr="00D41E9E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0DE9F350" w14:textId="3C3F1AA8" w:rsidR="00035976" w:rsidRPr="00731113" w:rsidRDefault="00035976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 xml:space="preserve">Fecha de </w:t>
            </w:r>
            <w:r w:rsidR="00C24295">
              <w:rPr>
                <w:rFonts w:cs="Arial"/>
                <w:b/>
                <w:lang w:val="es-ES"/>
              </w:rPr>
              <w:t>creación</w:t>
            </w:r>
            <w:r w:rsidRPr="00731113">
              <w:rPr>
                <w:rFonts w:cs="Arial"/>
                <w:b/>
                <w:lang w:val="es-ES"/>
              </w:rPr>
              <w:t>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327FFB4" w14:textId="013CBD9F" w:rsidR="00035976" w:rsidRPr="00731113" w:rsidRDefault="00C24295" w:rsidP="00EA3C12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11/03/2023</w:t>
            </w:r>
          </w:p>
        </w:tc>
      </w:tr>
      <w:tr w:rsidR="00384993" w:rsidRPr="00817F25" w14:paraId="21499F96" w14:textId="77777777" w:rsidTr="00D41E9E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07E7E050" w14:textId="624EAFA0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Descripción: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5950765" w14:textId="1BE221E5" w:rsidR="00E46C0B" w:rsidRPr="002570A7" w:rsidRDefault="00607A1D" w:rsidP="002A1A37">
            <w:pPr>
              <w:jc w:val="both"/>
              <w:rPr>
                <w:rFonts w:cs="Arial"/>
                <w:lang w:val="es-MX"/>
              </w:rPr>
            </w:pPr>
            <w:r>
              <w:rPr>
                <w:rFonts w:cs="Arial"/>
                <w:lang w:val="es-ES"/>
              </w:rPr>
              <w:t>El empleado desea obtener la información sobre los apartados realizados en cierto periodo de tiempo</w:t>
            </w:r>
            <w:r w:rsidR="006B2B1A">
              <w:rPr>
                <w:rFonts w:cs="Arial"/>
                <w:lang w:val="es-ES"/>
              </w:rPr>
              <w:t>.</w:t>
            </w:r>
          </w:p>
        </w:tc>
      </w:tr>
      <w:tr w:rsidR="00E46C0B" w:rsidRPr="00731113" w14:paraId="68EC6F85" w14:textId="77777777" w:rsidTr="00D41E9E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38DE2803" w14:textId="6CC5E878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Actor(es):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DB1CC03" w14:textId="1CA31269" w:rsidR="00E46C0B" w:rsidRPr="006B2B1A" w:rsidRDefault="00607A1D" w:rsidP="00EA3C12">
            <w:pPr>
              <w:rPr>
                <w:rFonts w:cs="Arial"/>
              </w:rPr>
            </w:pPr>
            <w:r>
              <w:rPr>
                <w:rFonts w:cs="Arial"/>
                <w:lang w:val="es-ES"/>
              </w:rPr>
              <w:t>Empleado</w:t>
            </w:r>
          </w:p>
        </w:tc>
      </w:tr>
      <w:tr w:rsidR="00384993" w:rsidRPr="00817F25" w14:paraId="2647B259" w14:textId="77777777" w:rsidTr="00D41E9E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207BF491" w14:textId="086AFD45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>
              <w:rPr>
                <w:rFonts w:cs="Arial"/>
                <w:b/>
                <w:lang w:val="es-ES"/>
              </w:rPr>
              <w:t>Disparador: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E62258F" w14:textId="02FF69C3" w:rsidR="00C24295" w:rsidRPr="00C24295" w:rsidRDefault="00C24295" w:rsidP="00EA3C12">
            <w:pPr>
              <w:rPr>
                <w:rFonts w:cs="Arial"/>
                <w:lang w:val="es-MX"/>
              </w:rPr>
            </w:pPr>
            <w:r>
              <w:rPr>
                <w:rFonts w:cs="Arial"/>
                <w:lang w:val="es-ES"/>
              </w:rPr>
              <w:t xml:space="preserve">El </w:t>
            </w:r>
            <w:r w:rsidR="002570A7">
              <w:rPr>
                <w:rFonts w:cs="Arial"/>
                <w:lang w:val="es-ES"/>
              </w:rPr>
              <w:t xml:space="preserve">Empleado da clic en el botón </w:t>
            </w:r>
            <w:r w:rsidR="00607A1D">
              <w:rPr>
                <w:rFonts w:cs="Arial"/>
                <w:lang w:val="es-ES"/>
              </w:rPr>
              <w:t>reporte de artículos apartados</w:t>
            </w:r>
            <w:r>
              <w:rPr>
                <w:rFonts w:cs="Arial"/>
                <w:lang w:val="es-MX"/>
              </w:rPr>
              <w:t>.</w:t>
            </w:r>
          </w:p>
        </w:tc>
      </w:tr>
      <w:tr w:rsidR="00384993" w:rsidRPr="00817F25" w14:paraId="48CCB61B" w14:textId="77777777" w:rsidTr="00D41E9E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2791BA2E" w14:textId="2E5EA42F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Precondiciones: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CA032E1" w14:textId="0D9CEBCF" w:rsidR="004F5ED1" w:rsidRPr="00817F25" w:rsidRDefault="00817F25" w:rsidP="00817F25">
            <w:pPr>
              <w:pStyle w:val="Prrafodelista"/>
              <w:numPr>
                <w:ilvl w:val="0"/>
                <w:numId w:val="26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Existe al menos 1 articulo apartado en la base de datos del sistema.</w:t>
            </w:r>
          </w:p>
        </w:tc>
      </w:tr>
      <w:tr w:rsidR="00384993" w:rsidRPr="00D41E9E" w14:paraId="4EF1A6B0" w14:textId="77777777" w:rsidTr="00D41E9E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707317E0" w14:textId="03FC33E5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Flujo Normal: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7E19B58" w14:textId="2F1F611C" w:rsidR="00575314" w:rsidRDefault="00D41E9E" w:rsidP="00D41E9E">
            <w:pPr>
              <w:pStyle w:val="Prrafodelista"/>
              <w:numPr>
                <w:ilvl w:val="0"/>
                <w:numId w:val="21"/>
              </w:numPr>
              <w:rPr>
                <w:lang w:val="es-ES"/>
              </w:rPr>
            </w:pPr>
            <w:r>
              <w:rPr>
                <w:lang w:val="es-ES"/>
              </w:rPr>
              <w:t>El Sistema muestra la GUI – “Reporte de artículos apartados”.</w:t>
            </w:r>
          </w:p>
          <w:p w14:paraId="01C18895" w14:textId="77777777" w:rsidR="00D41E9E" w:rsidRDefault="00D41E9E" w:rsidP="00D41E9E">
            <w:pPr>
              <w:pStyle w:val="Prrafodelista"/>
              <w:numPr>
                <w:ilvl w:val="0"/>
                <w:numId w:val="21"/>
              </w:numPr>
              <w:rPr>
                <w:lang w:val="es-ES"/>
              </w:rPr>
            </w:pPr>
            <w:r>
              <w:rPr>
                <w:lang w:val="es-ES"/>
              </w:rPr>
              <w:t>El Sistema muestra 2 calendarios para seleccionar el periodo para generar el reporte de artículos apartados.</w:t>
            </w:r>
          </w:p>
          <w:p w14:paraId="7D4A57AB" w14:textId="77777777" w:rsidR="00D41E9E" w:rsidRDefault="00D41E9E" w:rsidP="00D41E9E">
            <w:pPr>
              <w:pStyle w:val="Prrafodelista"/>
              <w:numPr>
                <w:ilvl w:val="0"/>
                <w:numId w:val="21"/>
              </w:numPr>
              <w:rPr>
                <w:lang w:val="es-ES"/>
              </w:rPr>
            </w:pPr>
            <w:r>
              <w:rPr>
                <w:lang w:val="es-ES"/>
              </w:rPr>
              <w:t>El Cajero selecciona la fecha de inicio para generar el reporte.</w:t>
            </w:r>
          </w:p>
          <w:p w14:paraId="39A7B546" w14:textId="77777777" w:rsidR="00D41E9E" w:rsidRDefault="00D41E9E" w:rsidP="00D41E9E">
            <w:pPr>
              <w:pStyle w:val="Prrafodelista"/>
              <w:numPr>
                <w:ilvl w:val="0"/>
                <w:numId w:val="21"/>
              </w:numPr>
              <w:rPr>
                <w:lang w:val="es-ES"/>
              </w:rPr>
            </w:pPr>
            <w:r>
              <w:rPr>
                <w:lang w:val="es-ES"/>
              </w:rPr>
              <w:t>El Cajero selecciona la fecha de fin para generar el reporte.</w:t>
            </w:r>
          </w:p>
          <w:p w14:paraId="2D6F98AF" w14:textId="7DDCC979" w:rsidR="00D41E9E" w:rsidRDefault="00D41E9E" w:rsidP="00D41E9E">
            <w:pPr>
              <w:pStyle w:val="Prrafodelista"/>
              <w:numPr>
                <w:ilvl w:val="0"/>
                <w:numId w:val="21"/>
              </w:numPr>
              <w:rPr>
                <w:lang w:val="es-ES"/>
              </w:rPr>
            </w:pPr>
            <w:r>
              <w:rPr>
                <w:lang w:val="es-ES"/>
              </w:rPr>
              <w:t>El Cajero da clic en el botón “Generar reporte”. (FA-01)</w:t>
            </w:r>
          </w:p>
          <w:p w14:paraId="487221E0" w14:textId="11C057E7" w:rsidR="00D41E9E" w:rsidRDefault="00D41E9E" w:rsidP="00D41E9E">
            <w:pPr>
              <w:pStyle w:val="Prrafodelista"/>
              <w:numPr>
                <w:ilvl w:val="0"/>
                <w:numId w:val="21"/>
              </w:numPr>
              <w:rPr>
                <w:lang w:val="es-ES"/>
              </w:rPr>
            </w:pPr>
            <w:r>
              <w:rPr>
                <w:lang w:val="es-ES"/>
              </w:rPr>
              <w:t>El Sistema obtiene todos los artículos apartados en ese periodo de fechas. (EX-01)</w:t>
            </w:r>
          </w:p>
          <w:p w14:paraId="5793BD15" w14:textId="77777777" w:rsidR="00D41E9E" w:rsidRDefault="00D41E9E" w:rsidP="00D41E9E">
            <w:pPr>
              <w:pStyle w:val="Prrafodelista"/>
              <w:numPr>
                <w:ilvl w:val="0"/>
                <w:numId w:val="21"/>
              </w:numPr>
              <w:rPr>
                <w:lang w:val="es-ES"/>
              </w:rPr>
            </w:pPr>
            <w:r>
              <w:rPr>
                <w:lang w:val="es-ES"/>
              </w:rPr>
              <w:t>El sistema genera el reporte en PDF con toda la información obtenida.</w:t>
            </w:r>
          </w:p>
          <w:p w14:paraId="58D9E426" w14:textId="77777777" w:rsidR="00D41E9E" w:rsidRDefault="00D41E9E" w:rsidP="00D41E9E">
            <w:pPr>
              <w:pStyle w:val="Prrafodelista"/>
              <w:numPr>
                <w:ilvl w:val="0"/>
                <w:numId w:val="21"/>
              </w:numPr>
              <w:rPr>
                <w:lang w:val="es-ES"/>
              </w:rPr>
            </w:pPr>
            <w:r>
              <w:rPr>
                <w:lang w:val="es-ES"/>
              </w:rPr>
              <w:t>El Sistema muestra la alerta “Operación exitosa”. (FA-02)</w:t>
            </w:r>
          </w:p>
          <w:p w14:paraId="238C5E46" w14:textId="77777777" w:rsidR="00D41E9E" w:rsidRDefault="00D41E9E" w:rsidP="00D41E9E">
            <w:pPr>
              <w:pStyle w:val="Prrafodelista"/>
              <w:numPr>
                <w:ilvl w:val="0"/>
                <w:numId w:val="21"/>
              </w:numPr>
              <w:rPr>
                <w:lang w:val="es-ES"/>
              </w:rPr>
            </w:pPr>
            <w:r>
              <w:rPr>
                <w:lang w:val="es-ES"/>
              </w:rPr>
              <w:t>El Sistema guarda en la computadora el reporte generado en PDF.</w:t>
            </w:r>
          </w:p>
          <w:p w14:paraId="0A67E610" w14:textId="3991F50E" w:rsidR="00D41E9E" w:rsidRPr="00D41E9E" w:rsidRDefault="00D41E9E" w:rsidP="00D41E9E">
            <w:pPr>
              <w:pStyle w:val="Prrafodelista"/>
              <w:numPr>
                <w:ilvl w:val="0"/>
                <w:numId w:val="21"/>
              </w:numPr>
              <w:rPr>
                <w:lang w:val="es-ES"/>
              </w:rPr>
            </w:pPr>
            <w:r>
              <w:rPr>
                <w:lang w:val="es-ES"/>
              </w:rPr>
              <w:t>Termina caso de uso.</w:t>
            </w:r>
          </w:p>
        </w:tc>
      </w:tr>
      <w:tr w:rsidR="00384993" w:rsidRPr="0063348C" w14:paraId="6B32CE6C" w14:textId="77777777" w:rsidTr="00D41E9E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27949497" w14:textId="53C0CCDD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Flujos Alternos: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E57FC8A" w14:textId="4846BA46" w:rsidR="00575314" w:rsidRDefault="00D41E9E" w:rsidP="00602E04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FA-01 Cancelar operación</w:t>
            </w:r>
          </w:p>
          <w:p w14:paraId="6F1415CF" w14:textId="77777777" w:rsidR="00D41E9E" w:rsidRDefault="0063348C" w:rsidP="0063348C">
            <w:pPr>
              <w:pStyle w:val="Prrafodelista"/>
              <w:numPr>
                <w:ilvl w:val="0"/>
                <w:numId w:val="23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Cajero da clic en el botón “Cancelar”</w:t>
            </w:r>
          </w:p>
          <w:p w14:paraId="1D744743" w14:textId="77777777" w:rsidR="0063348C" w:rsidRDefault="0063348C" w:rsidP="0063348C">
            <w:pPr>
              <w:pStyle w:val="Prrafodelista"/>
              <w:numPr>
                <w:ilvl w:val="0"/>
                <w:numId w:val="23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cierra la GUI – “Reporte de artículos apartados”</w:t>
            </w:r>
          </w:p>
          <w:p w14:paraId="23B819AD" w14:textId="77777777" w:rsidR="0063348C" w:rsidRDefault="0063348C" w:rsidP="0063348C">
            <w:pPr>
              <w:pStyle w:val="Prrafodelista"/>
              <w:numPr>
                <w:ilvl w:val="0"/>
                <w:numId w:val="23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Termina caso de uso.</w:t>
            </w:r>
          </w:p>
          <w:p w14:paraId="7B662655" w14:textId="6D0712F5" w:rsidR="0063348C" w:rsidRDefault="0063348C" w:rsidP="0063348C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FA-02 Error inesperado en la operación</w:t>
            </w:r>
          </w:p>
          <w:p w14:paraId="2D550F8C" w14:textId="65083CD4" w:rsidR="0063348C" w:rsidRDefault="0063348C" w:rsidP="0063348C">
            <w:pPr>
              <w:pStyle w:val="Prrafodelista"/>
              <w:numPr>
                <w:ilvl w:val="0"/>
                <w:numId w:val="24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no puede generar el reporte de artículos apartados en PDF.</w:t>
            </w:r>
          </w:p>
          <w:p w14:paraId="3D2EFA87" w14:textId="738589E6" w:rsidR="0063348C" w:rsidRDefault="0063348C" w:rsidP="0063348C">
            <w:pPr>
              <w:pStyle w:val="Prrafodelista"/>
              <w:numPr>
                <w:ilvl w:val="0"/>
                <w:numId w:val="24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muestra la Alerta – “Error inesperado”.</w:t>
            </w:r>
          </w:p>
          <w:p w14:paraId="720FA252" w14:textId="77777777" w:rsidR="0063348C" w:rsidRDefault="0063348C" w:rsidP="0063348C">
            <w:pPr>
              <w:pStyle w:val="Prrafodelista"/>
              <w:numPr>
                <w:ilvl w:val="0"/>
                <w:numId w:val="24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Cajero da clic en el botón “Aceptar”.</w:t>
            </w:r>
          </w:p>
          <w:p w14:paraId="583E1EB0" w14:textId="6593D5FF" w:rsidR="0063348C" w:rsidRDefault="0063348C" w:rsidP="0063348C">
            <w:pPr>
              <w:pStyle w:val="Prrafodelista"/>
              <w:numPr>
                <w:ilvl w:val="0"/>
                <w:numId w:val="24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cierra la Alerta “Error inesperado”.</w:t>
            </w:r>
          </w:p>
          <w:p w14:paraId="4B2BE516" w14:textId="77777777" w:rsidR="0063348C" w:rsidRDefault="0063348C" w:rsidP="0063348C">
            <w:pPr>
              <w:pStyle w:val="Prrafodelista"/>
              <w:numPr>
                <w:ilvl w:val="0"/>
                <w:numId w:val="24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cierra la GUI - “Reporte de artículos apartados”.</w:t>
            </w:r>
          </w:p>
          <w:p w14:paraId="0A1538DB" w14:textId="7DA68428" w:rsidR="0063348C" w:rsidRPr="0063348C" w:rsidRDefault="0063348C" w:rsidP="0063348C">
            <w:pPr>
              <w:pStyle w:val="Prrafodelista"/>
              <w:numPr>
                <w:ilvl w:val="0"/>
                <w:numId w:val="24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Termina caso de uso.</w:t>
            </w:r>
          </w:p>
        </w:tc>
      </w:tr>
      <w:tr w:rsidR="00D41E9E" w:rsidRPr="006B7AD9" w14:paraId="42275D1B" w14:textId="77777777" w:rsidTr="00D41E9E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1725ED2A" w14:textId="1B200CAC" w:rsidR="00D41E9E" w:rsidRPr="00731113" w:rsidRDefault="00D41E9E" w:rsidP="00D41E9E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Excepciones: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C8A7220" w14:textId="77777777" w:rsidR="00D41E9E" w:rsidRDefault="00D41E9E" w:rsidP="00D41E9E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EX-01 Error de conexión con la base de datos</w:t>
            </w:r>
          </w:p>
          <w:p w14:paraId="26491144" w14:textId="77777777" w:rsidR="00D41E9E" w:rsidRDefault="00D41E9E" w:rsidP="00D41E9E">
            <w:pPr>
              <w:pStyle w:val="Prrafodelista"/>
              <w:numPr>
                <w:ilvl w:val="0"/>
                <w:numId w:val="22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no logra establecer conexión con la base de datos</w:t>
            </w:r>
          </w:p>
          <w:p w14:paraId="5C2816CC" w14:textId="77777777" w:rsidR="00D41E9E" w:rsidRDefault="00D41E9E" w:rsidP="00D41E9E">
            <w:pPr>
              <w:pStyle w:val="Prrafodelista"/>
              <w:numPr>
                <w:ilvl w:val="0"/>
                <w:numId w:val="22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muestra la Alerta – “Error de conexion”</w:t>
            </w:r>
          </w:p>
          <w:p w14:paraId="08FF79B0" w14:textId="77777777" w:rsidR="00D41E9E" w:rsidRDefault="00D41E9E" w:rsidP="00D41E9E">
            <w:pPr>
              <w:pStyle w:val="Prrafodelista"/>
              <w:numPr>
                <w:ilvl w:val="0"/>
                <w:numId w:val="22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lastRenderedPageBreak/>
              <w:t>El Empleado da clic en el botón “Aceptar”</w:t>
            </w:r>
          </w:p>
          <w:p w14:paraId="4BEC05CA" w14:textId="77777777" w:rsidR="00D41E9E" w:rsidRDefault="00D41E9E" w:rsidP="00D41E9E">
            <w:pPr>
              <w:pStyle w:val="Prrafodelista"/>
              <w:numPr>
                <w:ilvl w:val="0"/>
                <w:numId w:val="22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cierra la alerta</w:t>
            </w:r>
          </w:p>
          <w:p w14:paraId="3764C3F2" w14:textId="77777777" w:rsidR="00D41E9E" w:rsidRDefault="00D41E9E" w:rsidP="00D41E9E">
            <w:pPr>
              <w:pStyle w:val="Prrafodelista"/>
              <w:numPr>
                <w:ilvl w:val="0"/>
                <w:numId w:val="22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cierra la GUI – “Registros de venta”</w:t>
            </w:r>
          </w:p>
          <w:p w14:paraId="25081556" w14:textId="4E6297C2" w:rsidR="00D41E9E" w:rsidRPr="00D41E9E" w:rsidRDefault="00D41E9E" w:rsidP="00D41E9E">
            <w:pPr>
              <w:pStyle w:val="Prrafodelista"/>
              <w:numPr>
                <w:ilvl w:val="0"/>
                <w:numId w:val="22"/>
              </w:numPr>
              <w:rPr>
                <w:rFonts w:cs="Arial"/>
                <w:lang w:val="es-ES"/>
              </w:rPr>
            </w:pPr>
            <w:r w:rsidRPr="00D41E9E">
              <w:rPr>
                <w:rFonts w:cs="Arial"/>
                <w:lang w:val="es-ES"/>
              </w:rPr>
              <w:t>Termina caso de uso.</w:t>
            </w:r>
          </w:p>
        </w:tc>
      </w:tr>
      <w:tr w:rsidR="00D41E9E" w:rsidRPr="00817F25" w14:paraId="3EE16760" w14:textId="77777777" w:rsidTr="00D41E9E">
        <w:trPr>
          <w:trHeight w:val="348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7B2BBEFB" w14:textId="01AEE720" w:rsidR="00D41E9E" w:rsidRPr="00731113" w:rsidRDefault="00D41E9E" w:rsidP="00D41E9E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lastRenderedPageBreak/>
              <w:t>Pos</w:t>
            </w:r>
            <w:r>
              <w:rPr>
                <w:rFonts w:cs="Arial"/>
                <w:b/>
                <w:lang w:val="es-ES"/>
              </w:rPr>
              <w:t>t</w:t>
            </w:r>
            <w:r w:rsidRPr="00731113">
              <w:rPr>
                <w:rFonts w:cs="Arial"/>
                <w:b/>
                <w:lang w:val="es-ES"/>
              </w:rPr>
              <w:t>condiciones: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84A8BC8" w14:textId="3E108C48" w:rsidR="0063348C" w:rsidRPr="0063348C" w:rsidRDefault="0063348C" w:rsidP="0063348C">
            <w:pPr>
              <w:pStyle w:val="Prrafodelista"/>
              <w:numPr>
                <w:ilvl w:val="0"/>
                <w:numId w:val="25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reporte de artículos apartados en PDF ya se encuentra guardado en el sistema.</w:t>
            </w:r>
          </w:p>
        </w:tc>
      </w:tr>
      <w:tr w:rsidR="00D41E9E" w:rsidRPr="00817F25" w14:paraId="14584D67" w14:textId="77777777" w:rsidTr="00D41E9E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3A328CD5" w14:textId="371EA2DB" w:rsidR="00D41E9E" w:rsidRPr="00731113" w:rsidRDefault="00D41E9E" w:rsidP="00D41E9E">
            <w:pPr>
              <w:rPr>
                <w:rFonts w:cs="Arial"/>
                <w:b/>
                <w:lang w:val="es-ES"/>
              </w:rPr>
            </w:pPr>
            <w:r>
              <w:rPr>
                <w:rFonts w:cs="Arial"/>
                <w:b/>
                <w:lang w:val="es-ES"/>
              </w:rPr>
              <w:t>Reglas de negocio: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05191EF" w14:textId="5193B320" w:rsidR="00D41E9E" w:rsidRDefault="0063348C" w:rsidP="00D41E9E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BR-XX Se debe poder generar reportes de acuerdo con el periodo de tiempo que sea necesario</w:t>
            </w:r>
          </w:p>
        </w:tc>
      </w:tr>
      <w:tr w:rsidR="00D41E9E" w:rsidRPr="005B6FE0" w14:paraId="32C90DA1" w14:textId="77777777" w:rsidTr="00D41E9E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19EB9A77" w14:textId="1866E911" w:rsidR="00D41E9E" w:rsidRPr="00731113" w:rsidRDefault="00D41E9E" w:rsidP="00D41E9E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 xml:space="preserve">Incluye: 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E9199DF" w14:textId="4E313BC2" w:rsidR="00D41E9E" w:rsidRPr="005B6FE0" w:rsidRDefault="0063348C" w:rsidP="00D41E9E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Ninguno</w:t>
            </w:r>
          </w:p>
        </w:tc>
      </w:tr>
      <w:tr w:rsidR="00D41E9E" w:rsidRPr="00731113" w14:paraId="68F2D421" w14:textId="77777777" w:rsidTr="00D41E9E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72191D3A" w14:textId="2EA4B7C7" w:rsidR="00D41E9E" w:rsidRPr="00731113" w:rsidRDefault="00D41E9E" w:rsidP="00D41E9E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Extiende: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8831CC0" w14:textId="2894EFC3" w:rsidR="00D41E9E" w:rsidRPr="00731113" w:rsidRDefault="0063348C" w:rsidP="00D41E9E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Ninguno</w:t>
            </w:r>
          </w:p>
        </w:tc>
      </w:tr>
    </w:tbl>
    <w:p w14:paraId="58762E30" w14:textId="77777777" w:rsidR="003D5A95" w:rsidRDefault="003D5A95"/>
    <w:sectPr w:rsidR="003D5A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FEE32" w14:textId="77777777" w:rsidR="00B27549" w:rsidRDefault="00B27549" w:rsidP="00035976">
      <w:r>
        <w:separator/>
      </w:r>
    </w:p>
  </w:endnote>
  <w:endnote w:type="continuationSeparator" w:id="0">
    <w:p w14:paraId="016B3188" w14:textId="77777777" w:rsidR="00B27549" w:rsidRDefault="00B27549" w:rsidP="00035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F9B7B" w14:textId="77777777" w:rsidR="00B27549" w:rsidRDefault="00B27549" w:rsidP="00035976">
      <w:r>
        <w:separator/>
      </w:r>
    </w:p>
  </w:footnote>
  <w:footnote w:type="continuationSeparator" w:id="0">
    <w:p w14:paraId="6CB961F0" w14:textId="77777777" w:rsidR="00B27549" w:rsidRDefault="00B27549" w:rsidP="000359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0000010"/>
    <w:multiLevelType w:val="singleLevel"/>
    <w:tmpl w:val="00000010"/>
    <w:name w:val="WW8Num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00000011"/>
    <w:multiLevelType w:val="singleLevel"/>
    <w:tmpl w:val="00000011"/>
    <w:name w:val="WW8Num1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0000012"/>
    <w:multiLevelType w:val="singleLevel"/>
    <w:tmpl w:val="00000012"/>
    <w:name w:val="WW8Num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0000013"/>
    <w:multiLevelType w:val="singleLevel"/>
    <w:tmpl w:val="00000013"/>
    <w:name w:val="WW8Num1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0000014"/>
    <w:multiLevelType w:val="singleLevel"/>
    <w:tmpl w:val="00000014"/>
    <w:name w:val="WW8Num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453226D"/>
    <w:multiLevelType w:val="hybridMultilevel"/>
    <w:tmpl w:val="E6BC78A4"/>
    <w:lvl w:ilvl="0" w:tplc="21BC76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7B73EE"/>
    <w:multiLevelType w:val="hybridMultilevel"/>
    <w:tmpl w:val="4DD680D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7C6CAB"/>
    <w:multiLevelType w:val="hybridMultilevel"/>
    <w:tmpl w:val="5A10715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9A3FD6"/>
    <w:multiLevelType w:val="hybridMultilevel"/>
    <w:tmpl w:val="FCAE35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05465B"/>
    <w:multiLevelType w:val="hybridMultilevel"/>
    <w:tmpl w:val="FA94C44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EB1C50"/>
    <w:multiLevelType w:val="hybridMultilevel"/>
    <w:tmpl w:val="A446B73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B713D7"/>
    <w:multiLevelType w:val="hybridMultilevel"/>
    <w:tmpl w:val="956AA3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7F6D61"/>
    <w:multiLevelType w:val="hybridMultilevel"/>
    <w:tmpl w:val="2CDC428E"/>
    <w:lvl w:ilvl="0" w:tplc="0748C4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9371CD"/>
    <w:multiLevelType w:val="hybridMultilevel"/>
    <w:tmpl w:val="161A4A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6F4376"/>
    <w:multiLevelType w:val="hybridMultilevel"/>
    <w:tmpl w:val="D4F69D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3541C8"/>
    <w:multiLevelType w:val="hybridMultilevel"/>
    <w:tmpl w:val="2740282E"/>
    <w:lvl w:ilvl="0" w:tplc="F16EC7EC">
      <w:start w:val="1"/>
      <w:numFmt w:val="decimal"/>
      <w:lvlText w:val="%1."/>
      <w:lvlJc w:val="left"/>
      <w:pPr>
        <w:ind w:left="567" w:hanging="397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3614B0A"/>
    <w:multiLevelType w:val="hybridMultilevel"/>
    <w:tmpl w:val="2BB2AD5A"/>
    <w:lvl w:ilvl="0" w:tplc="AFF834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A02EF6"/>
    <w:multiLevelType w:val="multilevel"/>
    <w:tmpl w:val="7F3815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72F15BB4"/>
    <w:multiLevelType w:val="hybridMultilevel"/>
    <w:tmpl w:val="84DEC3BE"/>
    <w:lvl w:ilvl="0" w:tplc="E8C805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8566D8"/>
    <w:multiLevelType w:val="hybridMultilevel"/>
    <w:tmpl w:val="531E348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54116A"/>
    <w:multiLevelType w:val="hybridMultilevel"/>
    <w:tmpl w:val="A2A8A51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733114">
    <w:abstractNumId w:val="0"/>
  </w:num>
  <w:num w:numId="2" w16cid:durableId="564952794">
    <w:abstractNumId w:val="1"/>
  </w:num>
  <w:num w:numId="3" w16cid:durableId="1346010542">
    <w:abstractNumId w:val="2"/>
  </w:num>
  <w:num w:numId="4" w16cid:durableId="1742673092">
    <w:abstractNumId w:val="3"/>
  </w:num>
  <w:num w:numId="5" w16cid:durableId="768476290">
    <w:abstractNumId w:val="4"/>
  </w:num>
  <w:num w:numId="6" w16cid:durableId="1898588610">
    <w:abstractNumId w:val="5"/>
  </w:num>
  <w:num w:numId="7" w16cid:durableId="1100297809">
    <w:abstractNumId w:val="6"/>
  </w:num>
  <w:num w:numId="8" w16cid:durableId="1060983545">
    <w:abstractNumId w:val="7"/>
  </w:num>
  <w:num w:numId="9" w16cid:durableId="647175356">
    <w:abstractNumId w:val="8"/>
  </w:num>
  <w:num w:numId="10" w16cid:durableId="877619430">
    <w:abstractNumId w:val="9"/>
  </w:num>
  <w:num w:numId="11" w16cid:durableId="1202596939">
    <w:abstractNumId w:val="22"/>
  </w:num>
  <w:num w:numId="12" w16cid:durableId="1939561378">
    <w:abstractNumId w:val="15"/>
  </w:num>
  <w:num w:numId="13" w16cid:durableId="173343597">
    <w:abstractNumId w:val="14"/>
  </w:num>
  <w:num w:numId="14" w16cid:durableId="1330864516">
    <w:abstractNumId w:val="20"/>
  </w:num>
  <w:num w:numId="15" w16cid:durableId="1873640890">
    <w:abstractNumId w:val="21"/>
  </w:num>
  <w:num w:numId="16" w16cid:durableId="927927667">
    <w:abstractNumId w:val="10"/>
  </w:num>
  <w:num w:numId="17" w16cid:durableId="1187671910">
    <w:abstractNumId w:val="23"/>
  </w:num>
  <w:num w:numId="18" w16cid:durableId="1792941097">
    <w:abstractNumId w:val="17"/>
  </w:num>
  <w:num w:numId="19" w16cid:durableId="182865976">
    <w:abstractNumId w:val="16"/>
  </w:num>
  <w:num w:numId="20" w16cid:durableId="1558660976">
    <w:abstractNumId w:val="19"/>
  </w:num>
  <w:num w:numId="21" w16cid:durableId="108665580">
    <w:abstractNumId w:val="24"/>
  </w:num>
  <w:num w:numId="22" w16cid:durableId="1534460050">
    <w:abstractNumId w:val="12"/>
  </w:num>
  <w:num w:numId="23" w16cid:durableId="438913485">
    <w:abstractNumId w:val="13"/>
  </w:num>
  <w:num w:numId="24" w16cid:durableId="725106435">
    <w:abstractNumId w:val="18"/>
  </w:num>
  <w:num w:numId="25" w16cid:durableId="668874006">
    <w:abstractNumId w:val="25"/>
  </w:num>
  <w:num w:numId="26" w16cid:durableId="17195491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76"/>
    <w:rsid w:val="00035976"/>
    <w:rsid w:val="000E1F8B"/>
    <w:rsid w:val="0010462B"/>
    <w:rsid w:val="00140CC1"/>
    <w:rsid w:val="00161985"/>
    <w:rsid w:val="00190314"/>
    <w:rsid w:val="001E301F"/>
    <w:rsid w:val="001F6B0C"/>
    <w:rsid w:val="002475C9"/>
    <w:rsid w:val="002570A7"/>
    <w:rsid w:val="002A1A37"/>
    <w:rsid w:val="002F0AA8"/>
    <w:rsid w:val="003106B2"/>
    <w:rsid w:val="00384993"/>
    <w:rsid w:val="003D5A95"/>
    <w:rsid w:val="00434822"/>
    <w:rsid w:val="004F5ED1"/>
    <w:rsid w:val="00575314"/>
    <w:rsid w:val="00590D2C"/>
    <w:rsid w:val="005B202C"/>
    <w:rsid w:val="00602E04"/>
    <w:rsid w:val="00607A1D"/>
    <w:rsid w:val="00617EC2"/>
    <w:rsid w:val="0063348C"/>
    <w:rsid w:val="0064776E"/>
    <w:rsid w:val="006863C1"/>
    <w:rsid w:val="006B2B1A"/>
    <w:rsid w:val="006B7AD9"/>
    <w:rsid w:val="007062C1"/>
    <w:rsid w:val="0075013B"/>
    <w:rsid w:val="00777AF9"/>
    <w:rsid w:val="007A6E98"/>
    <w:rsid w:val="0080101F"/>
    <w:rsid w:val="00817F25"/>
    <w:rsid w:val="0082164A"/>
    <w:rsid w:val="0096480D"/>
    <w:rsid w:val="00A00DC1"/>
    <w:rsid w:val="00A83BF8"/>
    <w:rsid w:val="00AA44EC"/>
    <w:rsid w:val="00B27549"/>
    <w:rsid w:val="00B325D3"/>
    <w:rsid w:val="00B73918"/>
    <w:rsid w:val="00BA5BFA"/>
    <w:rsid w:val="00BD7BB9"/>
    <w:rsid w:val="00C201F4"/>
    <w:rsid w:val="00C23E55"/>
    <w:rsid w:val="00C24295"/>
    <w:rsid w:val="00C37B68"/>
    <w:rsid w:val="00C81422"/>
    <w:rsid w:val="00CA582E"/>
    <w:rsid w:val="00CB24DD"/>
    <w:rsid w:val="00CC12D5"/>
    <w:rsid w:val="00CE0B14"/>
    <w:rsid w:val="00D170F6"/>
    <w:rsid w:val="00D30EB7"/>
    <w:rsid w:val="00D41E9E"/>
    <w:rsid w:val="00DC1364"/>
    <w:rsid w:val="00E22A63"/>
    <w:rsid w:val="00E37109"/>
    <w:rsid w:val="00E43E18"/>
    <w:rsid w:val="00E46C0B"/>
    <w:rsid w:val="00E87C4F"/>
    <w:rsid w:val="00EB463B"/>
    <w:rsid w:val="00ED2E08"/>
    <w:rsid w:val="00FD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4515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35976"/>
    <w:pPr>
      <w:suppressAutoHyphens/>
      <w:spacing w:after="0" w:line="240" w:lineRule="auto"/>
    </w:pPr>
    <w:rPr>
      <w:rFonts w:ascii="Times New Roman" w:eastAsia="Times New Roman" w:hAnsi="Times New Roman" w:cs="Times New Roman"/>
      <w:szCs w:val="20"/>
      <w:lang w:val="en-U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5976"/>
    <w:pPr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Cs w:val="22"/>
      <w:lang w:val="es-MX" w:eastAsia="en-US"/>
    </w:rPr>
  </w:style>
  <w:style w:type="paragraph" w:styleId="Encabezado">
    <w:name w:val="header"/>
    <w:basedOn w:val="Normal"/>
    <w:link w:val="EncabezadoCar"/>
    <w:uiPriority w:val="99"/>
    <w:unhideWhenUsed/>
    <w:rsid w:val="0003597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35976"/>
    <w:rPr>
      <w:rFonts w:ascii="Times New Roman" w:eastAsia="Times New Roman" w:hAnsi="Times New Roman" w:cs="Times New Roman"/>
      <w:szCs w:val="20"/>
      <w:lang w:val="en-US" w:eastAsia="ar-SA"/>
    </w:rPr>
  </w:style>
  <w:style w:type="paragraph" w:styleId="Piedepgina">
    <w:name w:val="footer"/>
    <w:basedOn w:val="Normal"/>
    <w:link w:val="PiedepginaCar"/>
    <w:uiPriority w:val="99"/>
    <w:unhideWhenUsed/>
    <w:rsid w:val="0003597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976"/>
    <w:rPr>
      <w:rFonts w:ascii="Times New Roman" w:eastAsia="Times New Roman" w:hAnsi="Times New Roman" w:cs="Times New Roman"/>
      <w:szCs w:val="2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25FD459FCF7346A52467C89FBB4D7A" ma:contentTypeVersion="8" ma:contentTypeDescription="Crear nuevo documento." ma:contentTypeScope="" ma:versionID="1ba8c5702aeb90741a7e2073fb93a0d2">
  <xsd:schema xmlns:xsd="http://www.w3.org/2001/XMLSchema" xmlns:xs="http://www.w3.org/2001/XMLSchema" xmlns:p="http://schemas.microsoft.com/office/2006/metadata/properties" xmlns:ns2="e5e02114-86bb-40ab-b60f-61af44f7f824" xmlns:ns3="a8b811ab-04aa-48a4-916a-5106a12a632f" targetNamespace="http://schemas.microsoft.com/office/2006/metadata/properties" ma:root="true" ma:fieldsID="d9ebc17294de61b46959a9193db287db" ns2:_="" ns3:_="">
    <xsd:import namespace="e5e02114-86bb-40ab-b60f-61af44f7f824"/>
    <xsd:import namespace="a8b811ab-04aa-48a4-916a-5106a12a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02114-86bb-40ab-b60f-61af44f7f8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b7ce6e4b-a54d-4d0a-af3c-a20d00b3f8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811ab-04aa-48a4-916a-5106a12a632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b4de1f1-732a-4294-9cf8-b51b65a73010}" ma:internalName="TaxCatchAll" ma:showField="CatchAllData" ma:web="a8b811ab-04aa-48a4-916a-5106a12a6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e02114-86bb-40ab-b60f-61af44f7f824">
      <Terms xmlns="http://schemas.microsoft.com/office/infopath/2007/PartnerControls"/>
    </lcf76f155ced4ddcb4097134ff3c332f>
    <TaxCatchAll xmlns="a8b811ab-04aa-48a4-916a-5106a12a632f" xsi:nil="true"/>
  </documentManagement>
</p:properties>
</file>

<file path=customXml/itemProps1.xml><?xml version="1.0" encoding="utf-8"?>
<ds:datastoreItem xmlns:ds="http://schemas.openxmlformats.org/officeDocument/2006/customXml" ds:itemID="{824FD1E8-E658-4A01-BCC3-FB28CFC9018E}"/>
</file>

<file path=customXml/itemProps2.xml><?xml version="1.0" encoding="utf-8"?>
<ds:datastoreItem xmlns:ds="http://schemas.openxmlformats.org/officeDocument/2006/customXml" ds:itemID="{270E45A0-F739-4D29-A232-00C7BA75015F}"/>
</file>

<file path=customXml/itemProps3.xml><?xml version="1.0" encoding="utf-8"?>
<ds:datastoreItem xmlns:ds="http://schemas.openxmlformats.org/officeDocument/2006/customXml" ds:itemID="{287B10D3-0F3F-402B-9FD0-C66A3C1781D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332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Lizbeth</dc:creator>
  <cp:lastModifiedBy>DAVID MADRID RIVERA HECTOR</cp:lastModifiedBy>
  <cp:revision>4</cp:revision>
  <dcterms:created xsi:type="dcterms:W3CDTF">2023-03-11T20:56:00Z</dcterms:created>
  <dcterms:modified xsi:type="dcterms:W3CDTF">2023-03-14T23:43:00Z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0x010100DE25FD459FCF7346A52467C89FBB4D7A</vt:lpwstr>
  </property>
</Properties>
</file>