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Georgia"/>
          <w:b/>
          <w:bCs/>
          <w:color w:val="800000"/>
          <w:sz w:val="24"/>
          <w:szCs w:val="24"/>
          <w:lang w:eastAsia="es-PA"/>
        </w:rPr>
        <w:t>ESTUDIO </w:t>
      </w:r>
      <w:r w:rsidRPr="00A67C6A">
        <w:rPr>
          <w:rFonts w:ascii="Georgia" w:eastAsia="Times New Roman" w:hAnsi="Georgia" w:cs="Times New Roman"/>
          <w:b/>
          <w:bCs/>
          <w:color w:val="800000"/>
          <w:sz w:val="24"/>
          <w:szCs w:val="24"/>
          <w:lang w:eastAsia="es-PA"/>
        </w:rPr>
        <w:t>BÍBLICO</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Times New Roman"/>
          <w:b/>
          <w:bCs/>
          <w:color w:val="800000"/>
          <w:sz w:val="24"/>
          <w:szCs w:val="24"/>
          <w:lang w:eastAsia="es-PA"/>
        </w:rPr>
        <w:t>Por: Camilo A. Sastoque M.</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Times New Roman"/>
          <w:b/>
          <w:bCs/>
          <w:color w:val="800000"/>
          <w:sz w:val="24"/>
          <w:szCs w:val="24"/>
          <w:lang w:eastAsia="es-PA"/>
        </w:rPr>
        <w:t>Ministerio Unidad de la Fe</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Georgia"/>
          <w:b/>
          <w:bCs/>
          <w:color w:val="800000"/>
          <w:sz w:val="24"/>
          <w:szCs w:val="24"/>
          <w:lang w:eastAsia="es-PA"/>
        </w:rPr>
        <w:t xml:space="preserve">1Ti </w:t>
      </w:r>
      <w:proofErr w:type="gramStart"/>
      <w:r w:rsidRPr="00A67C6A">
        <w:rPr>
          <w:rFonts w:ascii="Georgia" w:eastAsia="Times New Roman" w:hAnsi="Georgia" w:cs="Georgia"/>
          <w:b/>
          <w:bCs/>
          <w:color w:val="800000"/>
          <w:sz w:val="24"/>
          <w:szCs w:val="24"/>
          <w:lang w:eastAsia="es-PA"/>
        </w:rPr>
        <w:t>1:1</w:t>
      </w:r>
      <w:r w:rsidRPr="00A67C6A">
        <w:rPr>
          <w:rFonts w:ascii="Georgia" w:eastAsia="Times New Roman" w:hAnsi="Georgia" w:cs="Georgia"/>
          <w:sz w:val="24"/>
          <w:szCs w:val="24"/>
          <w:lang w:eastAsia="es-PA"/>
        </w:rPr>
        <w:t>  Pablo</w:t>
      </w:r>
      <w:proofErr w:type="gramEnd"/>
      <w:r w:rsidRPr="00A67C6A">
        <w:rPr>
          <w:rFonts w:ascii="Georgia" w:eastAsia="Times New Roman" w:hAnsi="Georgia" w:cs="Georgia"/>
          <w:sz w:val="24"/>
          <w:szCs w:val="24"/>
          <w:lang w:eastAsia="es-PA"/>
        </w:rPr>
        <w:t xml:space="preserve">,  apóstol de Cristo Jesús por mandato de Dios nuestro Salvador y de Cristo Jesús nuestra esperanza, </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Georgia"/>
          <w:bCs/>
          <w:color w:val="00B0F0"/>
          <w:sz w:val="24"/>
          <w:szCs w:val="24"/>
          <w:lang w:eastAsia="es-PA"/>
        </w:rPr>
        <w:t>El apostolado de Pablo surge de la obediencia que produce el amor, solo quien se percibe amado, puede surgir de su corazón una obediencia ciega, que no cuestiona, que obra con el mismo amor que ha recibido.</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Georgia"/>
          <w:color w:val="008080"/>
          <w:sz w:val="24"/>
          <w:szCs w:val="24"/>
          <w:lang w:eastAsia="es-PA"/>
        </w:rPr>
        <w:t xml:space="preserve">1Ti </w:t>
      </w:r>
      <w:proofErr w:type="gramStart"/>
      <w:r w:rsidRPr="00A67C6A">
        <w:rPr>
          <w:rFonts w:ascii="Georgia" w:eastAsia="Times New Roman" w:hAnsi="Georgia" w:cs="Georgia"/>
          <w:color w:val="008080"/>
          <w:sz w:val="24"/>
          <w:szCs w:val="24"/>
          <w:lang w:eastAsia="es-PA"/>
        </w:rPr>
        <w:t>1:2</w:t>
      </w:r>
      <w:r w:rsidRPr="00A67C6A">
        <w:rPr>
          <w:rFonts w:ascii="Georgia" w:eastAsia="Times New Roman" w:hAnsi="Georgia" w:cs="Georgia"/>
          <w:sz w:val="24"/>
          <w:szCs w:val="24"/>
          <w:lang w:eastAsia="es-PA"/>
        </w:rPr>
        <w:t>  a</w:t>
      </w:r>
      <w:proofErr w:type="gramEnd"/>
      <w:r w:rsidRPr="00A67C6A">
        <w:rPr>
          <w:rFonts w:ascii="Georgia" w:eastAsia="Times New Roman" w:hAnsi="Georgia" w:cs="Georgia"/>
          <w:sz w:val="24"/>
          <w:szCs w:val="24"/>
          <w:lang w:eastAsia="es-PA"/>
        </w:rPr>
        <w:t xml:space="preserve"> Timoteo,  mi verdadero hijo en la fe: Que Dios el Padre y Cristo Jesús nuestro Señor te concedan gracia,  misericordia y paz. </w:t>
      </w:r>
    </w:p>
    <w:p w:rsidR="00A67C6A" w:rsidRPr="00A67C6A" w:rsidRDefault="00A67C6A" w:rsidP="00A67C6A">
      <w:pPr>
        <w:spacing w:after="0" w:line="240" w:lineRule="auto"/>
        <w:ind w:hanging="360"/>
        <w:rPr>
          <w:rFonts w:ascii="Times New Roman" w:eastAsia="Times New Roman" w:hAnsi="Times New Roman" w:cs="Times New Roman"/>
          <w:sz w:val="24"/>
          <w:szCs w:val="24"/>
          <w:lang w:eastAsia="es-PA"/>
        </w:rPr>
      </w:pPr>
      <w:r w:rsidRPr="00A67C6A">
        <w:rPr>
          <w:rFonts w:ascii="Georgia" w:eastAsia="Times New Roman" w:hAnsi="Georgia" w:cs="Georgia"/>
          <w:color w:val="00B0F0"/>
          <w:sz w:val="24"/>
          <w:szCs w:val="24"/>
          <w:lang w:eastAsia="es-PA"/>
        </w:rPr>
        <w:t>Esta es una carta dirigida a quien Pablo consideraba su hijo espiritual verdadero, y por quien intercede para pedir gracia, misericordia y paz, para que pueda continuar con la obra que se le ha encomendado. La iglesia se discipulaba a través de una paternidad espiritual, la cual no era para aprovechamiento personal, sino para reconocer su identidad, y para dar de lo recibido. Porque vernos como hijos, porque al mirarlo de esta manera podemos reconocernos como parte de la familia espiritual, reconocer en Pablo al Padre que obra para perfeccionarnos y guiarnos a la verdad.</w:t>
      </w:r>
    </w:p>
    <w:p w:rsidR="00921DE0" w:rsidRDefault="00921DE0"/>
    <w:p w:rsidR="00A67C6A" w:rsidRDefault="00A67C6A"/>
    <w:p w:rsidR="00A67C6A" w:rsidRDefault="00A67C6A"/>
    <w:p w:rsidR="00A67C6A" w:rsidRDefault="00A67C6A"/>
    <w:p w:rsidR="00A67C6A" w:rsidRDefault="00A67C6A"/>
    <w:p w:rsidR="00A67C6A" w:rsidRDefault="00A67C6A">
      <w:r w:rsidRPr="00A67C6A">
        <w:t>http://ministeriounidaddelafe.blogspot.com/2015/10/estudio-biblico-1-timoteo-1.html</w:t>
      </w:r>
    </w:p>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Pr="00A67C6A" w:rsidRDefault="00A67C6A" w:rsidP="00A67C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PA"/>
        </w:rPr>
      </w:pPr>
      <w:r w:rsidRPr="00A67C6A">
        <w:rPr>
          <w:rFonts w:ascii="Times New Roman" w:eastAsia="Times New Roman" w:hAnsi="Times New Roman" w:cs="Times New Roman"/>
          <w:b/>
          <w:bCs/>
          <w:kern w:val="36"/>
          <w:sz w:val="48"/>
          <w:szCs w:val="48"/>
          <w:lang w:eastAsia="es-PA"/>
        </w:rPr>
        <w:lastRenderedPageBreak/>
        <w:t>I Timoteo 1</w:t>
      </w:r>
    </w:p>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División por Párrafos en las Traducciones </w:t>
      </w:r>
      <w:proofErr w:type="gramStart"/>
      <w:r w:rsidRPr="00A67C6A">
        <w:rPr>
          <w:rFonts w:ascii="Times New Roman" w:eastAsia="Times New Roman" w:hAnsi="Times New Roman" w:cs="Times New Roman"/>
          <w:b/>
          <w:bCs/>
          <w:sz w:val="24"/>
          <w:szCs w:val="24"/>
          <w:lang w:eastAsia="es-PA"/>
        </w:rPr>
        <w:t>Modernas(</w:t>
      </w:r>
      <w:proofErr w:type="gramEnd"/>
      <w:r w:rsidRPr="00A67C6A">
        <w:rPr>
          <w:rFonts w:ascii="Times New Roman" w:eastAsia="Times New Roman" w:hAnsi="Times New Roman" w:cs="Times New Roman"/>
          <w:b/>
          <w:bCs/>
          <w:sz w:val="24"/>
          <w:szCs w:val="24"/>
          <w:lang w:eastAsia="es-PA"/>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1615"/>
        <w:gridCol w:w="1624"/>
        <w:gridCol w:w="1791"/>
        <w:gridCol w:w="1903"/>
      </w:tblGrid>
      <w:tr w:rsidR="00A67C6A" w:rsidRPr="00A67C6A" w:rsidTr="00A67C6A">
        <w:trPr>
          <w:tblCellSpacing w:w="0" w:type="dxa"/>
          <w:jc w:val="center"/>
        </w:trPr>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UBS</w:t>
            </w:r>
            <w:r w:rsidRPr="00A67C6A">
              <w:rPr>
                <w:rFonts w:ascii="Times New Roman" w:eastAsia="Times New Roman" w:hAnsi="Times New Roman" w:cs="Times New Roman"/>
                <w:b/>
                <w:bCs/>
                <w:sz w:val="24"/>
                <w:szCs w:val="24"/>
                <w:vertAlign w:val="superscript"/>
                <w:lang w:eastAsia="es-PA"/>
              </w:rPr>
              <w:t>4</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NKJV</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NRSV</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TEV</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jc w:val="center"/>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NJB</w:t>
            </w:r>
          </w:p>
        </w:tc>
      </w:tr>
      <w:tr w:rsidR="00A67C6A" w:rsidRPr="00A67C6A" w:rsidTr="00A67C6A">
        <w:trPr>
          <w:tblCellSpacing w:w="0" w:type="dxa"/>
          <w:jc w:val="center"/>
        </w:trPr>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Saludos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Advertencia contra la falsa doctrina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1:3-7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1:8-11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Agradecimiento por la Misericordia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1:12-17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1:18-20</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Saludos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proofErr w:type="gramStart"/>
            <w:r w:rsidRPr="00A67C6A">
              <w:rPr>
                <w:rFonts w:ascii="Times New Roman" w:eastAsia="Times New Roman" w:hAnsi="Times New Roman" w:cs="Times New Roman"/>
                <w:sz w:val="24"/>
                <w:szCs w:val="24"/>
                <w:lang w:eastAsia="es-PA"/>
              </w:rPr>
              <w:t>1:2a</w:t>
            </w:r>
            <w:proofErr w:type="gramEnd"/>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1:2b</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No hay otra defensa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1:3-11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Gloria a Dios por su Gracia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1:12-17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Pelea la Buena Batalla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1:18-20</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Saludos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proofErr w:type="gramStart"/>
            <w:r w:rsidRPr="00A67C6A">
              <w:rPr>
                <w:rFonts w:ascii="Times New Roman" w:eastAsia="Times New Roman" w:hAnsi="Times New Roman" w:cs="Times New Roman"/>
                <w:sz w:val="24"/>
                <w:szCs w:val="24"/>
                <w:lang w:eastAsia="es-PA"/>
              </w:rPr>
              <w:t>1:2a</w:t>
            </w:r>
            <w:proofErr w:type="gramEnd"/>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1:2b</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La Defensa de la Verdad</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1:3-7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1:8-11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1:12-17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1:18-20</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Introducción</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proofErr w:type="gramStart"/>
            <w:r w:rsidRPr="00A67C6A">
              <w:rPr>
                <w:rFonts w:ascii="Times New Roman" w:eastAsia="Times New Roman" w:hAnsi="Times New Roman" w:cs="Times New Roman"/>
                <w:sz w:val="24"/>
                <w:szCs w:val="24"/>
                <w:lang w:eastAsia="es-PA"/>
              </w:rPr>
              <w:t>1:2a</w:t>
            </w:r>
            <w:proofErr w:type="gramEnd"/>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1:2b</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Advertencias contra las falsas enseñanzas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1:3-7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1:8-11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Gratitud por la misericordia de Dios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1:12-17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1:18-20</w:t>
            </w:r>
          </w:p>
        </w:tc>
        <w:tc>
          <w:tcPr>
            <w:tcW w:w="2055" w:type="dxa"/>
            <w:tcBorders>
              <w:top w:val="outset" w:sz="6" w:space="0" w:color="auto"/>
              <w:left w:val="outset" w:sz="6" w:space="0" w:color="auto"/>
              <w:bottom w:val="outset" w:sz="6" w:space="0" w:color="auto"/>
              <w:right w:val="outset" w:sz="6" w:space="0" w:color="auto"/>
            </w:tcBorders>
            <w:hideMark/>
          </w:tcPr>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Introducción</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Acallar a los falsos maestros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1:3-7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1:8-11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Pablo y su propio llamado</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1:12-17</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La Responsabilidad de Timoteo</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1:18-20</w:t>
            </w:r>
          </w:p>
        </w:tc>
      </w:tr>
    </w:tbl>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CICLO DE LECTURA TRES (de "La Guía para una buena lectura de la Biblia" p. v)</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i/>
          <w:iCs/>
          <w:sz w:val="24"/>
          <w:szCs w:val="24"/>
          <w:lang w:eastAsia="es-PA"/>
        </w:rPr>
        <w:t>SIGUIENDO LA INTENCIÓN ORIGINAL DEL AUTOR A NIVEL DE PÁRRAFO</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Esto es un comentario guía de estudio, que significa que tú eres el responsable para tu propia interpretación de la Biblia. Cada uno denosotros debe caminar en la luz propia. Usted, la Biblia y el Espíritu Santo son prioridades en esta interpretación y no debe sustituirse porningún comentario.</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Lea el capítulo de una sola vez. Identifique los temas. Compare las divisiones de tema con las cinco traducciones modernas. Las divisiones de lospárrafos no son inspiradas, pero son la clave para seguir la intención original del autor, que es el elemento central de la </w:t>
      </w:r>
      <w:proofErr w:type="gramStart"/>
      <w:r w:rsidRPr="00A67C6A">
        <w:rPr>
          <w:rFonts w:ascii="Times New Roman" w:eastAsia="Times New Roman" w:hAnsi="Times New Roman" w:cs="Times New Roman"/>
          <w:sz w:val="24"/>
          <w:szCs w:val="24"/>
          <w:lang w:eastAsia="es-PA"/>
        </w:rPr>
        <w:t>interpretación.Cada</w:t>
      </w:r>
      <w:proofErr w:type="gramEnd"/>
      <w:r w:rsidRPr="00A67C6A">
        <w:rPr>
          <w:rFonts w:ascii="Times New Roman" w:eastAsia="Times New Roman" w:hAnsi="Times New Roman" w:cs="Times New Roman"/>
          <w:sz w:val="24"/>
          <w:szCs w:val="24"/>
          <w:lang w:eastAsia="es-PA"/>
        </w:rPr>
        <w:t xml:space="preserve"> párrafo tiene solamente un tema.</w:t>
      </w:r>
    </w:p>
    <w:p w:rsidR="00A67C6A" w:rsidRPr="00A67C6A" w:rsidRDefault="00A67C6A" w:rsidP="00A67C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Primer párrafo</w:t>
      </w:r>
    </w:p>
    <w:p w:rsidR="00A67C6A" w:rsidRPr="00A67C6A" w:rsidRDefault="00A67C6A" w:rsidP="00A67C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lastRenderedPageBreak/>
        <w:t>Segundo párrafo</w:t>
      </w:r>
    </w:p>
    <w:p w:rsidR="00A67C6A" w:rsidRPr="00A67C6A" w:rsidRDefault="00A67C6A" w:rsidP="00A67C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Tercer párrafo, etc.</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Aunque no es inspirada, la división en párrafos es la clave para entender y dar seguimiento al contenido del autor. En el capítulo 1, cadatraducción moderna se ha dividido y se ha hecho un resumen; cada párrafo tiene un tópico central, una verdad o un pensamiento. Cadaversión aborda un tópico desde su punto de vista particular. Al leer el texto, pregúntese a sí mismo sobre cómo la traducciónle ayuda a entender el tema y la división en versículos. En cada capítulo, primero debemos leer la Biblia y tratar de identificar el tema(párrafos), y después comparar nuestra comprensión con las versiones modernas. Entendemos la Biblia solamente cuando entendemos laintención original del autor original siguiendo su lógica y su forma. Únicamente el autor original es inspirado, los lectores no tienenningún derecho a modificar o cambiar el mensaje. Los lectores de la Biblia tienen la responsabilidad de aplicar las verdades inspiradas a cadadía y a sus vidas.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Todos los términos técnicos y abreviaturas se encuentran completamente explicados en los apéndices uno, dos, tres.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ESTUDIO DE PALABRAS Y FRASES </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NASB (ACTUALIZADO) TEXTO: 1:1-11</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vertAlign w:val="superscript"/>
          <w:lang w:eastAsia="es-PA"/>
        </w:rPr>
        <w:t>1</w:t>
      </w:r>
      <w:r w:rsidRPr="00A67C6A">
        <w:rPr>
          <w:rFonts w:ascii="Times New Roman" w:eastAsia="Times New Roman" w:hAnsi="Times New Roman" w:cs="Times New Roman"/>
          <w:b/>
          <w:bCs/>
          <w:sz w:val="24"/>
          <w:szCs w:val="24"/>
          <w:lang w:eastAsia="es-PA"/>
        </w:rPr>
        <w:t xml:space="preserve"> Pablo, apóstol de Cristo Jesús por mandato de Dios nuestro Salvador y de Cristo Jesús nuestra esperanza </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1:1 "Pablo"</w:t>
      </w:r>
      <w:r w:rsidRPr="00A67C6A">
        <w:rPr>
          <w:rFonts w:ascii="Times New Roman" w:eastAsia="Times New Roman" w:hAnsi="Times New Roman" w:cs="Times New Roman"/>
          <w:sz w:val="24"/>
          <w:szCs w:val="24"/>
          <w:lang w:eastAsia="es-PA"/>
        </w:rPr>
        <w:t xml:space="preserve">La mayoría de los judíos contemporáneos de Pablo tenían dos nombres: uno judío y otro romano (cf. </w:t>
      </w:r>
      <w:hyperlink r:id="rId5" w:tgtFrame="_blank" w:history="1">
        <w:r w:rsidRPr="00A67C6A">
          <w:rPr>
            <w:rFonts w:ascii="Times New Roman" w:eastAsia="Times New Roman" w:hAnsi="Times New Roman" w:cs="Times New Roman"/>
            <w:b/>
            <w:bCs/>
            <w:color w:val="0000FF"/>
            <w:sz w:val="24"/>
            <w:szCs w:val="24"/>
            <w:u w:val="single"/>
            <w:lang w:eastAsia="es-PA"/>
          </w:rPr>
          <w:t>Hechos 13:9</w:t>
        </w:r>
      </w:hyperlink>
      <w:r w:rsidRPr="00A67C6A">
        <w:rPr>
          <w:rFonts w:ascii="Times New Roman" w:eastAsia="Times New Roman" w:hAnsi="Times New Roman" w:cs="Times New Roman"/>
          <w:sz w:val="24"/>
          <w:szCs w:val="24"/>
          <w:lang w:eastAsia="es-PA"/>
        </w:rPr>
        <w:t xml:space="preserve">). El nombrejudío del Apóstol era Saulo, como el antiguo rey israelita provenía de la tribu de Benjamín (cf. </w:t>
      </w:r>
      <w:hyperlink r:id="rId6" w:tgtFrame="_blank" w:history="1">
        <w:r w:rsidRPr="00A67C6A">
          <w:rPr>
            <w:rFonts w:ascii="Times New Roman" w:eastAsia="Times New Roman" w:hAnsi="Times New Roman" w:cs="Times New Roman"/>
            <w:b/>
            <w:bCs/>
            <w:color w:val="0000FF"/>
            <w:sz w:val="24"/>
            <w:szCs w:val="24"/>
            <w:u w:val="single"/>
            <w:lang w:eastAsia="es-PA"/>
          </w:rPr>
          <w:t>Romanos 11:1</w:t>
        </w:r>
      </w:hyperlink>
      <w:r w:rsidRPr="00A67C6A">
        <w:rPr>
          <w:rFonts w:ascii="Times New Roman" w:eastAsia="Times New Roman" w:hAnsi="Times New Roman" w:cs="Times New Roman"/>
          <w:sz w:val="24"/>
          <w:szCs w:val="24"/>
          <w:lang w:eastAsia="es-PA"/>
        </w:rPr>
        <w:t xml:space="preserve">; </w:t>
      </w:r>
      <w:hyperlink r:id="rId7" w:tgtFrame="_blank" w:history="1">
        <w:r w:rsidRPr="00A67C6A">
          <w:rPr>
            <w:rFonts w:ascii="Times New Roman" w:eastAsia="Times New Roman" w:hAnsi="Times New Roman" w:cs="Times New Roman"/>
            <w:b/>
            <w:bCs/>
            <w:color w:val="0000FF"/>
            <w:sz w:val="24"/>
            <w:szCs w:val="24"/>
            <w:u w:val="single"/>
            <w:lang w:eastAsia="es-PA"/>
          </w:rPr>
          <w:t>Filipenses 3:5</w:t>
        </w:r>
      </w:hyperlink>
      <w:r w:rsidRPr="00A67C6A">
        <w:rPr>
          <w:rFonts w:ascii="Times New Roman" w:eastAsia="Times New Roman" w:hAnsi="Times New Roman" w:cs="Times New Roman"/>
          <w:sz w:val="24"/>
          <w:szCs w:val="24"/>
          <w:lang w:eastAsia="es-PA"/>
        </w:rPr>
        <w:t xml:space="preserve">). Sunombre romano traducido al griego era Pablo </w:t>
      </w:r>
      <w:r w:rsidRPr="00A67C6A">
        <w:rPr>
          <w:rFonts w:ascii="Times New Roman" w:eastAsia="Times New Roman" w:hAnsi="Times New Roman" w:cs="Times New Roman"/>
          <w:i/>
          <w:iCs/>
          <w:sz w:val="24"/>
          <w:szCs w:val="24"/>
          <w:lang w:eastAsia="es-PA"/>
        </w:rPr>
        <w:t>(Paulos</w:t>
      </w:r>
      <w:r w:rsidRPr="00A67C6A">
        <w:rPr>
          <w:rFonts w:ascii="Times New Roman" w:eastAsia="Times New Roman" w:hAnsi="Times New Roman" w:cs="Times New Roman"/>
          <w:sz w:val="24"/>
          <w:szCs w:val="24"/>
          <w:lang w:eastAsia="es-PA"/>
        </w:rPr>
        <w:t>), que significaba "pequeño". Esto se refiere a:</w:t>
      </w:r>
    </w:p>
    <w:p w:rsidR="00A67C6A" w:rsidRPr="00A67C6A" w:rsidRDefault="00A67C6A" w:rsidP="00A67C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Su estatura física, a la que se hace alusión en un libro no canónico del siglo II d.C.: "Los Hechos de Pablo", en el capítuloacerca de Tesalónica, denominado "Pablo y Tecla".</w:t>
      </w:r>
    </w:p>
    <w:p w:rsidR="00A67C6A" w:rsidRPr="00A67C6A" w:rsidRDefault="00A67C6A" w:rsidP="00A67C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Su propio sentido de ser el menor entre los santos, ya que originalmente persiguió a la Iglesia (cf. I </w:t>
      </w:r>
      <w:hyperlink r:id="rId8" w:tgtFrame="_blank" w:history="1">
        <w:r w:rsidRPr="00A67C6A">
          <w:rPr>
            <w:rFonts w:ascii="Times New Roman" w:eastAsia="Times New Roman" w:hAnsi="Times New Roman" w:cs="Times New Roman"/>
            <w:b/>
            <w:bCs/>
            <w:color w:val="0000FF"/>
            <w:sz w:val="24"/>
            <w:szCs w:val="24"/>
            <w:u w:val="single"/>
            <w:lang w:eastAsia="es-PA"/>
          </w:rPr>
          <w:t>Filipenses 3:5</w:t>
        </w:r>
      </w:hyperlink>
      <w:r w:rsidRPr="00A67C6A">
        <w:rPr>
          <w:rFonts w:ascii="Times New Roman" w:eastAsia="Times New Roman" w:hAnsi="Times New Roman" w:cs="Times New Roman"/>
          <w:sz w:val="24"/>
          <w:szCs w:val="24"/>
          <w:lang w:eastAsia="es-PA"/>
        </w:rPr>
        <w:t xml:space="preserve">; </w:t>
      </w:r>
      <w:hyperlink r:id="rId9" w:tgtFrame="_blank" w:history="1">
        <w:r w:rsidRPr="00A67C6A">
          <w:rPr>
            <w:rFonts w:ascii="Times New Roman" w:eastAsia="Times New Roman" w:hAnsi="Times New Roman" w:cs="Times New Roman"/>
            <w:b/>
            <w:bCs/>
            <w:color w:val="0000FF"/>
            <w:sz w:val="24"/>
            <w:szCs w:val="24"/>
            <w:u w:val="single"/>
            <w:lang w:eastAsia="es-PA"/>
          </w:rPr>
          <w:t>Efesios 3:8</w:t>
        </w:r>
      </w:hyperlink>
      <w:r w:rsidRPr="00A67C6A">
        <w:rPr>
          <w:rFonts w:ascii="Times New Roman" w:eastAsia="Times New Roman" w:hAnsi="Times New Roman" w:cs="Times New Roman"/>
          <w:sz w:val="24"/>
          <w:szCs w:val="24"/>
          <w:lang w:eastAsia="es-PA"/>
        </w:rPr>
        <w:t>; I Timoteo1:15).</w:t>
      </w:r>
    </w:p>
    <w:p w:rsidR="00A67C6A" w:rsidRPr="00A67C6A" w:rsidRDefault="00A67C6A" w:rsidP="00A67C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Simplemente el nombre fue puesto por sus padres como su nombre propio. Esta última opción parece ser la mejor.</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 "…apóstol" </w:t>
      </w:r>
      <w:r w:rsidRPr="00A67C6A">
        <w:rPr>
          <w:rFonts w:ascii="Times New Roman" w:eastAsia="Times New Roman" w:hAnsi="Times New Roman" w:cs="Times New Roman"/>
          <w:sz w:val="24"/>
          <w:szCs w:val="24"/>
          <w:lang w:eastAsia="es-PA"/>
        </w:rPr>
        <w:t xml:space="preserve">Procede de la raíz de dos </w:t>
      </w:r>
      <w:proofErr w:type="gramStart"/>
      <w:r w:rsidRPr="00A67C6A">
        <w:rPr>
          <w:rFonts w:ascii="Times New Roman" w:eastAsia="Times New Roman" w:hAnsi="Times New Roman" w:cs="Times New Roman"/>
          <w:sz w:val="24"/>
          <w:szCs w:val="24"/>
          <w:lang w:eastAsia="es-PA"/>
        </w:rPr>
        <w:t>nombre comunes</w:t>
      </w:r>
      <w:proofErr w:type="gramEnd"/>
      <w:r w:rsidRPr="00A67C6A">
        <w:rPr>
          <w:rFonts w:ascii="Times New Roman" w:eastAsia="Times New Roman" w:hAnsi="Times New Roman" w:cs="Times New Roman"/>
          <w:sz w:val="24"/>
          <w:szCs w:val="24"/>
          <w:lang w:eastAsia="es-PA"/>
        </w:rPr>
        <w:t xml:space="preserve"> griegos para "enviar". El término tiene varios usos teológicos:</w:t>
      </w:r>
    </w:p>
    <w:p w:rsidR="00A67C6A" w:rsidRPr="00A67C6A" w:rsidRDefault="00A67C6A" w:rsidP="00A67C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Los rabinos lo utilizaron para alguien llamado y enviado como representante oficial de otro, algo similar a nuestro "embajador" eninglés/español (cf. II </w:t>
      </w:r>
      <w:hyperlink r:id="rId10" w:tgtFrame="_blank" w:history="1">
        <w:r w:rsidRPr="00A67C6A">
          <w:rPr>
            <w:rFonts w:ascii="Times New Roman" w:eastAsia="Times New Roman" w:hAnsi="Times New Roman" w:cs="Times New Roman"/>
            <w:b/>
            <w:bCs/>
            <w:color w:val="0000FF"/>
            <w:sz w:val="24"/>
            <w:szCs w:val="24"/>
            <w:u w:val="single"/>
            <w:lang w:eastAsia="es-PA"/>
          </w:rPr>
          <w:t>Efesios 3:8</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Con frecuencia, los Evangelios utilizan la forma de este verbo para aplicarlo a Jesús como enviado del Padre. En Juan, la palabra tiene evocacionesmesiánicas (cf. </w:t>
      </w:r>
      <w:hyperlink r:id="rId11" w:tgtFrame="_blank" w:history="1">
        <w:r w:rsidRPr="00A67C6A">
          <w:rPr>
            <w:rFonts w:ascii="Times New Roman" w:eastAsia="Times New Roman" w:hAnsi="Times New Roman" w:cs="Times New Roman"/>
            <w:b/>
            <w:bCs/>
            <w:color w:val="0000FF"/>
            <w:sz w:val="24"/>
            <w:szCs w:val="24"/>
            <w:u w:val="single"/>
            <w:lang w:eastAsia="es-PA"/>
          </w:rPr>
          <w:t xml:space="preserve">Juan </w:t>
        </w:r>
        <w:r w:rsidRPr="00A67C6A">
          <w:rPr>
            <w:rFonts w:ascii="Times New Roman" w:eastAsia="Times New Roman" w:hAnsi="Times New Roman" w:cs="Times New Roman"/>
            <w:b/>
            <w:bCs/>
            <w:color w:val="0000FF"/>
            <w:sz w:val="24"/>
            <w:szCs w:val="24"/>
            <w:u w:val="single"/>
            <w:lang w:eastAsia="es-PA"/>
          </w:rPr>
          <w:lastRenderedPageBreak/>
          <w:t>4:34</w:t>
        </w:r>
      </w:hyperlink>
      <w:r w:rsidRPr="00A67C6A">
        <w:rPr>
          <w:rFonts w:ascii="Times New Roman" w:eastAsia="Times New Roman" w:hAnsi="Times New Roman" w:cs="Times New Roman"/>
          <w:sz w:val="24"/>
          <w:szCs w:val="24"/>
          <w:lang w:eastAsia="es-PA"/>
        </w:rPr>
        <w:t>; 5:24, 30, 36-38; 6:29, 28-40, 57; 7:29; 8:42; 10:36; 11:42; 17:3, 8, 18, 21, 23, 25; 20:21).</w:t>
      </w:r>
    </w:p>
    <w:p w:rsidR="00A67C6A" w:rsidRPr="00A67C6A" w:rsidRDefault="00A67C6A" w:rsidP="00A67C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Jesús lo usa para enviar a los creyentes (cf. </w:t>
      </w:r>
      <w:hyperlink r:id="rId12" w:tgtFrame="_blank" w:history="1">
        <w:r w:rsidRPr="00A67C6A">
          <w:rPr>
            <w:rFonts w:ascii="Times New Roman" w:eastAsia="Times New Roman" w:hAnsi="Times New Roman" w:cs="Times New Roman"/>
            <w:b/>
            <w:bCs/>
            <w:color w:val="0000FF"/>
            <w:sz w:val="24"/>
            <w:szCs w:val="24"/>
            <w:u w:val="single"/>
            <w:lang w:eastAsia="es-PA"/>
          </w:rPr>
          <w:t>Juan 17:18</w:t>
        </w:r>
      </w:hyperlink>
      <w:r w:rsidRPr="00A67C6A">
        <w:rPr>
          <w:rFonts w:ascii="Times New Roman" w:eastAsia="Times New Roman" w:hAnsi="Times New Roman" w:cs="Times New Roman"/>
          <w:sz w:val="24"/>
          <w:szCs w:val="24"/>
          <w:lang w:eastAsia="es-PA"/>
        </w:rPr>
        <w:t>; 20:21).</w:t>
      </w:r>
    </w:p>
    <w:p w:rsidR="00A67C6A" w:rsidRPr="00A67C6A" w:rsidRDefault="00A67C6A" w:rsidP="00A67C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En el Nuevo Testamento, se aplica a un don especial de liderazgo: </w:t>
      </w:r>
    </w:p>
    <w:p w:rsidR="00A67C6A" w:rsidRPr="00A67C6A" w:rsidRDefault="00A67C6A" w:rsidP="00A67C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Para el grupo original de los doce Discípulos (cf. </w:t>
      </w:r>
      <w:hyperlink r:id="rId13" w:tgtFrame="_blank" w:history="1">
        <w:r w:rsidRPr="00A67C6A">
          <w:rPr>
            <w:rFonts w:ascii="Times New Roman" w:eastAsia="Times New Roman" w:hAnsi="Times New Roman" w:cs="Times New Roman"/>
            <w:b/>
            <w:bCs/>
            <w:color w:val="0000FF"/>
            <w:sz w:val="24"/>
            <w:szCs w:val="24"/>
            <w:u w:val="single"/>
            <w:lang w:eastAsia="es-PA"/>
          </w:rPr>
          <w:t>Hechos 1:21-22</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Para un grupo especial de ayudantes y colaboradores apostólicos </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Bernabé (cf. </w:t>
      </w:r>
      <w:hyperlink r:id="rId14" w:tgtFrame="_blank" w:history="1">
        <w:r w:rsidRPr="00A67C6A">
          <w:rPr>
            <w:rFonts w:ascii="Times New Roman" w:eastAsia="Times New Roman" w:hAnsi="Times New Roman" w:cs="Times New Roman"/>
            <w:b/>
            <w:bCs/>
            <w:color w:val="0000FF"/>
            <w:sz w:val="24"/>
            <w:szCs w:val="24"/>
            <w:u w:val="single"/>
            <w:lang w:eastAsia="es-PA"/>
          </w:rPr>
          <w:t>Hechos 14:4</w:t>
        </w:r>
      </w:hyperlink>
      <w:r w:rsidRPr="00A67C6A">
        <w:rPr>
          <w:rFonts w:ascii="Times New Roman" w:eastAsia="Times New Roman" w:hAnsi="Times New Roman" w:cs="Times New Roman"/>
          <w:sz w:val="24"/>
          <w:szCs w:val="24"/>
          <w:lang w:eastAsia="es-PA"/>
        </w:rPr>
        <w:t>, 14)</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Andrónico y Junías (</w:t>
      </w:r>
      <w:hyperlink r:id="rId15" w:tgtFrame="_blank" w:history="1">
        <w:r w:rsidRPr="00A67C6A">
          <w:rPr>
            <w:rFonts w:ascii="Times New Roman" w:eastAsia="Times New Roman" w:hAnsi="Times New Roman" w:cs="Times New Roman"/>
            <w:b/>
            <w:bCs/>
            <w:color w:val="0000FF"/>
            <w:sz w:val="24"/>
            <w:szCs w:val="24"/>
            <w:u w:val="single"/>
            <w:lang w:eastAsia="es-PA"/>
          </w:rPr>
          <w:t>Romanos 16:7</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Apolos (cf. I </w:t>
      </w:r>
      <w:hyperlink r:id="rId16" w:tgtFrame="_blank" w:history="1">
        <w:r w:rsidRPr="00A67C6A">
          <w:rPr>
            <w:rFonts w:ascii="Times New Roman" w:eastAsia="Times New Roman" w:hAnsi="Times New Roman" w:cs="Times New Roman"/>
            <w:b/>
            <w:bCs/>
            <w:color w:val="0000FF"/>
            <w:sz w:val="24"/>
            <w:szCs w:val="24"/>
            <w:u w:val="single"/>
            <w:lang w:eastAsia="es-PA"/>
          </w:rPr>
          <w:t>Romanos 16:7</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Santiago, hermano del Señor (cf. </w:t>
      </w:r>
      <w:hyperlink r:id="rId17" w:tgtFrame="_blank" w:history="1">
        <w:r w:rsidRPr="00A67C6A">
          <w:rPr>
            <w:rFonts w:ascii="Times New Roman" w:eastAsia="Times New Roman" w:hAnsi="Times New Roman" w:cs="Times New Roman"/>
            <w:b/>
            <w:bCs/>
            <w:color w:val="0000FF"/>
            <w:sz w:val="24"/>
            <w:szCs w:val="24"/>
            <w:u w:val="single"/>
            <w:lang w:eastAsia="es-PA"/>
          </w:rPr>
          <w:t>Gálatas 1:19</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Silvano y Timoteo (cf. I </w:t>
      </w:r>
      <w:hyperlink r:id="rId18" w:tgtFrame="_blank" w:history="1">
        <w:r w:rsidRPr="00A67C6A">
          <w:rPr>
            <w:rFonts w:ascii="Times New Roman" w:eastAsia="Times New Roman" w:hAnsi="Times New Roman" w:cs="Times New Roman"/>
            <w:b/>
            <w:bCs/>
            <w:color w:val="0000FF"/>
            <w:sz w:val="24"/>
            <w:szCs w:val="24"/>
            <w:u w:val="single"/>
            <w:lang w:eastAsia="es-PA"/>
          </w:rPr>
          <w:t>Gálatas 1:19</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Posiblemente Tito (cf. II </w:t>
      </w:r>
      <w:hyperlink r:id="rId19" w:tgtFrame="_blank" w:history="1">
        <w:r w:rsidRPr="00A67C6A">
          <w:rPr>
            <w:rFonts w:ascii="Times New Roman" w:eastAsia="Times New Roman" w:hAnsi="Times New Roman" w:cs="Times New Roman"/>
            <w:b/>
            <w:bCs/>
            <w:color w:val="0000FF"/>
            <w:sz w:val="24"/>
            <w:szCs w:val="24"/>
            <w:u w:val="single"/>
            <w:lang w:eastAsia="es-PA"/>
          </w:rPr>
          <w:t>Gálatas 1:19</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Probablemente Epafrodito (</w:t>
      </w:r>
      <w:hyperlink r:id="rId20" w:tgtFrame="_blank" w:history="1">
        <w:r w:rsidRPr="00A67C6A">
          <w:rPr>
            <w:rFonts w:ascii="Times New Roman" w:eastAsia="Times New Roman" w:hAnsi="Times New Roman" w:cs="Times New Roman"/>
            <w:b/>
            <w:bCs/>
            <w:color w:val="0000FF"/>
            <w:sz w:val="24"/>
            <w:szCs w:val="24"/>
            <w:u w:val="single"/>
            <w:lang w:eastAsia="es-PA"/>
          </w:rPr>
          <w:t>Filipenses 2:25</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Como un don constante en la Iglesia (cf. </w:t>
      </w:r>
      <w:hyperlink r:id="rId21" w:tgtFrame="_blank" w:history="1">
        <w:r w:rsidRPr="00A67C6A">
          <w:rPr>
            <w:rFonts w:ascii="Times New Roman" w:eastAsia="Times New Roman" w:hAnsi="Times New Roman" w:cs="Times New Roman"/>
            <w:b/>
            <w:bCs/>
            <w:color w:val="0000FF"/>
            <w:sz w:val="24"/>
            <w:szCs w:val="24"/>
            <w:u w:val="single"/>
            <w:lang w:eastAsia="es-PA"/>
          </w:rPr>
          <w:t>Efesios 4:11</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Pablo usa este título para sí mismo en la mayoría de sus cartas, como una manera de afirmar la autoridad otorgada por Dios de serrepresentante de Cristo (cf. I </w:t>
      </w:r>
      <w:hyperlink r:id="rId22" w:tgtFrame="_blank" w:history="1">
        <w:r w:rsidRPr="00A67C6A">
          <w:rPr>
            <w:rFonts w:ascii="Times New Roman" w:eastAsia="Times New Roman" w:hAnsi="Times New Roman" w:cs="Times New Roman"/>
            <w:b/>
            <w:bCs/>
            <w:color w:val="0000FF"/>
            <w:sz w:val="24"/>
            <w:szCs w:val="24"/>
            <w:u w:val="single"/>
            <w:lang w:eastAsia="es-PA"/>
          </w:rPr>
          <w:t>Efesios 4:11</w:t>
        </w:r>
      </w:hyperlink>
      <w:r w:rsidRPr="00A67C6A">
        <w:rPr>
          <w:rFonts w:ascii="Times New Roman" w:eastAsia="Times New Roman" w:hAnsi="Times New Roman" w:cs="Times New Roman"/>
          <w:sz w:val="24"/>
          <w:szCs w:val="24"/>
          <w:lang w:eastAsia="es-PA"/>
        </w:rPr>
        <w:t xml:space="preserve">; II </w:t>
      </w:r>
      <w:hyperlink r:id="rId23" w:tgtFrame="_blank" w:history="1">
        <w:r w:rsidRPr="00A67C6A">
          <w:rPr>
            <w:rFonts w:ascii="Times New Roman" w:eastAsia="Times New Roman" w:hAnsi="Times New Roman" w:cs="Times New Roman"/>
            <w:b/>
            <w:bCs/>
            <w:color w:val="0000FF"/>
            <w:sz w:val="24"/>
            <w:szCs w:val="24"/>
            <w:u w:val="single"/>
            <w:lang w:eastAsia="es-PA"/>
          </w:rPr>
          <w:t>Efesios 4:11</w:t>
        </w:r>
      </w:hyperlink>
      <w:r w:rsidRPr="00A67C6A">
        <w:rPr>
          <w:rFonts w:ascii="Times New Roman" w:eastAsia="Times New Roman" w:hAnsi="Times New Roman" w:cs="Times New Roman"/>
          <w:sz w:val="24"/>
          <w:szCs w:val="24"/>
          <w:lang w:eastAsia="es-PA"/>
        </w:rPr>
        <w:t xml:space="preserve">; </w:t>
      </w:r>
      <w:hyperlink r:id="rId24" w:tgtFrame="_blank" w:history="1">
        <w:r w:rsidRPr="00A67C6A">
          <w:rPr>
            <w:rFonts w:ascii="Times New Roman" w:eastAsia="Times New Roman" w:hAnsi="Times New Roman" w:cs="Times New Roman"/>
            <w:b/>
            <w:bCs/>
            <w:color w:val="0000FF"/>
            <w:sz w:val="24"/>
            <w:szCs w:val="24"/>
            <w:u w:val="single"/>
            <w:lang w:eastAsia="es-PA"/>
          </w:rPr>
          <w:t>Efesios 1:1</w:t>
        </w:r>
      </w:hyperlink>
      <w:r w:rsidRPr="00A67C6A">
        <w:rPr>
          <w:rFonts w:ascii="Times New Roman" w:eastAsia="Times New Roman" w:hAnsi="Times New Roman" w:cs="Times New Roman"/>
          <w:sz w:val="24"/>
          <w:szCs w:val="24"/>
          <w:lang w:eastAsia="es-PA"/>
        </w:rPr>
        <w:t xml:space="preserve">; </w:t>
      </w:r>
      <w:hyperlink r:id="rId25" w:tgtFrame="_blank" w:history="1">
        <w:r w:rsidRPr="00A67C6A">
          <w:rPr>
            <w:rFonts w:ascii="Times New Roman" w:eastAsia="Times New Roman" w:hAnsi="Times New Roman" w:cs="Times New Roman"/>
            <w:b/>
            <w:bCs/>
            <w:color w:val="0000FF"/>
            <w:sz w:val="24"/>
            <w:szCs w:val="24"/>
            <w:u w:val="single"/>
            <w:lang w:eastAsia="es-PA"/>
          </w:rPr>
          <w:t>Colosenses 1:1</w:t>
        </w:r>
      </w:hyperlink>
      <w:r w:rsidRPr="00A67C6A">
        <w:rPr>
          <w:rFonts w:ascii="Times New Roman" w:eastAsia="Times New Roman" w:hAnsi="Times New Roman" w:cs="Times New Roman"/>
          <w:sz w:val="24"/>
          <w:szCs w:val="24"/>
          <w:lang w:eastAsia="es-PA"/>
        </w:rPr>
        <w:t xml:space="preserve">; II </w:t>
      </w:r>
      <w:hyperlink r:id="rId26" w:tgtFrame="_blank" w:history="1">
        <w:r w:rsidRPr="00A67C6A">
          <w:rPr>
            <w:rFonts w:ascii="Times New Roman" w:eastAsia="Times New Roman" w:hAnsi="Times New Roman" w:cs="Times New Roman"/>
            <w:b/>
            <w:bCs/>
            <w:color w:val="0000FF"/>
            <w:sz w:val="24"/>
            <w:szCs w:val="24"/>
            <w:u w:val="single"/>
            <w:lang w:eastAsia="es-PA"/>
          </w:rPr>
          <w:t>Colosenses 1:1</w:t>
        </w:r>
      </w:hyperlink>
      <w:r w:rsidRPr="00A67C6A">
        <w:rPr>
          <w:rFonts w:ascii="Times New Roman" w:eastAsia="Times New Roman" w:hAnsi="Times New Roman" w:cs="Times New Roman"/>
          <w:sz w:val="24"/>
          <w:szCs w:val="24"/>
          <w:lang w:eastAsia="es-PA"/>
        </w:rPr>
        <w:t xml:space="preserve">). Aún en una carta personal como lo es ITimoteo, esta autoridad es impresionante. </w:t>
      </w:r>
    </w:p>
    <w:p w:rsidR="00A67C6A" w:rsidRPr="00A67C6A" w:rsidRDefault="00A67C6A" w:rsidP="00A67C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Su autoridad la delega en Timoteo</w:t>
      </w:r>
    </w:p>
    <w:p w:rsidR="00A67C6A" w:rsidRPr="00A67C6A" w:rsidRDefault="00A67C6A" w:rsidP="00A67C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Combate a los falsos maestros</w:t>
      </w:r>
    </w:p>
    <w:p w:rsidR="00A67C6A" w:rsidRPr="00A67C6A" w:rsidRDefault="00A67C6A" w:rsidP="00A67C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Obviamente, la carta fue leída a toda la Iglesia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"…de Cristo Jesús"</w:t>
      </w:r>
      <w:proofErr w:type="gramStart"/>
      <w:r w:rsidRPr="00A67C6A">
        <w:rPr>
          <w:rFonts w:ascii="Times New Roman" w:eastAsia="Times New Roman" w:hAnsi="Times New Roman" w:cs="Times New Roman"/>
          <w:sz w:val="24"/>
          <w:szCs w:val="24"/>
          <w:lang w:eastAsia="es-PA"/>
        </w:rPr>
        <w:t>Ambos término</w:t>
      </w:r>
      <w:proofErr w:type="gramEnd"/>
      <w:r w:rsidRPr="00A67C6A">
        <w:rPr>
          <w:rFonts w:ascii="Times New Roman" w:eastAsia="Times New Roman" w:hAnsi="Times New Roman" w:cs="Times New Roman"/>
          <w:sz w:val="24"/>
          <w:szCs w:val="24"/>
          <w:lang w:eastAsia="es-PA"/>
        </w:rPr>
        <w:t xml:space="preserve"> forman parte del título completo "el Señor Jesucristo". Los tres títulos poseen significados individuales:</w:t>
      </w:r>
    </w:p>
    <w:p w:rsidR="00A67C6A" w:rsidRPr="00A67C6A" w:rsidRDefault="00A67C6A" w:rsidP="00A67C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"Cristo" es la traducción griega del "Mesías" hebreo (el Ungido). Afirma el estatus veterotestamentario de Jesús como el Prometido deDios que va a inaugurar la edad de Justicia.</w:t>
      </w:r>
    </w:p>
    <w:p w:rsidR="00A67C6A" w:rsidRPr="00A67C6A" w:rsidRDefault="00A67C6A" w:rsidP="00A67C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"Jesús" es el nombre dado por el ángel al niño en Belén (cf. </w:t>
      </w:r>
      <w:hyperlink r:id="rId27" w:tgtFrame="_blank" w:history="1">
        <w:r w:rsidRPr="00A67C6A">
          <w:rPr>
            <w:rFonts w:ascii="Times New Roman" w:eastAsia="Times New Roman" w:hAnsi="Times New Roman" w:cs="Times New Roman"/>
            <w:b/>
            <w:bCs/>
            <w:color w:val="0000FF"/>
            <w:sz w:val="24"/>
            <w:szCs w:val="24"/>
            <w:u w:val="single"/>
            <w:lang w:eastAsia="es-PA"/>
          </w:rPr>
          <w:t>Mateo 1:21</w:t>
        </w:r>
      </w:hyperlink>
      <w:r w:rsidRPr="00A67C6A">
        <w:rPr>
          <w:rFonts w:ascii="Times New Roman" w:eastAsia="Times New Roman" w:hAnsi="Times New Roman" w:cs="Times New Roman"/>
          <w:sz w:val="24"/>
          <w:szCs w:val="24"/>
          <w:lang w:eastAsia="es-PA"/>
        </w:rPr>
        <w:t xml:space="preserve">). Está formado por dos nombres hebreos: "YHWH" nombrepara la deidad del Pacto y "salvación" (cf. </w:t>
      </w:r>
      <w:hyperlink r:id="rId28" w:tgtFrame="_blank" w:history="1">
        <w:r w:rsidRPr="00A67C6A">
          <w:rPr>
            <w:rFonts w:ascii="Times New Roman" w:eastAsia="Times New Roman" w:hAnsi="Times New Roman" w:cs="Times New Roman"/>
            <w:b/>
            <w:bCs/>
            <w:color w:val="0000FF"/>
            <w:sz w:val="24"/>
            <w:szCs w:val="24"/>
            <w:u w:val="single"/>
            <w:lang w:eastAsia="es-PA"/>
          </w:rPr>
          <w:t>Mateo 1:21</w:t>
        </w:r>
      </w:hyperlink>
      <w:r w:rsidRPr="00A67C6A">
        <w:rPr>
          <w:rFonts w:ascii="Times New Roman" w:eastAsia="Times New Roman" w:hAnsi="Times New Roman" w:cs="Times New Roman"/>
          <w:sz w:val="24"/>
          <w:szCs w:val="24"/>
          <w:lang w:eastAsia="es-PA"/>
        </w:rPr>
        <w:t xml:space="preserve">). Es similar al nombre judío "Josué". Al usarlo solo identifica al hombre,Jesús de Nazaret, hijo de María (ej. </w:t>
      </w:r>
      <w:hyperlink r:id="rId29" w:tgtFrame="_blank" w:history="1">
        <w:r w:rsidRPr="00A67C6A">
          <w:rPr>
            <w:rFonts w:ascii="Times New Roman" w:eastAsia="Times New Roman" w:hAnsi="Times New Roman" w:cs="Times New Roman"/>
            <w:b/>
            <w:bCs/>
            <w:color w:val="0000FF"/>
            <w:sz w:val="24"/>
            <w:szCs w:val="24"/>
            <w:u w:val="single"/>
            <w:lang w:eastAsia="es-PA"/>
          </w:rPr>
          <w:t>Mateo 1:16</w:t>
        </w:r>
      </w:hyperlink>
      <w:r w:rsidRPr="00A67C6A">
        <w:rPr>
          <w:rFonts w:ascii="Times New Roman" w:eastAsia="Times New Roman" w:hAnsi="Times New Roman" w:cs="Times New Roman"/>
          <w:sz w:val="24"/>
          <w:szCs w:val="24"/>
          <w:lang w:eastAsia="es-PA"/>
        </w:rPr>
        <w:t xml:space="preserve">, 25; 2:1; 3:13, 15-16; </w:t>
      </w:r>
      <w:hyperlink r:id="rId30" w:tgtFrame="_blank" w:history="1">
        <w:r w:rsidRPr="00A67C6A">
          <w:rPr>
            <w:rFonts w:ascii="Times New Roman" w:eastAsia="Times New Roman" w:hAnsi="Times New Roman" w:cs="Times New Roman"/>
            <w:b/>
            <w:bCs/>
            <w:color w:val="0000FF"/>
            <w:sz w:val="24"/>
            <w:szCs w:val="24"/>
            <w:u w:val="single"/>
            <w:lang w:eastAsia="es-PA"/>
          </w:rPr>
          <w:t>Hechos 13:23</w:t>
        </w:r>
      </w:hyperlink>
      <w:r w:rsidRPr="00A67C6A">
        <w:rPr>
          <w:rFonts w:ascii="Times New Roman" w:eastAsia="Times New Roman" w:hAnsi="Times New Roman" w:cs="Times New Roman"/>
          <w:sz w:val="24"/>
          <w:szCs w:val="24"/>
          <w:lang w:eastAsia="es-PA"/>
        </w:rPr>
        <w:t xml:space="preserve">, 33; </w:t>
      </w:r>
      <w:hyperlink r:id="rId31" w:tgtFrame="_blank" w:history="1">
        <w:r w:rsidRPr="00A67C6A">
          <w:rPr>
            <w:rFonts w:ascii="Times New Roman" w:eastAsia="Times New Roman" w:hAnsi="Times New Roman" w:cs="Times New Roman"/>
            <w:b/>
            <w:bCs/>
            <w:color w:val="0000FF"/>
            <w:sz w:val="24"/>
            <w:szCs w:val="24"/>
            <w:u w:val="single"/>
            <w:lang w:eastAsia="es-PA"/>
          </w:rPr>
          <w:t>Romanos 8:11</w:t>
        </w:r>
      </w:hyperlink>
      <w:r w:rsidRPr="00A67C6A">
        <w:rPr>
          <w:rFonts w:ascii="Times New Roman" w:eastAsia="Times New Roman" w:hAnsi="Times New Roman" w:cs="Times New Roman"/>
          <w:sz w:val="24"/>
          <w:szCs w:val="24"/>
          <w:lang w:eastAsia="es-PA"/>
        </w:rPr>
        <w:t xml:space="preserve">; I </w:t>
      </w:r>
      <w:hyperlink r:id="rId32" w:tgtFrame="_blank" w:history="1">
        <w:r w:rsidRPr="00A67C6A">
          <w:rPr>
            <w:rFonts w:ascii="Times New Roman" w:eastAsia="Times New Roman" w:hAnsi="Times New Roman" w:cs="Times New Roman"/>
            <w:b/>
            <w:bCs/>
            <w:color w:val="0000FF"/>
            <w:sz w:val="24"/>
            <w:szCs w:val="24"/>
            <w:u w:val="single"/>
            <w:lang w:eastAsia="es-PA"/>
          </w:rPr>
          <w:t>Romanos 8:11</w:t>
        </w:r>
      </w:hyperlink>
      <w:r w:rsidRPr="00A67C6A">
        <w:rPr>
          <w:rFonts w:ascii="Times New Roman" w:eastAsia="Times New Roman" w:hAnsi="Times New Roman" w:cs="Times New Roman"/>
          <w:sz w:val="24"/>
          <w:szCs w:val="24"/>
          <w:lang w:eastAsia="es-PA"/>
        </w:rPr>
        <w:t xml:space="preserve">; 12:3; </w:t>
      </w:r>
      <w:hyperlink r:id="rId33" w:tgtFrame="_blank" w:history="1">
        <w:r w:rsidRPr="00A67C6A">
          <w:rPr>
            <w:rFonts w:ascii="Times New Roman" w:eastAsia="Times New Roman" w:hAnsi="Times New Roman" w:cs="Times New Roman"/>
            <w:b/>
            <w:bCs/>
            <w:color w:val="0000FF"/>
            <w:sz w:val="24"/>
            <w:szCs w:val="24"/>
            <w:u w:val="single"/>
            <w:lang w:eastAsia="es-PA"/>
          </w:rPr>
          <w:t>Efesios 4:21</w:t>
        </w:r>
      </w:hyperlink>
      <w:r w:rsidRPr="00A67C6A">
        <w:rPr>
          <w:rFonts w:ascii="Times New Roman" w:eastAsia="Times New Roman" w:hAnsi="Times New Roman" w:cs="Times New Roman"/>
          <w:sz w:val="24"/>
          <w:szCs w:val="24"/>
          <w:lang w:eastAsia="es-PA"/>
        </w:rPr>
        <w:t>;</w:t>
      </w:r>
      <w:hyperlink r:id="rId34"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xml:space="preserve">; I </w:t>
      </w:r>
      <w:hyperlink r:id="rId35"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4:14).</w:t>
      </w:r>
    </w:p>
    <w:p w:rsidR="00A67C6A" w:rsidRPr="00A67C6A" w:rsidRDefault="00A67C6A" w:rsidP="00A67C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"Señor" (utilizado </w:t>
      </w:r>
      <w:hyperlink r:id="rId36"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xml:space="preserve"> o en </w:t>
      </w:r>
      <w:hyperlink r:id="rId37"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xml:space="preserve">) es la traducción de la palabra hebrea </w:t>
      </w:r>
      <w:r w:rsidRPr="00A67C6A">
        <w:rPr>
          <w:rFonts w:ascii="Times New Roman" w:eastAsia="Times New Roman" w:hAnsi="Times New Roman" w:cs="Times New Roman"/>
          <w:i/>
          <w:iCs/>
          <w:sz w:val="24"/>
          <w:szCs w:val="24"/>
          <w:lang w:eastAsia="es-PA"/>
        </w:rPr>
        <w:t>Adon</w:t>
      </w:r>
      <w:r w:rsidRPr="00A67C6A">
        <w:rPr>
          <w:rFonts w:ascii="Times New Roman" w:eastAsia="Times New Roman" w:hAnsi="Times New Roman" w:cs="Times New Roman"/>
          <w:sz w:val="24"/>
          <w:szCs w:val="24"/>
          <w:lang w:eastAsia="es-PA"/>
        </w:rPr>
        <w:t>, que significa "dueño", "marido", "amo" o"Señor". Los judíos temían pronunciar el sagrado nombre de YHWH para no pronunciarlo en vano y así quebrantar uno de los DiezMandamientos mientras leían las Escrituras, y lo sustituían por YHWH. Es por eso que en todas nuestras traducciones inglesas/españolasusamos en mayúsculas Señor, para sustituirlo por el YHWH del Antiguo Testamento. Al trasladar este título (</w:t>
      </w:r>
      <w:r w:rsidRPr="00A67C6A">
        <w:rPr>
          <w:rFonts w:ascii="Times New Roman" w:eastAsia="Times New Roman" w:hAnsi="Times New Roman" w:cs="Times New Roman"/>
          <w:i/>
          <w:iCs/>
          <w:sz w:val="24"/>
          <w:szCs w:val="24"/>
          <w:lang w:eastAsia="es-PA"/>
        </w:rPr>
        <w:t>kurios</w:t>
      </w:r>
      <w:r w:rsidRPr="00A67C6A">
        <w:rPr>
          <w:rFonts w:ascii="Times New Roman" w:eastAsia="Times New Roman" w:hAnsi="Times New Roman" w:cs="Times New Roman"/>
          <w:sz w:val="24"/>
          <w:szCs w:val="24"/>
          <w:lang w:eastAsia="es-PA"/>
        </w:rPr>
        <w:t xml:space="preserve">, en griego) aJesús, los autores neotestamentarios afirmaban Su deidad e igualdad con el Padre (esto mismo sucede con la gramática del v.2 cuando aparece unapreposición al referirse a Dios el Padre y a Jesús el Hijo -cf. I </w:t>
      </w:r>
      <w:hyperlink r:id="rId38"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xml:space="preserve">; II </w:t>
      </w:r>
      <w:hyperlink r:id="rId39"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lastRenderedPageBreak/>
        <w:t>- "…por mandato de Dios"</w:t>
      </w:r>
      <w:r w:rsidRPr="00A67C6A">
        <w:rPr>
          <w:rFonts w:ascii="Times New Roman" w:eastAsia="Times New Roman" w:hAnsi="Times New Roman" w:cs="Times New Roman"/>
          <w:sz w:val="24"/>
          <w:szCs w:val="24"/>
          <w:lang w:eastAsia="es-PA"/>
        </w:rPr>
        <w:t xml:space="preserve">Es otra forma literaria para afirmar la autoridad apostólica de Pablo. El ministerio paulino era "la voluntad de Dios" (cf. II </w:t>
      </w:r>
      <w:hyperlink r:id="rId40" w:tgtFrame="_blank" w:history="1">
        <w:r w:rsidRPr="00A67C6A">
          <w:rPr>
            <w:rFonts w:ascii="Times New Roman" w:eastAsia="Times New Roman" w:hAnsi="Times New Roman" w:cs="Times New Roman"/>
            <w:b/>
            <w:bCs/>
            <w:color w:val="0000FF"/>
            <w:sz w:val="24"/>
            <w:szCs w:val="24"/>
            <w:u w:val="single"/>
            <w:lang w:eastAsia="es-PA"/>
          </w:rPr>
          <w:t>Filipenses 2:10</w:t>
        </w:r>
      </w:hyperlink>
      <w:r w:rsidRPr="00A67C6A">
        <w:rPr>
          <w:rFonts w:ascii="Times New Roman" w:eastAsia="Times New Roman" w:hAnsi="Times New Roman" w:cs="Times New Roman"/>
          <w:sz w:val="24"/>
          <w:szCs w:val="24"/>
          <w:lang w:eastAsia="es-PA"/>
        </w:rPr>
        <w:t xml:space="preserve">) y el"mandamiento divino" (cf. </w:t>
      </w:r>
      <w:hyperlink r:id="rId41" w:tgtFrame="_blank" w:history="1">
        <w:r w:rsidRPr="00A67C6A">
          <w:rPr>
            <w:rFonts w:ascii="Times New Roman" w:eastAsia="Times New Roman" w:hAnsi="Times New Roman" w:cs="Times New Roman"/>
            <w:b/>
            <w:bCs/>
            <w:color w:val="0000FF"/>
            <w:sz w:val="24"/>
            <w:szCs w:val="24"/>
            <w:u w:val="single"/>
            <w:lang w:eastAsia="es-PA"/>
          </w:rPr>
          <w:t>Tito 1:3</w:t>
        </w:r>
      </w:hyperlink>
      <w:r w:rsidRPr="00A67C6A">
        <w:rPr>
          <w:rFonts w:ascii="Times New Roman" w:eastAsia="Times New Roman" w:hAnsi="Times New Roman" w:cs="Times New Roman"/>
          <w:sz w:val="24"/>
          <w:szCs w:val="24"/>
          <w:lang w:eastAsia="es-PA"/>
        </w:rPr>
        <w:t xml:space="preserve">). Probablemente esto se refiere al llamado de Dios a Pablo en el camino a Damasco y la información revelada através de Ananías (cf. </w:t>
      </w:r>
      <w:hyperlink r:id="rId42" w:tgtFrame="_blank" w:history="1">
        <w:r w:rsidRPr="00A67C6A">
          <w:rPr>
            <w:rFonts w:ascii="Times New Roman" w:eastAsia="Times New Roman" w:hAnsi="Times New Roman" w:cs="Times New Roman"/>
            <w:b/>
            <w:bCs/>
            <w:color w:val="0000FF"/>
            <w:sz w:val="24"/>
            <w:szCs w:val="24"/>
            <w:u w:val="single"/>
            <w:lang w:eastAsia="es-PA"/>
          </w:rPr>
          <w:t>Hechos 9:1-22</w:t>
        </w:r>
      </w:hyperlink>
      <w:r w:rsidRPr="00A67C6A">
        <w:rPr>
          <w:rFonts w:ascii="Times New Roman" w:eastAsia="Times New Roman" w:hAnsi="Times New Roman" w:cs="Times New Roman"/>
          <w:sz w:val="24"/>
          <w:szCs w:val="24"/>
          <w:lang w:eastAsia="es-PA"/>
        </w:rPr>
        <w:t>; 22:3-16; 26:9-18). ¡Pablo no fue un voluntario!</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 "…Dios nuestro Salvador" </w:t>
      </w:r>
      <w:r w:rsidRPr="00A67C6A">
        <w:rPr>
          <w:rFonts w:ascii="Times New Roman" w:eastAsia="Times New Roman" w:hAnsi="Times New Roman" w:cs="Times New Roman"/>
          <w:sz w:val="24"/>
          <w:szCs w:val="24"/>
          <w:lang w:eastAsia="es-PA"/>
        </w:rPr>
        <w:t xml:space="preserve">Es un título del Antiguo Testamento que evidencia el cuidado y la liberación de YHWH para Israel (cf. </w:t>
      </w:r>
      <w:hyperlink r:id="rId43" w:tgtFrame="_blank" w:history="1">
        <w:r w:rsidRPr="00A67C6A">
          <w:rPr>
            <w:rFonts w:ascii="Times New Roman" w:eastAsia="Times New Roman" w:hAnsi="Times New Roman" w:cs="Times New Roman"/>
            <w:b/>
            <w:bCs/>
            <w:color w:val="0000FF"/>
            <w:sz w:val="24"/>
            <w:szCs w:val="24"/>
            <w:u w:val="single"/>
            <w:lang w:eastAsia="es-PA"/>
          </w:rPr>
          <w:t>Isaías 19:20</w:t>
        </w:r>
      </w:hyperlink>
      <w:r w:rsidRPr="00A67C6A">
        <w:rPr>
          <w:rFonts w:ascii="Times New Roman" w:eastAsia="Times New Roman" w:hAnsi="Times New Roman" w:cs="Times New Roman"/>
          <w:sz w:val="24"/>
          <w:szCs w:val="24"/>
          <w:lang w:eastAsia="es-PA"/>
        </w:rPr>
        <w:t xml:space="preserve">; 43:3, 11; 45:15, 21;49:26; 60:16; 63:8), particularmente a través del Siervo Sufriente venidero (cf. </w:t>
      </w:r>
      <w:hyperlink r:id="rId44" w:tgtFrame="_blank" w:history="1">
        <w:r w:rsidRPr="00A67C6A">
          <w:rPr>
            <w:rFonts w:ascii="Times New Roman" w:eastAsia="Times New Roman" w:hAnsi="Times New Roman" w:cs="Times New Roman"/>
            <w:b/>
            <w:bCs/>
            <w:color w:val="0000FF"/>
            <w:sz w:val="24"/>
            <w:szCs w:val="24"/>
            <w:u w:val="single"/>
            <w:lang w:eastAsia="es-PA"/>
          </w:rPr>
          <w:t>Isaías 52:13-53</w:t>
        </w:r>
      </w:hyperlink>
      <w:r w:rsidRPr="00A67C6A">
        <w:rPr>
          <w:rFonts w:ascii="Times New Roman" w:eastAsia="Times New Roman" w:hAnsi="Times New Roman" w:cs="Times New Roman"/>
          <w:sz w:val="24"/>
          <w:szCs w:val="24"/>
          <w:lang w:eastAsia="es-PA"/>
        </w:rPr>
        <w:t xml:space="preserve">:12). El título se usa para Dios el Padre </w:t>
      </w:r>
      <w:hyperlink r:id="rId45" w:tgtFrame="_blank" w:history="1">
        <w:r w:rsidRPr="00A67C6A">
          <w:rPr>
            <w:rFonts w:ascii="Times New Roman" w:eastAsia="Times New Roman" w:hAnsi="Times New Roman" w:cs="Times New Roman"/>
            <w:b/>
            <w:bCs/>
            <w:color w:val="0000FF"/>
            <w:sz w:val="24"/>
            <w:szCs w:val="24"/>
            <w:u w:val="single"/>
            <w:lang w:eastAsia="es-PA"/>
          </w:rPr>
          <w:t>Isaías 52:13-53</w:t>
        </w:r>
      </w:hyperlink>
      <w:r w:rsidRPr="00A67C6A">
        <w:rPr>
          <w:rFonts w:ascii="Times New Roman" w:eastAsia="Times New Roman" w:hAnsi="Times New Roman" w:cs="Times New Roman"/>
          <w:sz w:val="24"/>
          <w:szCs w:val="24"/>
          <w:lang w:eastAsia="es-PA"/>
        </w:rPr>
        <w:t xml:space="preserve">; 2:13; 3:6. Es otra forma de relacionar teológicamente al Padre y el Hijo. Era uno de los títulos neotestamentarios para YHWH, quetambién se aplicaba al César, quien en los días de Pablo reclamaba para sí ser el "Señor", "Salvador", y aún "divino". Loscristianos reservaban tales epítetos únicamente para Jesús, por lo cual el gobierno romano, y la sociedad en general, les veía comotraidores, y fueron perseguidos y asesinados por miles durante los siglos I-II d.C. Vea la nota completa en II </w:t>
      </w:r>
      <w:hyperlink r:id="rId46" w:tgtFrame="_blank" w:history="1">
        <w:r w:rsidRPr="00A67C6A">
          <w:rPr>
            <w:rFonts w:ascii="Times New Roman" w:eastAsia="Times New Roman" w:hAnsi="Times New Roman" w:cs="Times New Roman"/>
            <w:b/>
            <w:bCs/>
            <w:color w:val="0000FF"/>
            <w:sz w:val="24"/>
            <w:szCs w:val="24"/>
            <w:u w:val="single"/>
            <w:lang w:eastAsia="es-PA"/>
          </w:rPr>
          <w:t>Isaías 52:13-53</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"…Cristo"</w:t>
      </w:r>
      <w:r w:rsidRPr="00A67C6A">
        <w:rPr>
          <w:rFonts w:ascii="Times New Roman" w:eastAsia="Times New Roman" w:hAnsi="Times New Roman" w:cs="Times New Roman"/>
          <w:sz w:val="24"/>
          <w:szCs w:val="24"/>
          <w:lang w:eastAsia="es-PA"/>
        </w:rPr>
        <w:t>Vea el Tópico Especial a continuación: "El Mesías".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TÓPICO ESPECIAL: EL MESÍAS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Esto fue tomado de las notas de mi comentario a </w:t>
      </w:r>
      <w:hyperlink r:id="rId47" w:tgtFrame="_blank" w:history="1">
        <w:r w:rsidRPr="00A67C6A">
          <w:rPr>
            <w:rFonts w:ascii="Times New Roman" w:eastAsia="Times New Roman" w:hAnsi="Times New Roman" w:cs="Times New Roman"/>
            <w:b/>
            <w:bCs/>
            <w:color w:val="0000FF"/>
            <w:sz w:val="24"/>
            <w:szCs w:val="24"/>
            <w:u w:val="single"/>
            <w:lang w:eastAsia="es-PA"/>
          </w:rPr>
          <w:t>Daniel 9:6</w:t>
        </w:r>
      </w:hyperlink>
      <w:r w:rsidRPr="00A67C6A">
        <w:rPr>
          <w:rFonts w:ascii="Times New Roman" w:eastAsia="Times New Roman" w:hAnsi="Times New Roman" w:cs="Times New Roman"/>
          <w:sz w:val="24"/>
          <w:szCs w:val="24"/>
          <w:lang w:eastAsia="es-PA"/>
        </w:rPr>
        <w:t>. La dificultad en la interpretación de este versículo se debe a los posiblessignificados provenientes del término Mesías o El Ungido (BDB 603).</w:t>
      </w:r>
    </w:p>
    <w:p w:rsidR="00A67C6A" w:rsidRPr="00A67C6A" w:rsidRDefault="00A67C6A" w:rsidP="00A67C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Utilizado para los reyes judíos (ej. I </w:t>
      </w:r>
      <w:hyperlink r:id="rId48" w:tgtFrame="_blank" w:history="1">
        <w:r w:rsidRPr="00A67C6A">
          <w:rPr>
            <w:rFonts w:ascii="Times New Roman" w:eastAsia="Times New Roman" w:hAnsi="Times New Roman" w:cs="Times New Roman"/>
            <w:b/>
            <w:bCs/>
            <w:color w:val="0000FF"/>
            <w:sz w:val="24"/>
            <w:szCs w:val="24"/>
            <w:u w:val="single"/>
            <w:lang w:eastAsia="es-PA"/>
          </w:rPr>
          <w:t>Daniel 9:6</w:t>
        </w:r>
      </w:hyperlink>
      <w:r w:rsidRPr="00A67C6A">
        <w:rPr>
          <w:rFonts w:ascii="Times New Roman" w:eastAsia="Times New Roman" w:hAnsi="Times New Roman" w:cs="Times New Roman"/>
          <w:sz w:val="24"/>
          <w:szCs w:val="24"/>
          <w:lang w:eastAsia="es-PA"/>
        </w:rPr>
        <w:t>; 12:3)</w:t>
      </w:r>
    </w:p>
    <w:p w:rsidR="00A67C6A" w:rsidRPr="00A67C6A" w:rsidRDefault="00A67C6A" w:rsidP="00A67C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Usado para los sacerdotes judíos (ej. </w:t>
      </w:r>
      <w:hyperlink r:id="rId49" w:tgtFrame="_blank" w:history="1">
        <w:r w:rsidRPr="00A67C6A">
          <w:rPr>
            <w:rFonts w:ascii="Times New Roman" w:eastAsia="Times New Roman" w:hAnsi="Times New Roman" w:cs="Times New Roman"/>
            <w:b/>
            <w:bCs/>
            <w:color w:val="0000FF"/>
            <w:sz w:val="24"/>
            <w:szCs w:val="24"/>
            <w:u w:val="single"/>
            <w:lang w:eastAsia="es-PA"/>
          </w:rPr>
          <w:t>Levítico 4:3</w:t>
        </w:r>
      </w:hyperlink>
      <w:r w:rsidRPr="00A67C6A">
        <w:rPr>
          <w:rFonts w:ascii="Times New Roman" w:eastAsia="Times New Roman" w:hAnsi="Times New Roman" w:cs="Times New Roman"/>
          <w:sz w:val="24"/>
          <w:szCs w:val="24"/>
          <w:lang w:eastAsia="es-PA"/>
        </w:rPr>
        <w:t>, 5)</w:t>
      </w:r>
    </w:p>
    <w:p w:rsidR="00A67C6A" w:rsidRPr="00A67C6A" w:rsidRDefault="00A67C6A" w:rsidP="00A67C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Usado para Ciro (cf. </w:t>
      </w:r>
      <w:hyperlink r:id="rId50" w:tgtFrame="_blank" w:history="1">
        <w:r w:rsidRPr="00A67C6A">
          <w:rPr>
            <w:rFonts w:ascii="Times New Roman" w:eastAsia="Times New Roman" w:hAnsi="Times New Roman" w:cs="Times New Roman"/>
            <w:b/>
            <w:bCs/>
            <w:color w:val="0000FF"/>
            <w:sz w:val="24"/>
            <w:szCs w:val="24"/>
            <w:u w:val="single"/>
            <w:lang w:eastAsia="es-PA"/>
          </w:rPr>
          <w:t>Isaías 45:1</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No 1-2 aparecen combinados en Salmos 110 y Zacarías 4</w:t>
      </w:r>
    </w:p>
    <w:p w:rsidR="00A67C6A" w:rsidRPr="00A67C6A" w:rsidRDefault="00A67C6A" w:rsidP="00A67C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Se aplica a la venida especial de Dios, el Rey davídico que traerá Nueva Era de justicia. </w:t>
      </w:r>
    </w:p>
    <w:p w:rsidR="00A67C6A" w:rsidRPr="00A67C6A" w:rsidRDefault="00A67C6A" w:rsidP="00A67C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Por la línea de Judá (cf. </w:t>
      </w:r>
      <w:hyperlink r:id="rId51" w:tgtFrame="_blank" w:history="1">
        <w:r w:rsidRPr="00A67C6A">
          <w:rPr>
            <w:rFonts w:ascii="Times New Roman" w:eastAsia="Times New Roman" w:hAnsi="Times New Roman" w:cs="Times New Roman"/>
            <w:b/>
            <w:bCs/>
            <w:color w:val="0000FF"/>
            <w:sz w:val="24"/>
            <w:szCs w:val="24"/>
            <w:u w:val="single"/>
            <w:lang w:eastAsia="es-PA"/>
          </w:rPr>
          <w:t>Génesis 49:10</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Por la Casa de Josías (cf. II Samuel 7)</w:t>
      </w:r>
    </w:p>
    <w:p w:rsidR="00A67C6A" w:rsidRPr="00A67C6A" w:rsidRDefault="00A67C6A" w:rsidP="00A67C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Para el Reinado universal (cf. Salmos 2; </w:t>
      </w:r>
      <w:hyperlink r:id="rId52" w:tgtFrame="_blank" w:history="1">
        <w:r w:rsidRPr="00A67C6A">
          <w:rPr>
            <w:rFonts w:ascii="Times New Roman" w:eastAsia="Times New Roman" w:hAnsi="Times New Roman" w:cs="Times New Roman"/>
            <w:b/>
            <w:bCs/>
            <w:color w:val="0000FF"/>
            <w:sz w:val="24"/>
            <w:szCs w:val="24"/>
            <w:u w:val="single"/>
            <w:lang w:eastAsia="es-PA"/>
          </w:rPr>
          <w:t>Isaías 9:6</w:t>
        </w:r>
      </w:hyperlink>
      <w:r w:rsidRPr="00A67C6A">
        <w:rPr>
          <w:rFonts w:ascii="Times New Roman" w:eastAsia="Times New Roman" w:hAnsi="Times New Roman" w:cs="Times New Roman"/>
          <w:sz w:val="24"/>
          <w:szCs w:val="24"/>
          <w:lang w:eastAsia="es-PA"/>
        </w:rPr>
        <w:t xml:space="preserve">; 11:1-5; </w:t>
      </w:r>
      <w:hyperlink r:id="rId53" w:tgtFrame="_blank" w:history="1">
        <w:r w:rsidRPr="00A67C6A">
          <w:rPr>
            <w:rFonts w:ascii="Times New Roman" w:eastAsia="Times New Roman" w:hAnsi="Times New Roman" w:cs="Times New Roman"/>
            <w:b/>
            <w:bCs/>
            <w:color w:val="0000FF"/>
            <w:sz w:val="24"/>
            <w:szCs w:val="24"/>
            <w:u w:val="single"/>
            <w:lang w:eastAsia="es-PA"/>
          </w:rPr>
          <w:t>Miqueas 5:1-4</w:t>
        </w:r>
      </w:hyperlink>
      <w:r w:rsidRPr="00A67C6A">
        <w:rPr>
          <w:rFonts w:ascii="Times New Roman" w:eastAsia="Times New Roman" w:hAnsi="Times New Roman" w:cs="Times New Roman"/>
          <w:sz w:val="24"/>
          <w:szCs w:val="24"/>
          <w:lang w:eastAsia="es-PA"/>
        </w:rPr>
        <w:t>ff)</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Personalmente me atrevo a identificar al "Ungido" con Jesús de Nazaret debido a:</w:t>
      </w:r>
    </w:p>
    <w:p w:rsidR="00A67C6A" w:rsidRPr="00A67C6A" w:rsidRDefault="00A67C6A" w:rsidP="00A67C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La introducción de un Reino eterno en Daniel 2, durante el cuarto Imperio.</w:t>
      </w:r>
    </w:p>
    <w:p w:rsidR="00A67C6A" w:rsidRPr="00A67C6A" w:rsidRDefault="00A67C6A" w:rsidP="00A67C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La introducción de "un hijo de hombre", a quien le será dado un Reino eterno, en </w:t>
      </w:r>
      <w:hyperlink r:id="rId54" w:tgtFrame="_blank" w:history="1">
        <w:r w:rsidRPr="00A67C6A">
          <w:rPr>
            <w:rFonts w:ascii="Times New Roman" w:eastAsia="Times New Roman" w:hAnsi="Times New Roman" w:cs="Times New Roman"/>
            <w:b/>
            <w:bCs/>
            <w:color w:val="0000FF"/>
            <w:sz w:val="24"/>
            <w:szCs w:val="24"/>
            <w:u w:val="single"/>
            <w:lang w:eastAsia="es-PA"/>
          </w:rPr>
          <w:t>Daniel 7:13</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Las cláusulas de la redención en </w:t>
      </w:r>
      <w:hyperlink r:id="rId55" w:tgtFrame="_blank" w:history="1">
        <w:r w:rsidRPr="00A67C6A">
          <w:rPr>
            <w:rFonts w:ascii="Times New Roman" w:eastAsia="Times New Roman" w:hAnsi="Times New Roman" w:cs="Times New Roman"/>
            <w:b/>
            <w:bCs/>
            <w:color w:val="0000FF"/>
            <w:sz w:val="24"/>
            <w:szCs w:val="24"/>
            <w:u w:val="single"/>
            <w:lang w:eastAsia="es-PA"/>
          </w:rPr>
          <w:t>Daniel 9:24</w:t>
        </w:r>
      </w:hyperlink>
      <w:r w:rsidRPr="00A67C6A">
        <w:rPr>
          <w:rFonts w:ascii="Times New Roman" w:eastAsia="Times New Roman" w:hAnsi="Times New Roman" w:cs="Times New Roman"/>
          <w:sz w:val="24"/>
          <w:szCs w:val="24"/>
          <w:lang w:eastAsia="es-PA"/>
        </w:rPr>
        <w:t>, que señalan la culminación de la historia general del mundo caído.</w:t>
      </w:r>
    </w:p>
    <w:p w:rsidR="00A67C6A" w:rsidRPr="00A67C6A" w:rsidRDefault="00A67C6A" w:rsidP="00A67C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El uso que Jesús hizo del libro de Daniel en el Nuevo Testamento (cf. </w:t>
      </w:r>
      <w:hyperlink r:id="rId56" w:tgtFrame="_blank" w:history="1">
        <w:r w:rsidRPr="00A67C6A">
          <w:rPr>
            <w:rFonts w:ascii="Times New Roman" w:eastAsia="Times New Roman" w:hAnsi="Times New Roman" w:cs="Times New Roman"/>
            <w:b/>
            <w:bCs/>
            <w:color w:val="0000FF"/>
            <w:sz w:val="24"/>
            <w:szCs w:val="24"/>
            <w:u w:val="single"/>
            <w:lang w:eastAsia="es-PA"/>
          </w:rPr>
          <w:t>Mateo 24:15</w:t>
        </w:r>
      </w:hyperlink>
      <w:r w:rsidRPr="00A67C6A">
        <w:rPr>
          <w:rFonts w:ascii="Times New Roman" w:eastAsia="Times New Roman" w:hAnsi="Times New Roman" w:cs="Times New Roman"/>
          <w:sz w:val="24"/>
          <w:szCs w:val="24"/>
          <w:lang w:eastAsia="es-PA"/>
        </w:rPr>
        <w:t xml:space="preserve">; </w:t>
      </w:r>
      <w:hyperlink r:id="rId57" w:tgtFrame="_blank" w:history="1">
        <w:r w:rsidRPr="00A67C6A">
          <w:rPr>
            <w:rFonts w:ascii="Times New Roman" w:eastAsia="Times New Roman" w:hAnsi="Times New Roman" w:cs="Times New Roman"/>
            <w:b/>
            <w:bCs/>
            <w:color w:val="0000FF"/>
            <w:sz w:val="24"/>
            <w:szCs w:val="24"/>
            <w:u w:val="single"/>
            <w:lang w:eastAsia="es-PA"/>
          </w:rPr>
          <w:t>Marcos 13:14</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 "…nuestra esperanza" </w:t>
      </w:r>
      <w:r w:rsidRPr="00A67C6A">
        <w:rPr>
          <w:rFonts w:ascii="Times New Roman" w:eastAsia="Times New Roman" w:hAnsi="Times New Roman" w:cs="Times New Roman"/>
          <w:sz w:val="24"/>
          <w:szCs w:val="24"/>
          <w:lang w:eastAsia="es-PA"/>
        </w:rPr>
        <w:t xml:space="preserve">Vea el Tópico Especial "La Esperanza", en </w:t>
      </w:r>
      <w:hyperlink r:id="rId58" w:tgtFrame="_blank" w:history="1">
        <w:r w:rsidRPr="00A67C6A">
          <w:rPr>
            <w:rFonts w:ascii="Times New Roman" w:eastAsia="Times New Roman" w:hAnsi="Times New Roman" w:cs="Times New Roman"/>
            <w:b/>
            <w:bCs/>
            <w:color w:val="0000FF"/>
            <w:sz w:val="24"/>
            <w:szCs w:val="24"/>
            <w:u w:val="single"/>
            <w:lang w:eastAsia="es-PA"/>
          </w:rPr>
          <w:t>Tito 1:2</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lastRenderedPageBreak/>
        <w:t>NASB (ACTUALIZADO) TEXTO: 1:2</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vertAlign w:val="superscript"/>
          <w:lang w:eastAsia="es-PA"/>
        </w:rPr>
        <w:t>2</w:t>
      </w:r>
      <w:r w:rsidRPr="00A67C6A">
        <w:rPr>
          <w:rFonts w:ascii="Times New Roman" w:eastAsia="Times New Roman" w:hAnsi="Times New Roman" w:cs="Times New Roman"/>
          <w:b/>
          <w:bCs/>
          <w:sz w:val="24"/>
          <w:szCs w:val="24"/>
          <w:lang w:eastAsia="es-PA"/>
        </w:rPr>
        <w:t xml:space="preserve"> a Timoteo, mi verdadero hijo en la fe: Que Dios el Padre y Cristo Jesús nuestro Señor te concedan gracia, misericordia y paz.</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TÓPICO ESPECIAL: TIMOTEO</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Su nombre significa "el que honra a Dios".</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Era un niño de madre judía y padre griego que vivía en Listra (cf. </w:t>
      </w:r>
      <w:hyperlink r:id="rId59" w:tgtFrame="_blank" w:history="1">
        <w:r w:rsidRPr="00A67C6A">
          <w:rPr>
            <w:rFonts w:ascii="Times New Roman" w:eastAsia="Times New Roman" w:hAnsi="Times New Roman" w:cs="Times New Roman"/>
            <w:b/>
            <w:bCs/>
            <w:color w:val="0000FF"/>
            <w:sz w:val="24"/>
            <w:szCs w:val="24"/>
            <w:u w:val="single"/>
            <w:lang w:eastAsia="es-PA"/>
          </w:rPr>
          <w:t>Hechos 16:1</w:t>
        </w:r>
      </w:hyperlink>
      <w:r w:rsidRPr="00A67C6A">
        <w:rPr>
          <w:rFonts w:ascii="Times New Roman" w:eastAsia="Times New Roman" w:hAnsi="Times New Roman" w:cs="Times New Roman"/>
          <w:sz w:val="24"/>
          <w:szCs w:val="24"/>
          <w:lang w:eastAsia="es-PA"/>
        </w:rPr>
        <w:t xml:space="preserve">). La traducción latina del Comentario deOrígenes sobre </w:t>
      </w:r>
      <w:hyperlink r:id="rId60" w:tgtFrame="_blank" w:history="1">
        <w:r w:rsidRPr="00A67C6A">
          <w:rPr>
            <w:rFonts w:ascii="Times New Roman" w:eastAsia="Times New Roman" w:hAnsi="Times New Roman" w:cs="Times New Roman"/>
            <w:b/>
            <w:bCs/>
            <w:color w:val="0000FF"/>
            <w:sz w:val="24"/>
            <w:szCs w:val="24"/>
            <w:u w:val="single"/>
            <w:lang w:eastAsia="es-PA"/>
          </w:rPr>
          <w:t>Romanos 16:21</w:t>
        </w:r>
      </w:hyperlink>
      <w:r w:rsidRPr="00A67C6A">
        <w:rPr>
          <w:rFonts w:ascii="Times New Roman" w:eastAsia="Times New Roman" w:hAnsi="Times New Roman" w:cs="Times New Roman"/>
          <w:sz w:val="24"/>
          <w:szCs w:val="24"/>
          <w:lang w:eastAsia="es-PA"/>
        </w:rPr>
        <w:t xml:space="preserve"> dice que Timoteo era un ciudadano de Derbe, lo cual posiblemente proviene de </w:t>
      </w:r>
      <w:hyperlink r:id="rId61" w:tgtFrame="_blank" w:history="1">
        <w:r w:rsidRPr="00A67C6A">
          <w:rPr>
            <w:rFonts w:ascii="Times New Roman" w:eastAsia="Times New Roman" w:hAnsi="Times New Roman" w:cs="Times New Roman"/>
            <w:b/>
            <w:bCs/>
            <w:color w:val="0000FF"/>
            <w:sz w:val="24"/>
            <w:szCs w:val="24"/>
            <w:u w:val="single"/>
            <w:lang w:eastAsia="es-PA"/>
          </w:rPr>
          <w:t>Hechos 20:4</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Fue instruido en la fe judía -o la fe cristiana- por su madre y su abuela (cf. II </w:t>
      </w:r>
      <w:hyperlink r:id="rId62" w:tgtFrame="_blank" w:history="1">
        <w:r w:rsidRPr="00A67C6A">
          <w:rPr>
            <w:rFonts w:ascii="Times New Roman" w:eastAsia="Times New Roman" w:hAnsi="Times New Roman" w:cs="Times New Roman"/>
            <w:b/>
            <w:bCs/>
            <w:color w:val="0000FF"/>
            <w:sz w:val="24"/>
            <w:szCs w:val="24"/>
            <w:u w:val="single"/>
            <w:lang w:eastAsia="es-PA"/>
          </w:rPr>
          <w:t>Hechos 20:4</w:t>
        </w:r>
      </w:hyperlink>
      <w:r w:rsidRPr="00A67C6A">
        <w:rPr>
          <w:rFonts w:ascii="Times New Roman" w:eastAsia="Times New Roman" w:hAnsi="Times New Roman" w:cs="Times New Roman"/>
          <w:sz w:val="24"/>
          <w:szCs w:val="24"/>
          <w:lang w:eastAsia="es-PA"/>
        </w:rPr>
        <w:t>; 3:14-15).</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Aparentemente aceptó al Señor durante el primer viaje misionero de Pablo (cf. </w:t>
      </w:r>
      <w:hyperlink r:id="rId63" w:tgtFrame="_blank" w:history="1">
        <w:r w:rsidRPr="00A67C6A">
          <w:rPr>
            <w:rFonts w:ascii="Times New Roman" w:eastAsia="Times New Roman" w:hAnsi="Times New Roman" w:cs="Times New Roman"/>
            <w:b/>
            <w:bCs/>
            <w:color w:val="0000FF"/>
            <w:sz w:val="24"/>
            <w:szCs w:val="24"/>
            <w:u w:val="single"/>
            <w:lang w:eastAsia="es-PA"/>
          </w:rPr>
          <w:t>Hechos 14:6-7</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Se le solicitó formar parte del equipo misionero de Pablo y Silas para el segundo viaje misionero (cf. </w:t>
      </w:r>
      <w:hyperlink r:id="rId64" w:tgtFrame="_blank" w:history="1">
        <w:r w:rsidRPr="00A67C6A">
          <w:rPr>
            <w:rFonts w:ascii="Times New Roman" w:eastAsia="Times New Roman" w:hAnsi="Times New Roman" w:cs="Times New Roman"/>
            <w:b/>
            <w:bCs/>
            <w:color w:val="0000FF"/>
            <w:sz w:val="24"/>
            <w:szCs w:val="24"/>
            <w:u w:val="single"/>
            <w:lang w:eastAsia="es-PA"/>
          </w:rPr>
          <w:t>Hechos 16:1-5</w:t>
        </w:r>
      </w:hyperlink>
      <w:r w:rsidRPr="00A67C6A">
        <w:rPr>
          <w:rFonts w:ascii="Times New Roman" w:eastAsia="Times New Roman" w:hAnsi="Times New Roman" w:cs="Times New Roman"/>
          <w:sz w:val="24"/>
          <w:szCs w:val="24"/>
          <w:lang w:eastAsia="es-PA"/>
        </w:rPr>
        <w:t xml:space="preserve">), aparentemente con elobjetivo de asumir las obligaciones de Juan Marcos; y fue confirmado por medio de profecía (cf. I </w:t>
      </w:r>
      <w:hyperlink r:id="rId65" w:tgtFrame="_blank" w:history="1">
        <w:r w:rsidRPr="00A67C6A">
          <w:rPr>
            <w:rFonts w:ascii="Times New Roman" w:eastAsia="Times New Roman" w:hAnsi="Times New Roman" w:cs="Times New Roman"/>
            <w:b/>
            <w:bCs/>
            <w:color w:val="0000FF"/>
            <w:sz w:val="24"/>
            <w:szCs w:val="24"/>
            <w:u w:val="single"/>
            <w:lang w:eastAsia="es-PA"/>
          </w:rPr>
          <w:t>Hechos 16:1-5</w:t>
        </w:r>
      </w:hyperlink>
      <w:r w:rsidRPr="00A67C6A">
        <w:rPr>
          <w:rFonts w:ascii="Times New Roman" w:eastAsia="Times New Roman" w:hAnsi="Times New Roman" w:cs="Times New Roman"/>
          <w:sz w:val="24"/>
          <w:szCs w:val="24"/>
          <w:lang w:eastAsia="es-PA"/>
        </w:rPr>
        <w:t>; 4:14).</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Fue circuncidado por Pablo para así poder trabajar tanto entre judíos como entre gentiles.</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Fue un compañero comprometido de Pablo, y llegó a ser delegado apostólico. Se le menciona por su nombre más veces que a cualquierotro ayudante del Apóstol (17 veces en diez de las Cartas; cf. </w:t>
      </w:r>
      <w:hyperlink r:id="rId66" w:tgtFrame="_blank" w:history="1">
        <w:r w:rsidRPr="00A67C6A">
          <w:rPr>
            <w:rFonts w:ascii="Times New Roman" w:eastAsia="Times New Roman" w:hAnsi="Times New Roman" w:cs="Times New Roman"/>
            <w:b/>
            <w:bCs/>
            <w:color w:val="0000FF"/>
            <w:sz w:val="24"/>
            <w:szCs w:val="24"/>
            <w:u w:val="single"/>
            <w:lang w:eastAsia="es-PA"/>
          </w:rPr>
          <w:t>Romanos 16:21</w:t>
        </w:r>
      </w:hyperlink>
      <w:r w:rsidRPr="00A67C6A">
        <w:rPr>
          <w:rFonts w:ascii="Times New Roman" w:eastAsia="Times New Roman" w:hAnsi="Times New Roman" w:cs="Times New Roman"/>
          <w:sz w:val="24"/>
          <w:szCs w:val="24"/>
          <w:lang w:eastAsia="es-PA"/>
        </w:rPr>
        <w:t xml:space="preserve">; I </w:t>
      </w:r>
      <w:hyperlink r:id="rId67" w:tgtFrame="_blank" w:history="1">
        <w:r w:rsidRPr="00A67C6A">
          <w:rPr>
            <w:rFonts w:ascii="Times New Roman" w:eastAsia="Times New Roman" w:hAnsi="Times New Roman" w:cs="Times New Roman"/>
            <w:b/>
            <w:bCs/>
            <w:color w:val="0000FF"/>
            <w:sz w:val="24"/>
            <w:szCs w:val="24"/>
            <w:u w:val="single"/>
            <w:lang w:eastAsia="es-PA"/>
          </w:rPr>
          <w:t>Romanos 16:21</w:t>
        </w:r>
      </w:hyperlink>
      <w:r w:rsidRPr="00A67C6A">
        <w:rPr>
          <w:rFonts w:ascii="Times New Roman" w:eastAsia="Times New Roman" w:hAnsi="Times New Roman" w:cs="Times New Roman"/>
          <w:sz w:val="24"/>
          <w:szCs w:val="24"/>
          <w:lang w:eastAsia="es-PA"/>
        </w:rPr>
        <w:t xml:space="preserve">; º6:10; </w:t>
      </w:r>
      <w:hyperlink r:id="rId68" w:tgtFrame="_blank" w:history="1">
        <w:r w:rsidRPr="00A67C6A">
          <w:rPr>
            <w:rFonts w:ascii="Times New Roman" w:eastAsia="Times New Roman" w:hAnsi="Times New Roman" w:cs="Times New Roman"/>
            <w:b/>
            <w:bCs/>
            <w:color w:val="0000FF"/>
            <w:sz w:val="24"/>
            <w:szCs w:val="24"/>
            <w:u w:val="single"/>
            <w:lang w:eastAsia="es-PA"/>
          </w:rPr>
          <w:t>Filipenses 1:1</w:t>
        </w:r>
      </w:hyperlink>
      <w:r w:rsidRPr="00A67C6A">
        <w:rPr>
          <w:rFonts w:ascii="Times New Roman" w:eastAsia="Times New Roman" w:hAnsi="Times New Roman" w:cs="Times New Roman"/>
          <w:sz w:val="24"/>
          <w:szCs w:val="24"/>
          <w:lang w:eastAsia="es-PA"/>
        </w:rPr>
        <w:t xml:space="preserve">; 2:19, 22; Colosenses1:5; I </w:t>
      </w:r>
      <w:hyperlink r:id="rId69" w:tgtFrame="_blank" w:history="1">
        <w:r w:rsidRPr="00A67C6A">
          <w:rPr>
            <w:rFonts w:ascii="Times New Roman" w:eastAsia="Times New Roman" w:hAnsi="Times New Roman" w:cs="Times New Roman"/>
            <w:b/>
            <w:bCs/>
            <w:color w:val="0000FF"/>
            <w:sz w:val="24"/>
            <w:szCs w:val="24"/>
            <w:u w:val="single"/>
            <w:lang w:eastAsia="es-PA"/>
          </w:rPr>
          <w:t>Filipenses 1:1</w:t>
        </w:r>
      </w:hyperlink>
      <w:r w:rsidRPr="00A67C6A">
        <w:rPr>
          <w:rFonts w:ascii="Times New Roman" w:eastAsia="Times New Roman" w:hAnsi="Times New Roman" w:cs="Times New Roman"/>
          <w:sz w:val="24"/>
          <w:szCs w:val="24"/>
          <w:lang w:eastAsia="es-PA"/>
        </w:rPr>
        <w:t xml:space="preserve">; II </w:t>
      </w:r>
      <w:hyperlink r:id="rId70" w:tgtFrame="_blank" w:history="1">
        <w:r w:rsidRPr="00A67C6A">
          <w:rPr>
            <w:rFonts w:ascii="Times New Roman" w:eastAsia="Times New Roman" w:hAnsi="Times New Roman" w:cs="Times New Roman"/>
            <w:b/>
            <w:bCs/>
            <w:color w:val="0000FF"/>
            <w:sz w:val="24"/>
            <w:szCs w:val="24"/>
            <w:u w:val="single"/>
            <w:lang w:eastAsia="es-PA"/>
          </w:rPr>
          <w:t>Filipenses 1:1</w:t>
        </w:r>
      </w:hyperlink>
      <w:r w:rsidRPr="00A67C6A">
        <w:rPr>
          <w:rFonts w:ascii="Times New Roman" w:eastAsia="Times New Roman" w:hAnsi="Times New Roman" w:cs="Times New Roman"/>
          <w:sz w:val="24"/>
          <w:szCs w:val="24"/>
          <w:lang w:eastAsia="es-PA"/>
        </w:rPr>
        <w:t xml:space="preserve">; </w:t>
      </w:r>
      <w:hyperlink r:id="rId71"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Afectuosamente, Pablo le llama "mi verdadero hijo en la fe" (cf. I </w:t>
      </w:r>
      <w:hyperlink r:id="rId72"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 xml:space="preserve">); "mi hijo amado" (cf. II </w:t>
      </w:r>
      <w:hyperlink r:id="rId73"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 xml:space="preserve">); "mi verdadero hijo en una fecomún" (cf. </w:t>
      </w:r>
      <w:hyperlink r:id="rId74"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 xml:space="preserve">). También observe el uso de "mi amado y fiel hijo en el Señor", en I </w:t>
      </w:r>
      <w:hyperlink r:id="rId75"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Al parecer estaba en Roma cuando Pablo fue liberado de la prisión, y lo acompañó en su cuarto viaje misionero (cf. </w:t>
      </w:r>
      <w:hyperlink r:id="rId76" w:tgtFrame="_blank" w:history="1">
        <w:r w:rsidRPr="00A67C6A">
          <w:rPr>
            <w:rFonts w:ascii="Times New Roman" w:eastAsia="Times New Roman" w:hAnsi="Times New Roman" w:cs="Times New Roman"/>
            <w:b/>
            <w:bCs/>
            <w:color w:val="0000FF"/>
            <w:sz w:val="24"/>
            <w:szCs w:val="24"/>
            <w:u w:val="single"/>
            <w:lang w:eastAsia="es-PA"/>
          </w:rPr>
          <w:t>Colosenses 1:1</w:t>
        </w:r>
      </w:hyperlink>
      <w:r w:rsidRPr="00A67C6A">
        <w:rPr>
          <w:rFonts w:ascii="Times New Roman" w:eastAsia="Times New Roman" w:hAnsi="Times New Roman" w:cs="Times New Roman"/>
          <w:sz w:val="24"/>
          <w:szCs w:val="24"/>
          <w:lang w:eastAsia="es-PA"/>
        </w:rPr>
        <w:t>;Filemón 1).</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En I </w:t>
      </w:r>
      <w:hyperlink r:id="rId77" w:tgtFrame="_blank" w:history="1">
        <w:r w:rsidRPr="00A67C6A">
          <w:rPr>
            <w:rFonts w:ascii="Times New Roman" w:eastAsia="Times New Roman" w:hAnsi="Times New Roman" w:cs="Times New Roman"/>
            <w:b/>
            <w:bCs/>
            <w:color w:val="0000FF"/>
            <w:sz w:val="24"/>
            <w:szCs w:val="24"/>
            <w:u w:val="single"/>
            <w:lang w:eastAsia="es-PA"/>
          </w:rPr>
          <w:t>Colosenses 1:1</w:t>
        </w:r>
      </w:hyperlink>
      <w:r w:rsidRPr="00A67C6A">
        <w:rPr>
          <w:rFonts w:ascii="Times New Roman" w:eastAsia="Times New Roman" w:hAnsi="Times New Roman" w:cs="Times New Roman"/>
          <w:sz w:val="24"/>
          <w:szCs w:val="24"/>
          <w:lang w:eastAsia="es-PA"/>
        </w:rPr>
        <w:t xml:space="preserve"> se le denomina "apóstol", con el sentido de un don espiritual permanente para las iglesias.</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Dos de tres Cartas pastorales van dirigidas a él.</w:t>
      </w:r>
    </w:p>
    <w:p w:rsidR="00A67C6A" w:rsidRPr="00A67C6A" w:rsidRDefault="00A67C6A" w:rsidP="00A67C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Finalmente, se le menciona en </w:t>
      </w:r>
      <w:hyperlink r:id="rId78" w:tgtFrame="_blank" w:history="1">
        <w:r w:rsidRPr="00A67C6A">
          <w:rPr>
            <w:rFonts w:ascii="Times New Roman" w:eastAsia="Times New Roman" w:hAnsi="Times New Roman" w:cs="Times New Roman"/>
            <w:b/>
            <w:bCs/>
            <w:color w:val="0000FF"/>
            <w:sz w:val="24"/>
            <w:szCs w:val="24"/>
            <w:u w:val="single"/>
            <w:lang w:eastAsia="es-PA"/>
          </w:rPr>
          <w:t>Hebreos 13:23</w:t>
        </w:r>
      </w:hyperlink>
      <w:r w:rsidRPr="00A67C6A">
        <w:rPr>
          <w:rFonts w:ascii="Times New Roman" w:eastAsia="Times New Roman" w:hAnsi="Times New Roman" w:cs="Times New Roman"/>
          <w:sz w:val="24"/>
          <w:szCs w:val="24"/>
          <w:lang w:eastAsia="es-PA"/>
        </w:rPr>
        <w:t xml:space="preserve"> (pero cronológicamente aparece en II </w:t>
      </w:r>
      <w:hyperlink r:id="rId79" w:tgtFrame="_blank" w:history="1">
        <w:r w:rsidRPr="00A67C6A">
          <w:rPr>
            <w:rFonts w:ascii="Times New Roman" w:eastAsia="Times New Roman" w:hAnsi="Times New Roman" w:cs="Times New Roman"/>
            <w:b/>
            <w:bCs/>
            <w:color w:val="0000FF"/>
            <w:sz w:val="24"/>
            <w:szCs w:val="24"/>
            <w:u w:val="single"/>
            <w:lang w:eastAsia="es-PA"/>
          </w:rPr>
          <w:t>Hebreos 13:23</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"…mi verdadero hijo"</w:t>
      </w:r>
      <w:r w:rsidRPr="00A67C6A">
        <w:rPr>
          <w:rFonts w:ascii="Times New Roman" w:eastAsia="Times New Roman" w:hAnsi="Times New Roman" w:cs="Times New Roman"/>
          <w:sz w:val="24"/>
          <w:szCs w:val="24"/>
          <w:lang w:eastAsia="es-PA"/>
        </w:rPr>
        <w:t xml:space="preserve">"Mi" no se encuentra en el texto griego. "Hijo" es la palabra </w:t>
      </w:r>
      <w:r w:rsidRPr="00A67C6A">
        <w:rPr>
          <w:rFonts w:ascii="Times New Roman" w:eastAsia="Times New Roman" w:hAnsi="Times New Roman" w:cs="Times New Roman"/>
          <w:i/>
          <w:iCs/>
          <w:sz w:val="24"/>
          <w:szCs w:val="24"/>
          <w:lang w:eastAsia="es-PA"/>
        </w:rPr>
        <w:t>teknon</w:t>
      </w:r>
      <w:r w:rsidRPr="00A67C6A">
        <w:rPr>
          <w:rFonts w:ascii="Times New Roman" w:eastAsia="Times New Roman" w:hAnsi="Times New Roman" w:cs="Times New Roman"/>
          <w:sz w:val="24"/>
          <w:szCs w:val="24"/>
          <w:lang w:eastAsia="es-PA"/>
        </w:rPr>
        <w:t xml:space="preserve">, que significa "hijo legítimo". Pablo se veía a sí mismo como elpadre espiritual de Timoteo (cf. II </w:t>
      </w:r>
      <w:hyperlink r:id="rId80" w:tgtFrame="_blank" w:history="1">
        <w:r w:rsidRPr="00A67C6A">
          <w:rPr>
            <w:rFonts w:ascii="Times New Roman" w:eastAsia="Times New Roman" w:hAnsi="Times New Roman" w:cs="Times New Roman"/>
            <w:b/>
            <w:bCs/>
            <w:color w:val="0000FF"/>
            <w:sz w:val="24"/>
            <w:szCs w:val="24"/>
            <w:u w:val="single"/>
            <w:lang w:eastAsia="es-PA"/>
          </w:rPr>
          <w:t>Hebreos 13:23</w:t>
        </w:r>
      </w:hyperlink>
      <w:r w:rsidRPr="00A67C6A">
        <w:rPr>
          <w:rFonts w:ascii="Times New Roman" w:eastAsia="Times New Roman" w:hAnsi="Times New Roman" w:cs="Times New Roman"/>
          <w:sz w:val="24"/>
          <w:szCs w:val="24"/>
          <w:lang w:eastAsia="es-PA"/>
        </w:rPr>
        <w:t xml:space="preserve">; 2:1). También se refiere a Tito (cf. </w:t>
      </w:r>
      <w:hyperlink r:id="rId81"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 y a Onésimo (cf. Filemón v.10) con frasessimilares.</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xml:space="preserve">- "…el Padre" </w:t>
      </w:r>
      <w:r w:rsidRPr="00A67C6A">
        <w:rPr>
          <w:rFonts w:ascii="Times New Roman" w:eastAsia="Times New Roman" w:hAnsi="Times New Roman" w:cs="Times New Roman"/>
          <w:sz w:val="24"/>
          <w:szCs w:val="24"/>
          <w:lang w:eastAsia="es-PA"/>
        </w:rPr>
        <w:t xml:space="preserve">La Biblia usa categoría humanas (antropomorfismos) como una ayuda para la Humanidad pecadora sujeta al tiempo, y poder así describir a la </w:t>
      </w:r>
      <w:proofErr w:type="gramStart"/>
      <w:r w:rsidRPr="00A67C6A">
        <w:rPr>
          <w:rFonts w:ascii="Times New Roman" w:eastAsia="Times New Roman" w:hAnsi="Times New Roman" w:cs="Times New Roman"/>
          <w:sz w:val="24"/>
          <w:szCs w:val="24"/>
          <w:lang w:eastAsia="es-PA"/>
        </w:rPr>
        <w:t>deidad.Las</w:t>
      </w:r>
      <w:proofErr w:type="gramEnd"/>
      <w:r w:rsidRPr="00A67C6A">
        <w:rPr>
          <w:rFonts w:ascii="Times New Roman" w:eastAsia="Times New Roman" w:hAnsi="Times New Roman" w:cs="Times New Roman"/>
          <w:sz w:val="24"/>
          <w:szCs w:val="24"/>
          <w:lang w:eastAsia="es-PA"/>
        </w:rPr>
        <w:t xml:space="preserve"> metáforas bíblicas más comunes se relacionan con la familia:</w:t>
      </w:r>
    </w:p>
    <w:p w:rsidR="00A67C6A" w:rsidRPr="00A67C6A" w:rsidRDefault="00A67C6A" w:rsidP="00A67C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lastRenderedPageBreak/>
        <w:t>Dios como Padre, como los padres -madre y padre-, como un familiar cercano (go´el).</w:t>
      </w:r>
    </w:p>
    <w:p w:rsidR="00A67C6A" w:rsidRPr="00A67C6A" w:rsidRDefault="00A67C6A" w:rsidP="00A67C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Jesús como Hijo, como hermano, como marido.</w:t>
      </w:r>
    </w:p>
    <w:p w:rsidR="00A67C6A" w:rsidRPr="00A67C6A" w:rsidRDefault="00A67C6A" w:rsidP="00A67C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Los creyentes como hijos, como hijos adoptivos, como novia.</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TÓPICO ESPECIAL: EL PADRE</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El Antiguo Testamento introduce una metáfora familiar e íntima de Dios como Padre:</w:t>
      </w:r>
    </w:p>
    <w:p w:rsidR="00A67C6A" w:rsidRPr="00A67C6A" w:rsidRDefault="00A67C6A" w:rsidP="00A67C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La nación de Israel frecuentemente se describe como "el hijo" de YHWH (cf. </w:t>
      </w:r>
      <w:hyperlink r:id="rId82" w:tgtFrame="_blank" w:history="1">
        <w:r w:rsidRPr="00A67C6A">
          <w:rPr>
            <w:rFonts w:ascii="Times New Roman" w:eastAsia="Times New Roman" w:hAnsi="Times New Roman" w:cs="Times New Roman"/>
            <w:b/>
            <w:bCs/>
            <w:color w:val="0000FF"/>
            <w:sz w:val="24"/>
            <w:szCs w:val="24"/>
            <w:u w:val="single"/>
            <w:lang w:eastAsia="es-PA"/>
          </w:rPr>
          <w:t>Oseas 11:1</w:t>
        </w:r>
      </w:hyperlink>
      <w:r w:rsidRPr="00A67C6A">
        <w:rPr>
          <w:rFonts w:ascii="Times New Roman" w:eastAsia="Times New Roman" w:hAnsi="Times New Roman" w:cs="Times New Roman"/>
          <w:sz w:val="24"/>
          <w:szCs w:val="24"/>
          <w:lang w:eastAsia="es-PA"/>
        </w:rPr>
        <w:t xml:space="preserve">; </w:t>
      </w:r>
      <w:hyperlink r:id="rId83" w:tgtFrame="_blank" w:history="1">
        <w:r w:rsidRPr="00A67C6A">
          <w:rPr>
            <w:rFonts w:ascii="Times New Roman" w:eastAsia="Times New Roman" w:hAnsi="Times New Roman" w:cs="Times New Roman"/>
            <w:b/>
            <w:bCs/>
            <w:color w:val="0000FF"/>
            <w:sz w:val="24"/>
            <w:szCs w:val="24"/>
            <w:u w:val="single"/>
            <w:lang w:eastAsia="es-PA"/>
          </w:rPr>
          <w:t>Malaquías 3:17</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Con anterioridad, Deuteronomio establece la analogía de Dios como Padre (1:31).</w:t>
      </w:r>
    </w:p>
    <w:p w:rsidR="00A67C6A" w:rsidRPr="00A67C6A" w:rsidRDefault="00A67C6A" w:rsidP="00A67C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En Deuteronomio 32, Israel se denomina "sus hijos", y Dios es llamado "su Padre".</w:t>
      </w:r>
    </w:p>
    <w:p w:rsidR="00A67C6A" w:rsidRPr="00A67C6A" w:rsidRDefault="00A67C6A" w:rsidP="00A67C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Dicha analogía se basa en el </w:t>
      </w:r>
      <w:hyperlink r:id="rId84" w:tgtFrame="_blank" w:history="1">
        <w:r w:rsidRPr="00A67C6A">
          <w:rPr>
            <w:rFonts w:ascii="Times New Roman" w:eastAsia="Times New Roman" w:hAnsi="Times New Roman" w:cs="Times New Roman"/>
            <w:b/>
            <w:bCs/>
            <w:color w:val="0000FF"/>
            <w:sz w:val="24"/>
            <w:szCs w:val="24"/>
            <w:u w:val="single"/>
            <w:lang w:eastAsia="es-PA"/>
          </w:rPr>
          <w:t>Salmos 103:13</w:t>
        </w:r>
      </w:hyperlink>
      <w:r w:rsidRPr="00A67C6A">
        <w:rPr>
          <w:rFonts w:ascii="Times New Roman" w:eastAsia="Times New Roman" w:hAnsi="Times New Roman" w:cs="Times New Roman"/>
          <w:sz w:val="24"/>
          <w:szCs w:val="24"/>
          <w:lang w:eastAsia="es-PA"/>
        </w:rPr>
        <w:t xml:space="preserve">, y se desarrolla en el </w:t>
      </w:r>
      <w:hyperlink r:id="rId85" w:tgtFrame="_blank" w:history="1">
        <w:r w:rsidRPr="00A67C6A">
          <w:rPr>
            <w:rFonts w:ascii="Times New Roman" w:eastAsia="Times New Roman" w:hAnsi="Times New Roman" w:cs="Times New Roman"/>
            <w:b/>
            <w:bCs/>
            <w:color w:val="0000FF"/>
            <w:sz w:val="24"/>
            <w:szCs w:val="24"/>
            <w:u w:val="single"/>
            <w:lang w:eastAsia="es-PA"/>
          </w:rPr>
          <w:t>Salmos 103:13</w:t>
        </w:r>
      </w:hyperlink>
      <w:r w:rsidRPr="00A67C6A">
        <w:rPr>
          <w:rFonts w:ascii="Times New Roman" w:eastAsia="Times New Roman" w:hAnsi="Times New Roman" w:cs="Times New Roman"/>
          <w:sz w:val="24"/>
          <w:szCs w:val="24"/>
          <w:lang w:eastAsia="es-PA"/>
        </w:rPr>
        <w:t xml:space="preserve"> (el Padre de los huérfanos).</w:t>
      </w:r>
    </w:p>
    <w:p w:rsidR="00A67C6A" w:rsidRPr="00A67C6A" w:rsidRDefault="00A67C6A" w:rsidP="00A67C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Es común en los Profetas (cf. </w:t>
      </w:r>
      <w:hyperlink r:id="rId86" w:tgtFrame="_blank" w:history="1">
        <w:r w:rsidRPr="00A67C6A">
          <w:rPr>
            <w:rFonts w:ascii="Times New Roman" w:eastAsia="Times New Roman" w:hAnsi="Times New Roman" w:cs="Times New Roman"/>
            <w:b/>
            <w:bCs/>
            <w:color w:val="0000FF"/>
            <w:sz w:val="24"/>
            <w:szCs w:val="24"/>
            <w:u w:val="single"/>
            <w:lang w:eastAsia="es-PA"/>
          </w:rPr>
          <w:t>Isaías 1:2</w:t>
        </w:r>
      </w:hyperlink>
      <w:r w:rsidRPr="00A67C6A">
        <w:rPr>
          <w:rFonts w:ascii="Times New Roman" w:eastAsia="Times New Roman" w:hAnsi="Times New Roman" w:cs="Times New Roman"/>
          <w:sz w:val="24"/>
          <w:szCs w:val="24"/>
          <w:lang w:eastAsia="es-PA"/>
        </w:rPr>
        <w:t xml:space="preserve">; 63:8; Israel como hijo y Dios como Padre; 63:16; </w:t>
      </w:r>
      <w:hyperlink r:id="rId87" w:tgtFrame="_blank" w:history="1">
        <w:r w:rsidRPr="00A67C6A">
          <w:rPr>
            <w:rFonts w:ascii="Times New Roman" w:eastAsia="Times New Roman" w:hAnsi="Times New Roman" w:cs="Times New Roman"/>
            <w:b/>
            <w:bCs/>
            <w:color w:val="0000FF"/>
            <w:sz w:val="24"/>
            <w:szCs w:val="24"/>
            <w:u w:val="single"/>
            <w:lang w:eastAsia="es-PA"/>
          </w:rPr>
          <w:t>Jeremías 3:4</w:t>
        </w:r>
      </w:hyperlink>
      <w:r w:rsidRPr="00A67C6A">
        <w:rPr>
          <w:rFonts w:ascii="Times New Roman" w:eastAsia="Times New Roman" w:hAnsi="Times New Roman" w:cs="Times New Roman"/>
          <w:sz w:val="24"/>
          <w:szCs w:val="24"/>
          <w:lang w:eastAsia="es-PA"/>
        </w:rPr>
        <w:t>, 19; 31:9).</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Jesús hablaba arameo, lo que podría significar que en muchos de los textos donde aparece el griego "Pater" pudieron ser sustituidos por el arameo"ABBA" (cf. 14:36). El término familiar "papito" expresa la intimidad de Jesús con el Padre; y el </w:t>
      </w:r>
      <w:proofErr w:type="gramStart"/>
      <w:r w:rsidRPr="00A67C6A">
        <w:rPr>
          <w:rFonts w:ascii="Times New Roman" w:eastAsia="Times New Roman" w:hAnsi="Times New Roman" w:cs="Times New Roman"/>
          <w:sz w:val="24"/>
          <w:szCs w:val="24"/>
          <w:lang w:eastAsia="es-PA"/>
        </w:rPr>
        <w:t>le</w:t>
      </w:r>
      <w:proofErr w:type="gramEnd"/>
      <w:r w:rsidRPr="00A67C6A">
        <w:rPr>
          <w:rFonts w:ascii="Times New Roman" w:eastAsia="Times New Roman" w:hAnsi="Times New Roman" w:cs="Times New Roman"/>
          <w:sz w:val="24"/>
          <w:szCs w:val="24"/>
          <w:lang w:eastAsia="es-PA"/>
        </w:rPr>
        <w:t xml:space="preserve"> recuerda a sus seguidores que tambiénnosotros disfrutamos de esta cercanía. La palabra "Padre" se utilizó pocas veces en el Antiguo Testamento para designar a YHWH, pero Jesúslo usó frecuentemente. La mayor revelación es la nueva relación de los creyentes con Dios por medio de Cristo (cf. </w:t>
      </w:r>
      <w:hyperlink r:id="rId88" w:tgtFrame="_blank" w:history="1">
        <w:r w:rsidRPr="00A67C6A">
          <w:rPr>
            <w:rFonts w:ascii="Times New Roman" w:eastAsia="Times New Roman" w:hAnsi="Times New Roman" w:cs="Times New Roman"/>
            <w:b/>
            <w:bCs/>
            <w:color w:val="0000FF"/>
            <w:sz w:val="24"/>
            <w:szCs w:val="24"/>
            <w:u w:val="single"/>
            <w:lang w:eastAsia="es-PA"/>
          </w:rPr>
          <w:t>Mateo 6:9</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b/>
          <w:bCs/>
          <w:sz w:val="24"/>
          <w:szCs w:val="24"/>
          <w:lang w:eastAsia="es-PA"/>
        </w:rPr>
        <w:t>- "…gracia, misericordia y paz"</w:t>
      </w:r>
      <w:r w:rsidRPr="00A67C6A">
        <w:rPr>
          <w:rFonts w:ascii="Times New Roman" w:eastAsia="Times New Roman" w:hAnsi="Times New Roman" w:cs="Times New Roman"/>
          <w:sz w:val="24"/>
          <w:szCs w:val="24"/>
          <w:lang w:eastAsia="es-PA"/>
        </w:rPr>
        <w:t>Fíjese en lo rutinario y en las diferencias de los saludos iniciales de Pablo:</w:t>
      </w:r>
    </w:p>
    <w:p w:rsidR="00A67C6A" w:rsidRPr="00A67C6A" w:rsidRDefault="00A67C6A" w:rsidP="00A67C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"Gracia a vosotros y paz en nuestro Dios y Padre y de Nuestro Señor Jesucristo" (cf. </w:t>
      </w:r>
      <w:hyperlink r:id="rId89" w:tgtFrame="_blank" w:history="1">
        <w:r w:rsidRPr="00A67C6A">
          <w:rPr>
            <w:rFonts w:ascii="Times New Roman" w:eastAsia="Times New Roman" w:hAnsi="Times New Roman" w:cs="Times New Roman"/>
            <w:b/>
            <w:bCs/>
            <w:color w:val="0000FF"/>
            <w:sz w:val="24"/>
            <w:szCs w:val="24"/>
            <w:u w:val="single"/>
            <w:lang w:eastAsia="es-PA"/>
          </w:rPr>
          <w:t>Romanos 1:7</w:t>
        </w:r>
      </w:hyperlink>
      <w:r w:rsidRPr="00A67C6A">
        <w:rPr>
          <w:rFonts w:ascii="Times New Roman" w:eastAsia="Times New Roman" w:hAnsi="Times New Roman" w:cs="Times New Roman"/>
          <w:sz w:val="24"/>
          <w:szCs w:val="24"/>
          <w:lang w:eastAsia="es-PA"/>
        </w:rPr>
        <w:t xml:space="preserve">; I </w:t>
      </w:r>
      <w:hyperlink r:id="rId90" w:tgtFrame="_blank" w:history="1">
        <w:r w:rsidRPr="00A67C6A">
          <w:rPr>
            <w:rFonts w:ascii="Times New Roman" w:eastAsia="Times New Roman" w:hAnsi="Times New Roman" w:cs="Times New Roman"/>
            <w:b/>
            <w:bCs/>
            <w:color w:val="0000FF"/>
            <w:sz w:val="24"/>
            <w:szCs w:val="24"/>
            <w:u w:val="single"/>
            <w:lang w:eastAsia="es-PA"/>
          </w:rPr>
          <w:t>Romanos 1:7</w:t>
        </w:r>
      </w:hyperlink>
      <w:r w:rsidRPr="00A67C6A">
        <w:rPr>
          <w:rFonts w:ascii="Times New Roman" w:eastAsia="Times New Roman" w:hAnsi="Times New Roman" w:cs="Times New Roman"/>
          <w:sz w:val="24"/>
          <w:szCs w:val="24"/>
          <w:lang w:eastAsia="es-PA"/>
        </w:rPr>
        <w:t xml:space="preserve">; II </w:t>
      </w:r>
      <w:hyperlink r:id="rId91" w:tgtFrame="_blank" w:history="1">
        <w:r w:rsidRPr="00A67C6A">
          <w:rPr>
            <w:rFonts w:ascii="Times New Roman" w:eastAsia="Times New Roman" w:hAnsi="Times New Roman" w:cs="Times New Roman"/>
            <w:b/>
            <w:bCs/>
            <w:color w:val="0000FF"/>
            <w:sz w:val="24"/>
            <w:szCs w:val="24"/>
            <w:u w:val="single"/>
            <w:lang w:eastAsia="es-PA"/>
          </w:rPr>
          <w:t>Romanos 1:7</w:t>
        </w:r>
      </w:hyperlink>
      <w:r w:rsidRPr="00A67C6A">
        <w:rPr>
          <w:rFonts w:ascii="Times New Roman" w:eastAsia="Times New Roman" w:hAnsi="Times New Roman" w:cs="Times New Roman"/>
          <w:sz w:val="24"/>
          <w:szCs w:val="24"/>
          <w:lang w:eastAsia="es-PA"/>
        </w:rPr>
        <w:t xml:space="preserve">; Gálatas1:3; </w:t>
      </w:r>
      <w:hyperlink r:id="rId92" w:tgtFrame="_blank" w:history="1">
        <w:r w:rsidRPr="00A67C6A">
          <w:rPr>
            <w:rFonts w:ascii="Times New Roman" w:eastAsia="Times New Roman" w:hAnsi="Times New Roman" w:cs="Times New Roman"/>
            <w:b/>
            <w:bCs/>
            <w:color w:val="0000FF"/>
            <w:sz w:val="24"/>
            <w:szCs w:val="24"/>
            <w:u w:val="single"/>
            <w:lang w:eastAsia="es-PA"/>
          </w:rPr>
          <w:t>Efesios 1:2</w:t>
        </w:r>
      </w:hyperlink>
      <w:r w:rsidRPr="00A67C6A">
        <w:rPr>
          <w:rFonts w:ascii="Times New Roman" w:eastAsia="Times New Roman" w:hAnsi="Times New Roman" w:cs="Times New Roman"/>
          <w:sz w:val="24"/>
          <w:szCs w:val="24"/>
          <w:lang w:eastAsia="es-PA"/>
        </w:rPr>
        <w:t xml:space="preserve">; </w:t>
      </w:r>
      <w:hyperlink r:id="rId93" w:tgtFrame="_blank" w:history="1">
        <w:r w:rsidRPr="00A67C6A">
          <w:rPr>
            <w:rFonts w:ascii="Times New Roman" w:eastAsia="Times New Roman" w:hAnsi="Times New Roman" w:cs="Times New Roman"/>
            <w:b/>
            <w:bCs/>
            <w:color w:val="0000FF"/>
            <w:sz w:val="24"/>
            <w:szCs w:val="24"/>
            <w:u w:val="single"/>
            <w:lang w:eastAsia="es-PA"/>
          </w:rPr>
          <w:t>Filipenses 1:2</w:t>
        </w:r>
      </w:hyperlink>
      <w:r w:rsidRPr="00A67C6A">
        <w:rPr>
          <w:rFonts w:ascii="Times New Roman" w:eastAsia="Times New Roman" w:hAnsi="Times New Roman" w:cs="Times New Roman"/>
          <w:sz w:val="24"/>
          <w:szCs w:val="24"/>
          <w:lang w:eastAsia="es-PA"/>
        </w:rPr>
        <w:t xml:space="preserve">; I </w:t>
      </w:r>
      <w:hyperlink r:id="rId94" w:tgtFrame="_blank" w:history="1">
        <w:r w:rsidRPr="00A67C6A">
          <w:rPr>
            <w:rFonts w:ascii="Times New Roman" w:eastAsia="Times New Roman" w:hAnsi="Times New Roman" w:cs="Times New Roman"/>
            <w:b/>
            <w:bCs/>
            <w:color w:val="0000FF"/>
            <w:sz w:val="24"/>
            <w:szCs w:val="24"/>
            <w:u w:val="single"/>
            <w:lang w:eastAsia="es-PA"/>
          </w:rPr>
          <w:t>Filipenses 1:2</w:t>
        </w:r>
      </w:hyperlink>
      <w:r w:rsidRPr="00A67C6A">
        <w:rPr>
          <w:rFonts w:ascii="Times New Roman" w:eastAsia="Times New Roman" w:hAnsi="Times New Roman" w:cs="Times New Roman"/>
          <w:sz w:val="24"/>
          <w:szCs w:val="24"/>
          <w:lang w:eastAsia="es-PA"/>
        </w:rPr>
        <w:t xml:space="preserve">; </w:t>
      </w:r>
      <w:hyperlink r:id="rId95" w:tgtFrame="_blank" w:history="1">
        <w:r w:rsidRPr="00A67C6A">
          <w:rPr>
            <w:rFonts w:ascii="Times New Roman" w:eastAsia="Times New Roman" w:hAnsi="Times New Roman" w:cs="Times New Roman"/>
            <w:b/>
            <w:bCs/>
            <w:color w:val="0000FF"/>
            <w:sz w:val="24"/>
            <w:szCs w:val="24"/>
            <w:u w:val="single"/>
            <w:lang w:eastAsia="es-PA"/>
          </w:rPr>
          <w:t>Filemón 1:3</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Gracia y Paz sea a vosotros de parte de Dios y Padre" (cf. </w:t>
      </w:r>
      <w:hyperlink r:id="rId96" w:tgtFrame="_blank" w:history="1">
        <w:r w:rsidRPr="00A67C6A">
          <w:rPr>
            <w:rFonts w:ascii="Times New Roman" w:eastAsia="Times New Roman" w:hAnsi="Times New Roman" w:cs="Times New Roman"/>
            <w:b/>
            <w:bCs/>
            <w:color w:val="0000FF"/>
            <w:sz w:val="24"/>
            <w:szCs w:val="24"/>
            <w:u w:val="single"/>
            <w:lang w:eastAsia="es-PA"/>
          </w:rPr>
          <w:t>Colosenses 1:2</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"Gracia a vosotros y paz" (cf. I </w:t>
      </w:r>
      <w:hyperlink r:id="rId97" w:tgtFrame="_blank" w:history="1">
        <w:r w:rsidRPr="00A67C6A">
          <w:rPr>
            <w:rFonts w:ascii="Times New Roman" w:eastAsia="Times New Roman" w:hAnsi="Times New Roman" w:cs="Times New Roman"/>
            <w:b/>
            <w:bCs/>
            <w:color w:val="0000FF"/>
            <w:sz w:val="24"/>
            <w:szCs w:val="24"/>
            <w:u w:val="single"/>
            <w:lang w:eastAsia="es-PA"/>
          </w:rPr>
          <w:t>Colosenses 1:2</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"Gracia, misericordia y paz de Dios el Padre y de Jesucristo Nuestro señor" (cf. I </w:t>
      </w:r>
      <w:hyperlink r:id="rId98" w:tgtFrame="_blank" w:history="1">
        <w:r w:rsidRPr="00A67C6A">
          <w:rPr>
            <w:rFonts w:ascii="Times New Roman" w:eastAsia="Times New Roman" w:hAnsi="Times New Roman" w:cs="Times New Roman"/>
            <w:b/>
            <w:bCs/>
            <w:color w:val="0000FF"/>
            <w:sz w:val="24"/>
            <w:szCs w:val="24"/>
            <w:u w:val="single"/>
            <w:lang w:eastAsia="es-PA"/>
          </w:rPr>
          <w:t>Colosenses 1:2</w:t>
        </w:r>
      </w:hyperlink>
      <w:r w:rsidRPr="00A67C6A">
        <w:rPr>
          <w:rFonts w:ascii="Times New Roman" w:eastAsia="Times New Roman" w:hAnsi="Times New Roman" w:cs="Times New Roman"/>
          <w:sz w:val="24"/>
          <w:szCs w:val="24"/>
          <w:lang w:eastAsia="es-PA"/>
        </w:rPr>
        <w:t xml:space="preserve">; II </w:t>
      </w:r>
      <w:hyperlink r:id="rId99" w:tgtFrame="_blank" w:history="1">
        <w:r w:rsidRPr="00A67C6A">
          <w:rPr>
            <w:rFonts w:ascii="Times New Roman" w:eastAsia="Times New Roman" w:hAnsi="Times New Roman" w:cs="Times New Roman"/>
            <w:b/>
            <w:bCs/>
            <w:color w:val="0000FF"/>
            <w:sz w:val="24"/>
            <w:szCs w:val="24"/>
            <w:u w:val="single"/>
            <w:lang w:eastAsia="es-PA"/>
          </w:rPr>
          <w:t>Colosenses 1:2</w:t>
        </w:r>
      </w:hyperlink>
      <w:r w:rsidRPr="00A67C6A">
        <w:rPr>
          <w:rFonts w:ascii="Times New Roman" w:eastAsia="Times New Roman" w:hAnsi="Times New Roman" w:cs="Times New Roman"/>
          <w:sz w:val="24"/>
          <w:szCs w:val="24"/>
          <w:lang w:eastAsia="es-PA"/>
        </w:rPr>
        <w:t>).</w:t>
      </w:r>
    </w:p>
    <w:p w:rsidR="00A67C6A" w:rsidRPr="00A67C6A" w:rsidRDefault="00A67C6A" w:rsidP="00A67C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"Gracia y paz de Dios el Padre y Cristo Jesús, nuestro Salvador" (cf. </w:t>
      </w:r>
      <w:hyperlink r:id="rId100" w:tgtFrame="_blank" w:history="1">
        <w:r w:rsidRPr="00A67C6A">
          <w:rPr>
            <w:rFonts w:ascii="Times New Roman" w:eastAsia="Times New Roman" w:hAnsi="Times New Roman" w:cs="Times New Roman"/>
            <w:b/>
            <w:bCs/>
            <w:color w:val="0000FF"/>
            <w:sz w:val="24"/>
            <w:szCs w:val="24"/>
            <w:u w:val="single"/>
            <w:lang w:eastAsia="es-PA"/>
          </w:rPr>
          <w:t>Tito 1:4</w:t>
        </w:r>
      </w:hyperlink>
      <w:r w:rsidRPr="00A67C6A">
        <w:rPr>
          <w:rFonts w:ascii="Times New Roman" w:eastAsia="Times New Roman" w:hAnsi="Times New Roman" w:cs="Times New Roman"/>
          <w:sz w:val="24"/>
          <w:szCs w:val="24"/>
          <w:lang w:eastAsia="es-PA"/>
        </w:rPr>
        <w:t>)</w:t>
      </w:r>
    </w:p>
    <w:p w:rsidR="00A67C6A" w:rsidRPr="00A67C6A" w:rsidRDefault="00A67C6A" w:rsidP="00A67C6A">
      <w:p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Fíjese que hay voluntad, pero algunos elementos son similares:</w:t>
      </w:r>
    </w:p>
    <w:p w:rsidR="00A67C6A" w:rsidRPr="00A67C6A" w:rsidRDefault="00A67C6A" w:rsidP="00A67C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"Gracia" inicia en todos los saludos. Es una forma cristiana de saludos enfocada en el carácter de Dios.</w:t>
      </w:r>
    </w:p>
    <w:p w:rsidR="00A67C6A" w:rsidRPr="00A67C6A" w:rsidRDefault="00A67C6A" w:rsidP="00A67C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"Paz" es el resultado de que los seres humanos confíen en Dios.</w:t>
      </w:r>
    </w:p>
    <w:p w:rsidR="00A67C6A" w:rsidRPr="00A67C6A" w:rsidRDefault="00A67C6A" w:rsidP="00A67C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t xml:space="preserve">"Misericordia" es otra forma para describir el carácter divino, propia de los escritos paulinos y sólo usado en I-II Timoteo. El términose empleó en la Septuaginta como sinónimo de la palabra hebrea </w:t>
      </w:r>
      <w:r w:rsidRPr="00A67C6A">
        <w:rPr>
          <w:rFonts w:ascii="Times New Roman" w:eastAsia="Times New Roman" w:hAnsi="Times New Roman" w:cs="Times New Roman"/>
          <w:i/>
          <w:iCs/>
          <w:sz w:val="24"/>
          <w:szCs w:val="24"/>
          <w:lang w:eastAsia="es-PA"/>
        </w:rPr>
        <w:t>hesed</w:t>
      </w:r>
      <w:r w:rsidRPr="00A67C6A">
        <w:rPr>
          <w:rFonts w:ascii="Times New Roman" w:eastAsia="Times New Roman" w:hAnsi="Times New Roman" w:cs="Times New Roman"/>
          <w:sz w:val="24"/>
          <w:szCs w:val="24"/>
          <w:lang w:eastAsia="es-PA"/>
        </w:rPr>
        <w:t xml:space="preserve"> (ej. lealtad del Pacto). Dios es bondadoso y de confianza.</w:t>
      </w:r>
    </w:p>
    <w:p w:rsidR="00A67C6A" w:rsidRPr="00A67C6A" w:rsidRDefault="00A67C6A" w:rsidP="00A67C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A"/>
        </w:rPr>
      </w:pPr>
      <w:r w:rsidRPr="00A67C6A">
        <w:rPr>
          <w:rFonts w:ascii="Times New Roman" w:eastAsia="Times New Roman" w:hAnsi="Times New Roman" w:cs="Times New Roman"/>
          <w:sz w:val="24"/>
          <w:szCs w:val="24"/>
          <w:lang w:eastAsia="es-PA"/>
        </w:rPr>
        <w:lastRenderedPageBreak/>
        <w:t>El Padre y el Hijo son mencionados en cada saludo (en I Tesalonicenses es mencionado en la frase anterior). Siempre van unidos gramaticalmente. Es lamanera cómo los escritores neotestamentarios afirmaron la total deidad de Jesús de Nazaret. Esto también se aplica a los títulosdel Antiguo Testamento para YHWH y utilizados posteriormente para Jesús (ej. Señor y Salvador).</w:t>
      </w:r>
    </w:p>
    <w:p w:rsidR="00A67C6A" w:rsidRDefault="00A67C6A"/>
    <w:p w:rsidR="00A67C6A" w:rsidRDefault="00A67C6A"/>
    <w:p w:rsidR="00A67C6A" w:rsidRDefault="00A67C6A"/>
    <w:p w:rsidR="00A67C6A" w:rsidRDefault="00A67C6A"/>
    <w:p w:rsidR="00A67C6A" w:rsidRDefault="00A67C6A">
      <w:r w:rsidRPr="00A67C6A">
        <w:t>https://www.biblestudytools.com/commentaries/utley/1-timoteo/1-timoteo1.html</w:t>
      </w:r>
    </w:p>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p w:rsidR="00A67C6A" w:rsidRDefault="00A67C6A" w:rsidP="00A67C6A">
      <w:pPr>
        <w:pStyle w:val="Ttulo2"/>
      </w:pPr>
      <w:r>
        <w:lastRenderedPageBreak/>
        <w:t>1 Timoteo 1:1 y 2</w:t>
      </w:r>
    </w:p>
    <w:p w:rsidR="00A67C6A" w:rsidRDefault="00A67C6A" w:rsidP="00A67C6A">
      <w:pPr>
        <w:pStyle w:val="Ttulo4"/>
      </w:pPr>
      <w:r>
        <w:t xml:space="preserve">Amigo oyente, hoy regresamos a esta primera epístola del Apóstol Pablo a Timoteo. En nuestro programa anterior, en la introducción, dijimos que en todas estas 3 epístolas llamadas pastorales, Pablo trató dos temas: el credo de la Iglesia, y la conducta de la Iglesia. Dentro de la Iglesia, la adoración debe hacerse en forma correcta, y fuera de la Iglesia, deben manifestarse las buenas obras. La adoración tiene lugar dentro, y las obras en el exterior. Esta es la manera en que debe hacerse visible la Iglesia. </w:t>
      </w:r>
    </w:p>
    <w:p w:rsidR="00A67C6A" w:rsidRDefault="00A67C6A" w:rsidP="00A67C6A">
      <w:pPr>
        <w:pStyle w:val="Ttulo4"/>
      </w:pPr>
      <w:r>
        <w:t xml:space="preserve">Pablo trató estos dos tópicos en cada una de las 3 epístolas. Por ejemplo, en 1 Timoteo, capítulo 1, es la fe, la fe de la iglesia, su doctrina. En el capítulo 2 - el tema es el orden de la iglesia. El capítulo 3 trata sobre los cargos de la iglesia. El capítulo 4 describe la apostasía que vendría. Y en los capítulos 5 y 6, tenemos las obligaciones de los cargos de la iglesia. </w:t>
      </w:r>
    </w:p>
    <w:p w:rsidR="00A67C6A" w:rsidRDefault="00A67C6A" w:rsidP="00A67C6A">
      <w:pPr>
        <w:pStyle w:val="Ttulo4"/>
      </w:pPr>
      <w:r>
        <w:t xml:space="preserve">El tema de este capítulo es, pues, "la fe de la iglesia". El énfasis de Pablo aquí no será presentar una declaración doctrinal de la iglesia cristiana, sino una advertencia contra los maestros falsos en la iglesia local. El destacará que el Evangelio de la gracia de Dios es central en la doctrina y concierne a la persona de Cristo. En primer </w:t>
      </w:r>
      <w:proofErr w:type="gramStart"/>
      <w:r>
        <w:t>lugar</w:t>
      </w:r>
      <w:proofErr w:type="gramEnd"/>
      <w:r>
        <w:t xml:space="preserve"> tenemos una</w:t>
      </w:r>
    </w:p>
    <w:p w:rsidR="00A67C6A" w:rsidRDefault="00A67C6A" w:rsidP="00A67C6A">
      <w:pPr>
        <w:pStyle w:val="Ttulo3"/>
      </w:pPr>
      <w:r>
        <w:t>Introducción</w:t>
      </w:r>
    </w:p>
    <w:p w:rsidR="00A67C6A" w:rsidRDefault="00A67C6A" w:rsidP="00A67C6A">
      <w:pPr>
        <w:pStyle w:val="Ttulo4"/>
      </w:pPr>
      <w:r>
        <w:t>a esta primera epístola. La introducción a 1 Timoteo es diferente a cualquier otra de las epístolas de Pablo. Quizás usted había llegado a la conclusión de que todas las introducciones eran iguales. Pero las introducciones a las Epístolas Pastorales son un poco diferentes. Un expositor llamado Marvin Vincent ha dicho que los saludos de 1 Timoteo, en conjunto, no tienen paralelo en la obra de Pablo. Leamos entonces los primeros dos versículos de este primer capítulo de 1 Timoteo:</w:t>
      </w:r>
    </w:p>
    <w:p w:rsidR="00A67C6A" w:rsidRDefault="00A67C6A" w:rsidP="00A67C6A">
      <w:pPr>
        <w:pStyle w:val="Ttulo4"/>
      </w:pPr>
      <w:r>
        <w:t>"Pablo, apóstol de Jesucristo por mandato de Dios nuestro Salvador, y del Señor Jesucristo nuestra esperanza, a Timoteo, verdadero hijo en la fe: Gracia, misericordia y paz, de Dios nuestro Padre y de Cristo Jesús, nuestro Señor."</w:t>
      </w:r>
    </w:p>
    <w:p w:rsidR="00A67C6A" w:rsidRDefault="00A67C6A" w:rsidP="00A67C6A">
      <w:pPr>
        <w:pStyle w:val="Ttulo4"/>
      </w:pPr>
      <w:r>
        <w:t xml:space="preserve">En la primera frase Pablo, apóstol de Jesucristo por mandato de Dios vemos que Pablo afirmó su apostolado a Timoteo, y con toda seguridad lo había hecho antes. En Efesios 1:1 dijo: Pablo, apóstol de Jesucristo por la voluntad de Dios. Ahora ¿cuál era la diferencia entre el "mandato" y la "voluntad de Dios"? La voluntad de Dios y el mandato significan lo mismo, sin </w:t>
      </w:r>
      <w:proofErr w:type="gramStart"/>
      <w:r>
        <w:t>embargo</w:t>
      </w:r>
      <w:proofErr w:type="gramEnd"/>
      <w:r>
        <w:t xml:space="preserve"> no son exactamente sinónimos. Todos los mandamientos que usted encuentra en la Biblia revelan la voluntad de Dios. Esto incluye mucho más que los Diez Mandamientos. Por ejemplo, se nos dice que la voluntad de Dios es que oremos, como dice 1 Tesalonicenses 5:17-18; 17Orad sin cesar. 18Dad gracias en todo, porque esta es la voluntad de Dios para con vosotros en Cristo Jesús. Hay muchas cosas que son la voluntad de Dios, y ellas están expresadas en Sus mandamientos. Pero no creemos que usted tenga toda la voluntad de Dios, aun en la suma total de los mandamientos que tenemos en las Escrituras. La voluntad de Dios es, por lo tanto, un término mucho más amplio que los mandamientos de Dios.</w:t>
      </w:r>
    </w:p>
    <w:p w:rsidR="00A67C6A" w:rsidRDefault="00A67C6A" w:rsidP="00A67C6A">
      <w:pPr>
        <w:pStyle w:val="Ttulo4"/>
      </w:pPr>
      <w:r>
        <w:t>Recordemos, sin embargo, que se nos ha revelado lo suficiente de la voluntad de Dios para saber que el hombre no es salvo por la obediencia a los mandamientos de Dios. Es importante reiterar esto, ya que hay tantos hoy que dicen que la Ley es esencial para nuestra salvación.</w:t>
      </w:r>
    </w:p>
    <w:p w:rsidR="00A67C6A" w:rsidRDefault="00A67C6A" w:rsidP="00A67C6A">
      <w:pPr>
        <w:pStyle w:val="Ttulo4"/>
      </w:pPr>
      <w:r>
        <w:lastRenderedPageBreak/>
        <w:t xml:space="preserve">En el versículo 8 de este primer capítulo Pablo escribió: 8Pero sabemos que la Ley es buena, si uno la usa legítimamente, ¿Cómo debemos usar la ley? Primero, tenemos que saber que la Ley es buena. Dijo Pablo en Romanos 7:12, 12De manera que la Ley a la verdad es santa, y el mandamiento santo, justo y bueno. Es por el hecho mismo de que la Ley es buena y requiere una bondad absoluta del hombre, (en quien no hay nada bueno) que el pecador no puede obedecerla. En Romanos 7:18 Pablo dijo. 18Y yo sé </w:t>
      </w:r>
      <w:proofErr w:type="gramStart"/>
      <w:r>
        <w:t>que</w:t>
      </w:r>
      <w:proofErr w:type="gramEnd"/>
      <w:r>
        <w:t xml:space="preserve"> en mí, esto es, en mi carne, no habita el bien. La Ley o los mandamientos de Dios fueron dados para revelar la voluntad de Dios y para mostrar que, para que un pecador sea salvo es necesario encontrar un camino diferente a la obediencia de una ley perfecta; el comprender esto es usar la ley legítimamente. </w:t>
      </w:r>
    </w:p>
    <w:p w:rsidR="00A67C6A" w:rsidRDefault="00A67C6A" w:rsidP="00A67C6A">
      <w:pPr>
        <w:pStyle w:val="Ttulo4"/>
      </w:pPr>
      <w:r>
        <w:t>La gloria del Evangelio es que Dios encontró un camino para que Él pudiera ser Justo y el que justifique a aquél que crea en Jesús. En Los Hechos 13:38-39 Pablo predicó lo siguiente: 38Sabed, pues, esto, hermanos: que por medio de él se os anuncia perdón de pecados, 39y que de todo aquello de que no pudisteis ser justificados por la Ley de Moisés, en él es justificado todo aquel que cree. ¿Por qué no podían ser justificados por la Ley de Moisés? Porque era un ministerio que acusaba: la ley los condenaba. La Ley no fue dada para salvarnos, sino para revelar que Dios es santo, y que usted y yo no somos santos. El camino que Dios encontró para salvarnos es el camino de la Cruz, el camino del Señor Jesús. En Juan 14:6 El dijo, Yo soy el camino, la verdad y la vida. La ley no es el camino hacia Dios; Cristo es el camino.</w:t>
      </w:r>
    </w:p>
    <w:p w:rsidR="00A67C6A" w:rsidRDefault="00A67C6A" w:rsidP="00A67C6A">
      <w:pPr>
        <w:pStyle w:val="Ttulo4"/>
      </w:pPr>
      <w:r>
        <w:t xml:space="preserve">Cuando Pablo escribió a los Efesios que era un apóstol por la voluntad de Dios, era cierto. Pero cuando escribió a este joven predicador Timoteo, le dijo: "Yo soy un apóstol por mandato de Dios. Él me hizo apóstol. No es simplemente porque yo esté hoy en la voluntad de Dios, es por lo que soy un apóstol. Hubo un momento en el que Él me mandó ser un apóstol". Creo que Pablo pudo haber sido algo más bien reacio a convertirse en un apóstol. Estoy seguro que pudo haber presentado pretextos al Señor, como hizo Moisés. El no había estado con el Señor como los otros once apóstoles. El nunca le conoció en los días de su vida en la tierra; solo le conoció como el Cristo glorificado. El dijo que no era digno de ser un apóstol. Pero el Señor Jesús le había dicho: "Yo te lo ordeno", y esa fue la razón por la que Pablo pudo entrar en una sinagoga o presentarse ante una multitud opositora en Atenas, o ante un grupo de pecadores corrompidos en Corinto, y proclamar valientemente el Evangelio. El era un soldado bajo órdenes, un apóstol por mandato, no por un encargo o una comisión, sino por un mandato. Nadie practicó la ceremonia de la imposición de manos para nombrarle apóstol, sino que el Señor Jesús personalmente le concedió esa autoridad. </w:t>
      </w:r>
    </w:p>
    <w:p w:rsidR="00A67C6A" w:rsidRDefault="00A67C6A" w:rsidP="00A67C6A">
      <w:pPr>
        <w:pStyle w:val="Ttulo4"/>
      </w:pPr>
      <w:r>
        <w:t xml:space="preserve">Jeremías tuvo esa misma clase de autoridad. Era un hombre tímido, vergonzoso, reservado, un hombre con un corazón quebrantado. Sin </w:t>
      </w:r>
      <w:proofErr w:type="gramStart"/>
      <w:r>
        <w:t>embargo</w:t>
      </w:r>
      <w:proofErr w:type="gramEnd"/>
      <w:r>
        <w:t xml:space="preserve"> salió y pronunció públicamente algunas de las declaraciones más fuertes que provinieron de Dios. ¿Por qué fue capaz de hacerlo? Era un soldado bajo órdenes, bajo las órdenes de Dios. </w:t>
      </w:r>
    </w:p>
    <w:p w:rsidR="00A67C6A" w:rsidRDefault="00A67C6A" w:rsidP="00A67C6A">
      <w:pPr>
        <w:pStyle w:val="Ttulo4"/>
      </w:pPr>
      <w:r>
        <w:t>Cualquiera que vaya a hablar hoy de parte de Dios necesitará hacerlo con autoridad, y si no fuera así, sería mejor que permanezca en silencio. Pablo era un apóstol que habló con la autoridad de Dios.</w:t>
      </w:r>
    </w:p>
    <w:p w:rsidR="00A67C6A" w:rsidRDefault="00A67C6A" w:rsidP="00A67C6A">
      <w:pPr>
        <w:pStyle w:val="Ttulo4"/>
      </w:pPr>
      <w:r>
        <w:t>Otra frase del versículo 1 es Dios nuestro Salvador. ¿Es Dios nuestro Salvador? Con toda seguridad que lo es. Juan 3:16 comienza diciendo Porque de tal manera amo Dios al mundo, que ha dado su Hijo unigénito. Dios proveyó el sacrificio, y el Señor Jesús fue el que vino a esta tierra y lo ejecutó.</w:t>
      </w:r>
    </w:p>
    <w:p w:rsidR="00A67C6A" w:rsidRDefault="00A67C6A" w:rsidP="00A67C6A">
      <w:pPr>
        <w:pStyle w:val="Ttulo4"/>
      </w:pPr>
      <w:r>
        <w:lastRenderedPageBreak/>
        <w:t>Y el versículo 1 termina diciendo Y del Señor Jesucristo nuestra esperanza. Decir que Cristo es nuestra esperanza podría parecerle a usted extraño, ya que la expresión no se mencionó en ningún otro pasaje de la Biblia. En realidad, la única otra vez que la encontramos fue en Colosenses 1:27, donde dice Cristo en vosotros, esperanza de gloria. El Señor Jesús murió para salvarle. El vive para mantenerle salvo. El va a venir algún día para llevarle a estar con Él y para consumar esa salvación. Él es nuestra fe cuando miramos atrás; Él es amor cuando miramos hoy a nuestro alrededor; y Él es nuestra esperanza cuando miramos adelante. Pero es esperanza, en realidad, durante toda nuestra vida, y esa esperanza se afianza, se apoya en la persona del Señor Jesucristo.</w:t>
      </w:r>
    </w:p>
    <w:p w:rsidR="00A67C6A" w:rsidRDefault="00A67C6A" w:rsidP="00A67C6A">
      <w:pPr>
        <w:pStyle w:val="Ttulo4"/>
      </w:pPr>
      <w:r>
        <w:t>Luego, en el versículo 2 él dijo: A Timoteo, verdadero hijo en la fe. Su nombre es Timoteo; el nombre Timoteo está formado por dos palabras que significan "aquello que es estimado para Dios". Este hombre era muy estimado para Dios; y también era muy estimado para el Apóstol Pablo y para las iglesias locales.</w:t>
      </w:r>
    </w:p>
    <w:p w:rsidR="00A67C6A" w:rsidRDefault="00A67C6A" w:rsidP="00A67C6A">
      <w:pPr>
        <w:pStyle w:val="Ttulo4"/>
      </w:pPr>
      <w:r>
        <w:t>Leemos acerca de Timoteo en el libro de Los Hechos, en Efesios, y en Filipenses. Su padre era griego. Su abuela, Laida, y su madre Eunice, se convirtieron a Cristo antes que él. El vivió en Lista, donde Pablo fue apedreado. Creo que Pablo fue verdaderamente resucitado de los muertos en aquella ocasión, y ese evento puede haber tenido mucho que ver con la conversión de Timoteo. Como joven, probablemente era algo escéptico, y aquel episodio pudo haberle ayudado a convencerle y llevarlo a la conversión. Después de su conversión se convirtió en un declarado seguidor de Pablo.</w:t>
      </w:r>
    </w:p>
    <w:p w:rsidR="00A67C6A" w:rsidRDefault="00A67C6A" w:rsidP="00A67C6A">
      <w:pPr>
        <w:pStyle w:val="Ttulo4"/>
      </w:pPr>
      <w:r>
        <w:t xml:space="preserve">Timoteo era un hombre que tenía muy buena reputación. En el capítulo 16 del libro de los Hechos de los Apóstoles, versículos 2 al 5, leemos: 2y daban buen testimonio de él los hermanos que estaban en Listra y en Iconio. 3Quiso Pablo que este fuera con él; y tomándolo, lo circuncidó por causa de los judíos que había en aquellos lugares, pues todos sabían que su padre era griego. 4Al pasar por las ciudades, les comunicaban las decisiones que habían acordado los apóstoles y los ancianos que estaban en Jerusalén, para que las guardaran. 5Así que las iglesias eran animadas en la fe y aumentaban en número cada día. A medida que Timoteo trabajaba con Pablo, se convirtió en alguien en quien Pablo había depositado toda su confianza, mientras otros en las iglesias demostraron ser </w:t>
      </w:r>
    </w:p>
    <w:p w:rsidR="00A67C6A" w:rsidRDefault="00A67C6A" w:rsidP="00A67C6A">
      <w:pPr>
        <w:pStyle w:val="Ttulo4"/>
      </w:pPr>
      <w:r>
        <w:t>Pablo tenía trato con personas en quienes no podía confiar. Sin embargo, Timoteo era alguien en quien si podía confiar. Veamos lo que nos dijo Pablo en su carta a los Filipenses, capítulo 2, versículos 19 al 23 19Espero en el Señor Jesús enviaros pronto a Timoteo, para que yo también esté de buen ánimo al tener noticias vuestras, 20porque no tengo a ningún otro que comparta mis sentimientos y que tan sinceramente se interese por vosotros, 21pues todos buscan sus propios intereses y no los de Cristo Jesús. 22Pero ya conocéis los méritos de él, que como hijo a padre ha servido conmigo en el evangelio. 23Así que a este espero enviaros, luego que yo vea cómo van mis asuntos;</w:t>
      </w:r>
    </w:p>
    <w:p w:rsidR="00A67C6A" w:rsidRDefault="00A67C6A" w:rsidP="00A67C6A">
      <w:pPr>
        <w:pStyle w:val="Ttulo4"/>
      </w:pPr>
      <w:r>
        <w:t>La mención en el versículo 2 de Timoteo como verdadero hijo en la fe enfatiza el aprecio hacia quien Pablo había guiado al Señor. Ambos compartían una gran amistad.</w:t>
      </w:r>
    </w:p>
    <w:p w:rsidR="00A67C6A" w:rsidRDefault="00A67C6A" w:rsidP="00A67C6A">
      <w:pPr>
        <w:pStyle w:val="Ttulo4"/>
      </w:pPr>
      <w:r>
        <w:t xml:space="preserve">El versículo 2 finaliza con la frase Gracia, misericordia y paz, de Dios nuestro Padre y de Cristo Jesús, nuestro Señor. A primera vista esta frase parece ser la misma de las introducciones de las otras epístolas de Pablo. Si, es cierto que Pablo había usado los términos gracia y paz antes, pero aquí tenemos otra palabra, que es misericordia. Esta palabra fue usada en el Nuevo Testamento y fue equivalente a la palabra gracia. Fue el sacrificio del Antiguo Testamento que convirtió al trono santo y justo de Dios en un propiciatorio. El propiciatorio era la tapa del arca; allí se operaba la expiación del pecado y era el lugar donde Dios entraba en contacto con Su pueblo para perdonarle. </w:t>
      </w:r>
    </w:p>
    <w:p w:rsidR="00A67C6A" w:rsidRDefault="00A67C6A" w:rsidP="00A67C6A">
      <w:pPr>
        <w:pStyle w:val="Ttulo4"/>
      </w:pPr>
      <w:r>
        <w:lastRenderedPageBreak/>
        <w:t>Cuando usted y yo nos acercamos a Dios, no queremos justicia, porque entonces seríamos condenados. Lo que queremos y necesitamos es misericordia. Y Dios ha provisto misericordia para todas sus criaturas. Él tiene toda la misericordia que usted necesita. Sin embargo, Su misericordia es, para poner un ejemplo, como el dinero que se encuentra depositado en el banco, que no le servirá para nada a menos que usted lo retire del banco, por ejemplo, emitiendo un talón, y ese cheque que usted tendría que firmar es un cheque de fe, Dios es rico en misericordia, pero cuando Él le salva, le salva por Su gracia. Dios es misericordioso y compasivo con usted, y con todos los pecadores del mundo hoy, aun con los que están blasfemando contra Él, que le están repudiando y volviéndole la espalda. Él está enviando la lluvia sobre los justos y los injustos. Él no tiene favoritos, incluso en los de Su propio pueblo. Los pecadores prosperan hoy, y se hacen ricos. Con frecuencia parecen progresar más y les va mejor a los que pertenecen al pueblo de Dios. Es que tenemos que reconocer que Dios es misericordioso y compasivo con los pecadores. Pero cuando usted viene a Dios, debe venir por la fe, (es como si firmara ese cheque de la fe) y entonces Dios le salvará por Su gracia.</w:t>
      </w:r>
    </w:p>
    <w:p w:rsidR="00A67C6A" w:rsidRDefault="00A67C6A" w:rsidP="00A67C6A">
      <w:pPr>
        <w:pStyle w:val="Ttulo4"/>
      </w:pPr>
      <w:r>
        <w:t xml:space="preserve">Estas tres palabras, amor, misericordia, gracia son como una pequeña trinidad. El amor es aquello en Dios que existía antes de que Él se ocupara de ejercitar la misericordia o la gracia. Dios es amor. Esa es Su naturaleza, Su atributo. La misericordia es aquello en Dios que proveyó para la necesidad del hombre pecador. La gracia entonces, es aquello en Él que actúa libremente para salvar, porque todas las demandas de Su santidad han quedado satisfechas. En consecuencia, porque Dios es misericordioso, usted puede venir a Él, y por Su gracia, Él le salvará. Usted no necesita llevarle nada, usted no puede llevarle nada, porque cualquier cosa que pudiera llevarle, para Él no tendría ningún valor; sería como trapos sucios o cosas inservibles. </w:t>
      </w:r>
    </w:p>
    <w:p w:rsidR="00A67C6A" w:rsidRDefault="00A67C6A" w:rsidP="00A67C6A">
      <w:pPr>
        <w:pStyle w:val="Ttulo4"/>
      </w:pPr>
      <w:r>
        <w:t xml:space="preserve">El hacedor de buenas obras suele ser alguien que cree que no necesita la misericordia de Dios, y que sus propias buenas obras le salvarán. En cierta ocasión, un hombre gravemente enfermo, a punto de morir dijo: "Ya no necesito que nadie me diga que necesito a Cristo como mi Salvador y que yo necesito la misericordia y la gracia de Dios. No las necesito. Yo estoy dispuesto a presentarme ante Él tal cual soy". ¿Sabe lo que hacía este hombre? Él era el presidente de varias organizaciones de beneficencia, de orfelinatos, e instituciones de ese tipo. Él era uno de esos que hacían todas esas cosas buenas, y se iba a presentar ante Dios basado en sus buenas obras. Era uno de estos hacedores de buenas obras y se iba a presentar delante de Dios en base a ellas. Estimado oyente, Una salvación basada en el hacer bien no le beneficiará cuando realmente la necesite. Por otra parte, la salvación que Dios provee le permitirá hacer el bien, esa clase de bien que resulta aceptable para Él. Los actos de justicia del hombre son ante Dios, como dijo el profeta Isaías, como trapos de inmundicia. </w:t>
      </w:r>
    </w:p>
    <w:p w:rsidR="00A67C6A" w:rsidRDefault="00A67C6A" w:rsidP="00A67C6A">
      <w:pPr>
        <w:pStyle w:val="Ttulo4"/>
      </w:pPr>
      <w:r>
        <w:t xml:space="preserve">Así que hemos encontrado que Pablo usó aquí (y por todas las Epístolas Pastorales) expresiones que no veremos en otras partes de sus escritos. Obviamente él habló a estos predicadores jóvenes de una manera más íntima y personal de la que utilizó en sus mensajes públicos o escritos. ¿No le hubiera agradado a usted ser Timoteo, haber viajado con Pablo, y que el gran apóstol le abriera su mente y su corazón? Bien, estimado oyente, el Espíritu de Dios está aquí y nos está hablando a través de esta epístola que Pablo escribió a Timoteo. </w:t>
      </w:r>
    </w:p>
    <w:p w:rsidR="00A67C6A" w:rsidRDefault="00A67C6A" w:rsidP="00A67C6A">
      <w:pPr>
        <w:pStyle w:val="Ttulo4"/>
      </w:pPr>
      <w:r>
        <w:t>Aunque 1ª Timoteo es íntima y personal, tiene que ver con los asuntos de la iglesia local, el cuerpo de los creyentes, tal como se manifiesta en la comunidad. Y aquí quisiera decir, y quizás esto revela nuestra tendencia pastoral, que cada creyente debería estar identificado con alguna iglesia local.</w:t>
      </w:r>
    </w:p>
    <w:p w:rsidR="00A67C6A" w:rsidRDefault="00A67C6A" w:rsidP="00A67C6A">
      <w:pPr>
        <w:pStyle w:val="Ttulo4"/>
      </w:pPr>
      <w:r>
        <w:lastRenderedPageBreak/>
        <w:t xml:space="preserve">El versículo 2 incluye la frase Dios nuestro Padre. Dios era el Padre de Pablo, era el Padre de Timoteo, y es su Padre, estimado oyente, si usted ha recibido a Cristo. Él es mi Padre porque yo he recibido a Cristo y he sido introducido en la familia de Dios. ¡Qué gran privilegio es este! Pablo había sido un Fariseo, y en el judaísmo nunca había tenido el privilegio de llamar a Dios su Padre. </w:t>
      </w:r>
    </w:p>
    <w:p w:rsidR="00A67C6A" w:rsidRDefault="00A67C6A" w:rsidP="00A67C6A">
      <w:pPr>
        <w:pStyle w:val="Ttulo4"/>
      </w:pPr>
      <w:r>
        <w:t xml:space="preserve">El versículo 2 termina con la frase y de Cristo Jesús nuestro Señor. Todo lo que se lleva a cabo en la iglesia local requiere ser hecho en el nombre de Cristo y bajo Su mandato. Él es la Cabeza de la iglesia; Él es el Señor. El Señor Jesús dijo, en Lucas 6:46, </w:t>
      </w:r>
      <w:proofErr w:type="gramStart"/>
      <w:r>
        <w:t>46»¿</w:t>
      </w:r>
      <w:proofErr w:type="gramEnd"/>
      <w:r>
        <w:t xml:space="preserve">Por qué me llamáis "Señor, Señor", y no hacéis lo que yo digo? Es como si hubiera dicho: "¿Por qué no me obedecéis?" ¿Podría el decirnos lo mismo hoy a muchos de nosotros? El Señor ha advertido que en el día del juicio se presentarán muchos que dirán: "Señor, hemos hecho esto y aquello, y además otras cosas. Hemos estado sumamente ocupados en tus asuntos". Y Él les tendrá que responder: "Ni siquiera os conozco. No sabía que estabais haciendo eso en Mi nombre porque, sin duda alguna, no buscasteis mi voluntad. No procurasteis obedecerme". Hay que destacar esto que es muy importante. No solo necesitamos llamarle Señor, sino también obedecerle como Señor. </w:t>
      </w:r>
    </w:p>
    <w:p w:rsidR="00A67C6A" w:rsidRDefault="00A67C6A" w:rsidP="00A67C6A">
      <w:pPr>
        <w:pStyle w:val="Ttulo4"/>
      </w:pPr>
      <w:r>
        <w:t xml:space="preserve">Estimado oyente, por hoy, vamos a detenernos aquí, y Dios mediante, continuaremos nuestro viaje por esta primera epístola del Apóstol Pablo a Timoteo en nuestro próximo programa y, como siempre, le invitamos a que usted nos acompañe. </w:t>
      </w:r>
    </w:p>
    <w:p w:rsidR="00A67C6A" w:rsidRDefault="00A67C6A"/>
    <w:p w:rsidR="00A67C6A" w:rsidRDefault="00A67C6A"/>
    <w:p w:rsidR="00A67C6A" w:rsidRDefault="00A67C6A"/>
    <w:p w:rsidR="00A67C6A" w:rsidRDefault="00A67C6A"/>
    <w:p w:rsidR="00A67C6A" w:rsidRDefault="00A67C6A">
      <w:r w:rsidRPr="00A67C6A">
        <w:t>https://www.escuelabiblica.com/estudio-biblico.php?id=880</w:t>
      </w:r>
      <w:bookmarkStart w:id="0" w:name="_GoBack"/>
      <w:bookmarkEnd w:id="0"/>
    </w:p>
    <w:sectPr w:rsidR="00A67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FE2"/>
    <w:multiLevelType w:val="multilevel"/>
    <w:tmpl w:val="C074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72EB"/>
    <w:multiLevelType w:val="multilevel"/>
    <w:tmpl w:val="F1C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08F3"/>
    <w:multiLevelType w:val="multilevel"/>
    <w:tmpl w:val="E49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B20BF"/>
    <w:multiLevelType w:val="multilevel"/>
    <w:tmpl w:val="D38417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07C7DAD"/>
    <w:multiLevelType w:val="multilevel"/>
    <w:tmpl w:val="34C4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D2B4A"/>
    <w:multiLevelType w:val="multilevel"/>
    <w:tmpl w:val="D7CC44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D18AC"/>
    <w:multiLevelType w:val="multilevel"/>
    <w:tmpl w:val="466A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C3AD5"/>
    <w:multiLevelType w:val="multilevel"/>
    <w:tmpl w:val="82F80C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5019F"/>
    <w:multiLevelType w:val="multilevel"/>
    <w:tmpl w:val="DB0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57A96"/>
    <w:multiLevelType w:val="multilevel"/>
    <w:tmpl w:val="4812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15B11"/>
    <w:multiLevelType w:val="multilevel"/>
    <w:tmpl w:val="A8C4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7"/>
    <w:lvlOverride w:ilvl="1">
      <w:startOverride w:val="1"/>
    </w:lvlOverride>
  </w:num>
  <w:num w:numId="5">
    <w:abstractNumId w:val="0"/>
  </w:num>
  <w:num w:numId="6">
    <w:abstractNumId w:val="5"/>
  </w:num>
  <w:num w:numId="7">
    <w:abstractNumId w:val="4"/>
  </w:num>
  <w:num w:numId="8">
    <w:abstractNumId w:val="3"/>
  </w:num>
  <w:num w:numId="9">
    <w:abstractNumId w:val="2"/>
  </w:num>
  <w:num w:numId="10">
    <w:abstractNumId w:val="1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6A"/>
    <w:rsid w:val="00921DE0"/>
    <w:rsid w:val="00A67C6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B98E"/>
  <w15:chartTrackingRefBased/>
  <w15:docId w15:val="{8391AF29-19EA-4966-87B6-AA8108CF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67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paragraph" w:styleId="Ttulo2">
    <w:name w:val="heading 2"/>
    <w:basedOn w:val="Normal"/>
    <w:next w:val="Normal"/>
    <w:link w:val="Ttulo2Car"/>
    <w:uiPriority w:val="9"/>
    <w:semiHidden/>
    <w:unhideWhenUsed/>
    <w:qFormat/>
    <w:rsid w:val="00A67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67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67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C6A"/>
    <w:rPr>
      <w:rFonts w:ascii="Times New Roman" w:eastAsia="Times New Roman" w:hAnsi="Times New Roman" w:cs="Times New Roman"/>
      <w:b/>
      <w:bCs/>
      <w:kern w:val="36"/>
      <w:sz w:val="48"/>
      <w:szCs w:val="48"/>
      <w:lang w:eastAsia="es-PA"/>
    </w:rPr>
  </w:style>
  <w:style w:type="paragraph" w:styleId="NormalWeb">
    <w:name w:val="Normal (Web)"/>
    <w:basedOn w:val="Normal"/>
    <w:uiPriority w:val="99"/>
    <w:semiHidden/>
    <w:unhideWhenUsed/>
    <w:rsid w:val="00A67C6A"/>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semiHidden/>
    <w:unhideWhenUsed/>
    <w:rsid w:val="00A67C6A"/>
    <w:rPr>
      <w:color w:val="0000FF"/>
      <w:u w:val="single"/>
    </w:rPr>
  </w:style>
  <w:style w:type="character" w:customStyle="1" w:styleId="Ttulo2Car">
    <w:name w:val="Título 2 Car"/>
    <w:basedOn w:val="Fuentedeprrafopredeter"/>
    <w:link w:val="Ttulo2"/>
    <w:uiPriority w:val="9"/>
    <w:semiHidden/>
    <w:rsid w:val="00A67C6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67C6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67C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559">
      <w:bodyDiv w:val="1"/>
      <w:marLeft w:val="0"/>
      <w:marRight w:val="0"/>
      <w:marTop w:val="0"/>
      <w:marBottom w:val="0"/>
      <w:divBdr>
        <w:top w:val="none" w:sz="0" w:space="0" w:color="auto"/>
        <w:left w:val="none" w:sz="0" w:space="0" w:color="auto"/>
        <w:bottom w:val="none" w:sz="0" w:space="0" w:color="auto"/>
        <w:right w:val="none" w:sz="0" w:space="0" w:color="auto"/>
      </w:divBdr>
      <w:divsChild>
        <w:div w:id="2056268946">
          <w:marLeft w:val="360"/>
          <w:marRight w:val="0"/>
          <w:marTop w:val="0"/>
          <w:marBottom w:val="0"/>
          <w:divBdr>
            <w:top w:val="none" w:sz="0" w:space="0" w:color="auto"/>
            <w:left w:val="none" w:sz="0" w:space="0" w:color="auto"/>
            <w:bottom w:val="none" w:sz="0" w:space="0" w:color="auto"/>
            <w:right w:val="none" w:sz="0" w:space="0" w:color="auto"/>
          </w:divBdr>
        </w:div>
        <w:div w:id="1772120899">
          <w:marLeft w:val="360"/>
          <w:marRight w:val="0"/>
          <w:marTop w:val="0"/>
          <w:marBottom w:val="0"/>
          <w:divBdr>
            <w:top w:val="none" w:sz="0" w:space="0" w:color="auto"/>
            <w:left w:val="none" w:sz="0" w:space="0" w:color="auto"/>
            <w:bottom w:val="none" w:sz="0" w:space="0" w:color="auto"/>
            <w:right w:val="none" w:sz="0" w:space="0" w:color="auto"/>
          </w:divBdr>
        </w:div>
        <w:div w:id="405147170">
          <w:marLeft w:val="360"/>
          <w:marRight w:val="0"/>
          <w:marTop w:val="0"/>
          <w:marBottom w:val="0"/>
          <w:divBdr>
            <w:top w:val="none" w:sz="0" w:space="0" w:color="auto"/>
            <w:left w:val="none" w:sz="0" w:space="0" w:color="auto"/>
            <w:bottom w:val="none" w:sz="0" w:space="0" w:color="auto"/>
            <w:right w:val="none" w:sz="0" w:space="0" w:color="auto"/>
          </w:divBdr>
        </w:div>
        <w:div w:id="981425474">
          <w:marLeft w:val="360"/>
          <w:marRight w:val="0"/>
          <w:marTop w:val="0"/>
          <w:marBottom w:val="0"/>
          <w:divBdr>
            <w:top w:val="none" w:sz="0" w:space="0" w:color="auto"/>
            <w:left w:val="none" w:sz="0" w:space="0" w:color="auto"/>
            <w:bottom w:val="none" w:sz="0" w:space="0" w:color="auto"/>
            <w:right w:val="none" w:sz="0" w:space="0" w:color="auto"/>
          </w:divBdr>
        </w:div>
        <w:div w:id="1101031303">
          <w:marLeft w:val="360"/>
          <w:marRight w:val="0"/>
          <w:marTop w:val="0"/>
          <w:marBottom w:val="0"/>
          <w:divBdr>
            <w:top w:val="none" w:sz="0" w:space="0" w:color="auto"/>
            <w:left w:val="none" w:sz="0" w:space="0" w:color="auto"/>
            <w:bottom w:val="none" w:sz="0" w:space="0" w:color="auto"/>
            <w:right w:val="none" w:sz="0" w:space="0" w:color="auto"/>
          </w:divBdr>
        </w:div>
        <w:div w:id="1409814522">
          <w:marLeft w:val="360"/>
          <w:marRight w:val="0"/>
          <w:marTop w:val="0"/>
          <w:marBottom w:val="0"/>
          <w:divBdr>
            <w:top w:val="none" w:sz="0" w:space="0" w:color="auto"/>
            <w:left w:val="none" w:sz="0" w:space="0" w:color="auto"/>
            <w:bottom w:val="none" w:sz="0" w:space="0" w:color="auto"/>
            <w:right w:val="none" w:sz="0" w:space="0" w:color="auto"/>
          </w:divBdr>
        </w:div>
        <w:div w:id="1793015284">
          <w:marLeft w:val="360"/>
          <w:marRight w:val="0"/>
          <w:marTop w:val="0"/>
          <w:marBottom w:val="0"/>
          <w:divBdr>
            <w:top w:val="none" w:sz="0" w:space="0" w:color="auto"/>
            <w:left w:val="none" w:sz="0" w:space="0" w:color="auto"/>
            <w:bottom w:val="none" w:sz="0" w:space="0" w:color="auto"/>
            <w:right w:val="none" w:sz="0" w:space="0" w:color="auto"/>
          </w:divBdr>
        </w:div>
        <w:div w:id="1606230526">
          <w:marLeft w:val="360"/>
          <w:marRight w:val="0"/>
          <w:marTop w:val="0"/>
          <w:marBottom w:val="0"/>
          <w:divBdr>
            <w:top w:val="none" w:sz="0" w:space="0" w:color="auto"/>
            <w:left w:val="none" w:sz="0" w:space="0" w:color="auto"/>
            <w:bottom w:val="none" w:sz="0" w:space="0" w:color="auto"/>
            <w:right w:val="none" w:sz="0" w:space="0" w:color="auto"/>
          </w:divBdr>
        </w:div>
      </w:divsChild>
    </w:div>
    <w:div w:id="1174028811">
      <w:bodyDiv w:val="1"/>
      <w:marLeft w:val="0"/>
      <w:marRight w:val="0"/>
      <w:marTop w:val="0"/>
      <w:marBottom w:val="0"/>
      <w:divBdr>
        <w:top w:val="none" w:sz="0" w:space="0" w:color="auto"/>
        <w:left w:val="none" w:sz="0" w:space="0" w:color="auto"/>
        <w:bottom w:val="none" w:sz="0" w:space="0" w:color="auto"/>
        <w:right w:val="none" w:sz="0" w:space="0" w:color="auto"/>
      </w:divBdr>
      <w:divsChild>
        <w:div w:id="763458014">
          <w:marLeft w:val="0"/>
          <w:marRight w:val="0"/>
          <w:marTop w:val="0"/>
          <w:marBottom w:val="0"/>
          <w:divBdr>
            <w:top w:val="none" w:sz="0" w:space="0" w:color="auto"/>
            <w:left w:val="none" w:sz="0" w:space="0" w:color="auto"/>
            <w:bottom w:val="none" w:sz="0" w:space="0" w:color="auto"/>
            <w:right w:val="none" w:sz="0" w:space="0" w:color="auto"/>
          </w:divBdr>
        </w:div>
        <w:div w:id="1844129065">
          <w:marLeft w:val="0"/>
          <w:marRight w:val="0"/>
          <w:marTop w:val="0"/>
          <w:marBottom w:val="0"/>
          <w:divBdr>
            <w:top w:val="none" w:sz="0" w:space="0" w:color="auto"/>
            <w:left w:val="none" w:sz="0" w:space="0" w:color="auto"/>
            <w:bottom w:val="none" w:sz="0" w:space="0" w:color="auto"/>
            <w:right w:val="none" w:sz="0" w:space="0" w:color="auto"/>
          </w:divBdr>
        </w:div>
      </w:divsChild>
    </w:div>
    <w:div w:id="19406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studytools.com/bla/colosenses/1-1.html" TargetMode="External"/><Relationship Id="rId21" Type="http://schemas.openxmlformats.org/officeDocument/2006/relationships/hyperlink" Target="http://www.biblestudytools.com/bla/efesios/4-11.html" TargetMode="External"/><Relationship Id="rId42" Type="http://schemas.openxmlformats.org/officeDocument/2006/relationships/hyperlink" Target="https://www.biblestudytools.com/bla/passage/?q=hechos+9:1-22" TargetMode="External"/><Relationship Id="rId47" Type="http://schemas.openxmlformats.org/officeDocument/2006/relationships/hyperlink" Target="http://www.biblestudytools.com/bla/daniel/9-6.html" TargetMode="External"/><Relationship Id="rId63" Type="http://schemas.openxmlformats.org/officeDocument/2006/relationships/hyperlink" Target="https://www.biblestudytools.com/bla/passage/?q=hechos+14:6-7" TargetMode="External"/><Relationship Id="rId68" Type="http://schemas.openxmlformats.org/officeDocument/2006/relationships/hyperlink" Target="http://www.biblestudytools.com/bla/filipenses/1-1.html" TargetMode="External"/><Relationship Id="rId84" Type="http://schemas.openxmlformats.org/officeDocument/2006/relationships/hyperlink" Target="http://www.biblestudytools.com/bla/salmos/103-13.html" TargetMode="External"/><Relationship Id="rId89" Type="http://schemas.openxmlformats.org/officeDocument/2006/relationships/hyperlink" Target="http://www.biblestudytools.com/bla/romanos/1-7.html" TargetMode="External"/><Relationship Id="rId16" Type="http://schemas.openxmlformats.org/officeDocument/2006/relationships/hyperlink" Target="http://www.biblestudytools.com/bla/romanos/16-7.html" TargetMode="External"/><Relationship Id="rId11" Type="http://schemas.openxmlformats.org/officeDocument/2006/relationships/hyperlink" Target="http://www.biblestudytools.com/bla/juan/4-34.html" TargetMode="External"/><Relationship Id="rId32" Type="http://schemas.openxmlformats.org/officeDocument/2006/relationships/hyperlink" Target="http://www.biblestudytools.com/bla/romanos/8-11.html" TargetMode="External"/><Relationship Id="rId37" Type="http://schemas.openxmlformats.org/officeDocument/2006/relationships/hyperlink" Target="http://www.biblestudytools.com/bla/filipenses/2-10.html" TargetMode="External"/><Relationship Id="rId53" Type="http://schemas.openxmlformats.org/officeDocument/2006/relationships/hyperlink" Target="https://www.biblestudytools.com/bla/passage/?q=miqueas+5:1-4" TargetMode="External"/><Relationship Id="rId58" Type="http://schemas.openxmlformats.org/officeDocument/2006/relationships/hyperlink" Target="http://www.biblestudytools.com/bla/tito/1-2.html" TargetMode="External"/><Relationship Id="rId74" Type="http://schemas.openxmlformats.org/officeDocument/2006/relationships/hyperlink" Target="http://www.biblestudytools.com/bla/tito/1-4.html" TargetMode="External"/><Relationship Id="rId79" Type="http://schemas.openxmlformats.org/officeDocument/2006/relationships/hyperlink" Target="http://www.biblestudytools.com/bla/hebreos/13-23.html" TargetMode="External"/><Relationship Id="rId102" Type="http://schemas.openxmlformats.org/officeDocument/2006/relationships/theme" Target="theme/theme1.xml"/><Relationship Id="rId5" Type="http://schemas.openxmlformats.org/officeDocument/2006/relationships/hyperlink" Target="http://www.biblestudytools.com/bla/hechos/13-9.html" TargetMode="External"/><Relationship Id="rId90" Type="http://schemas.openxmlformats.org/officeDocument/2006/relationships/hyperlink" Target="http://www.biblestudytools.com/bla/romanos/1-7.html" TargetMode="External"/><Relationship Id="rId95" Type="http://schemas.openxmlformats.org/officeDocument/2006/relationships/hyperlink" Target="http://www.biblestudytools.com/bla/filemon/1-3.html" TargetMode="External"/><Relationship Id="rId22" Type="http://schemas.openxmlformats.org/officeDocument/2006/relationships/hyperlink" Target="http://www.biblestudytools.com/bla/efesios/4-11.html" TargetMode="External"/><Relationship Id="rId27" Type="http://schemas.openxmlformats.org/officeDocument/2006/relationships/hyperlink" Target="http://www.biblestudytools.com/bla/mateo/1-21.html" TargetMode="External"/><Relationship Id="rId43" Type="http://schemas.openxmlformats.org/officeDocument/2006/relationships/hyperlink" Target="http://www.biblestudytools.com/bla/isaias/19-20.html" TargetMode="External"/><Relationship Id="rId48" Type="http://schemas.openxmlformats.org/officeDocument/2006/relationships/hyperlink" Target="http://www.biblestudytools.com/bla/daniel/9-6.html" TargetMode="External"/><Relationship Id="rId64" Type="http://schemas.openxmlformats.org/officeDocument/2006/relationships/hyperlink" Target="https://www.biblestudytools.com/bla/passage/?q=hechos+16:1-5" TargetMode="External"/><Relationship Id="rId69" Type="http://schemas.openxmlformats.org/officeDocument/2006/relationships/hyperlink" Target="http://www.biblestudytools.com/bla/filipenses/1-1.html" TargetMode="External"/><Relationship Id="rId80" Type="http://schemas.openxmlformats.org/officeDocument/2006/relationships/hyperlink" Target="http://www.biblestudytools.com/bla/hebreos/13-23.html" TargetMode="External"/><Relationship Id="rId85" Type="http://schemas.openxmlformats.org/officeDocument/2006/relationships/hyperlink" Target="http://www.biblestudytools.com/bla/salmos/103-13.html" TargetMode="External"/><Relationship Id="rId12" Type="http://schemas.openxmlformats.org/officeDocument/2006/relationships/hyperlink" Target="http://www.biblestudytools.com/bla/juan/17-18.html" TargetMode="External"/><Relationship Id="rId17" Type="http://schemas.openxmlformats.org/officeDocument/2006/relationships/hyperlink" Target="http://www.biblestudytools.com/bla/galatas/1-19.html" TargetMode="External"/><Relationship Id="rId25" Type="http://schemas.openxmlformats.org/officeDocument/2006/relationships/hyperlink" Target="http://www.biblestudytools.com/bla/colosenses/1-1.html" TargetMode="External"/><Relationship Id="rId33" Type="http://schemas.openxmlformats.org/officeDocument/2006/relationships/hyperlink" Target="http://www.biblestudytools.com/bla/efesios/4-21.html" TargetMode="External"/><Relationship Id="rId38" Type="http://schemas.openxmlformats.org/officeDocument/2006/relationships/hyperlink" Target="http://www.biblestudytools.com/bla/filipenses/2-10.html" TargetMode="External"/><Relationship Id="rId46" Type="http://schemas.openxmlformats.org/officeDocument/2006/relationships/hyperlink" Target="https://www.biblestudytools.com/bla/passage/?q=isaias+52:13-53" TargetMode="External"/><Relationship Id="rId59" Type="http://schemas.openxmlformats.org/officeDocument/2006/relationships/hyperlink" Target="http://www.biblestudytools.com/bla/hechos/16-1.html" TargetMode="External"/><Relationship Id="rId67" Type="http://schemas.openxmlformats.org/officeDocument/2006/relationships/hyperlink" Target="http://www.biblestudytools.com/bla/romanos/16-21.html" TargetMode="External"/><Relationship Id="rId20" Type="http://schemas.openxmlformats.org/officeDocument/2006/relationships/hyperlink" Target="http://www.biblestudytools.com/bla/filipenses/2-25.html" TargetMode="External"/><Relationship Id="rId41" Type="http://schemas.openxmlformats.org/officeDocument/2006/relationships/hyperlink" Target="http://www.biblestudytools.com/bla/tito/1-3.html" TargetMode="External"/><Relationship Id="rId54" Type="http://schemas.openxmlformats.org/officeDocument/2006/relationships/hyperlink" Target="http://www.biblestudytools.com/bla/daniel/7-13.html" TargetMode="External"/><Relationship Id="rId62" Type="http://schemas.openxmlformats.org/officeDocument/2006/relationships/hyperlink" Target="http://www.biblestudytools.com/bla/hechos/20-4.html" TargetMode="External"/><Relationship Id="rId70" Type="http://schemas.openxmlformats.org/officeDocument/2006/relationships/hyperlink" Target="http://www.biblestudytools.com/bla/filipenses/1-1.html" TargetMode="External"/><Relationship Id="rId75" Type="http://schemas.openxmlformats.org/officeDocument/2006/relationships/hyperlink" Target="http://www.biblestudytools.com/bla/tito/1-4.html" TargetMode="External"/><Relationship Id="rId83" Type="http://schemas.openxmlformats.org/officeDocument/2006/relationships/hyperlink" Target="http://www.biblestudytools.com/bla/malaquias/3-17.html" TargetMode="External"/><Relationship Id="rId88" Type="http://schemas.openxmlformats.org/officeDocument/2006/relationships/hyperlink" Target="http://www.biblestudytools.com/bla/mateo/6-9.html" TargetMode="External"/><Relationship Id="rId91" Type="http://schemas.openxmlformats.org/officeDocument/2006/relationships/hyperlink" Target="http://www.biblestudytools.com/bla/romanos/1-7.html" TargetMode="External"/><Relationship Id="rId96" Type="http://schemas.openxmlformats.org/officeDocument/2006/relationships/hyperlink" Target="http://www.biblestudytools.com/bla/colosenses/1-2.html" TargetMode="External"/><Relationship Id="rId1" Type="http://schemas.openxmlformats.org/officeDocument/2006/relationships/numbering" Target="numbering.xml"/><Relationship Id="rId6" Type="http://schemas.openxmlformats.org/officeDocument/2006/relationships/hyperlink" Target="http://www.biblestudytools.com/bla/romanos/11-1.html" TargetMode="External"/><Relationship Id="rId15" Type="http://schemas.openxmlformats.org/officeDocument/2006/relationships/hyperlink" Target="http://www.biblestudytools.com/bla/romanos/16-7.html" TargetMode="External"/><Relationship Id="rId23" Type="http://schemas.openxmlformats.org/officeDocument/2006/relationships/hyperlink" Target="http://www.biblestudytools.com/bla/efesios/4-11.html" TargetMode="External"/><Relationship Id="rId28" Type="http://schemas.openxmlformats.org/officeDocument/2006/relationships/hyperlink" Target="http://www.biblestudytools.com/bla/mateo/1-21.html" TargetMode="External"/><Relationship Id="rId36" Type="http://schemas.openxmlformats.org/officeDocument/2006/relationships/hyperlink" Target="http://www.biblestudytools.com/bla/filipenses/2-10.html" TargetMode="External"/><Relationship Id="rId49" Type="http://schemas.openxmlformats.org/officeDocument/2006/relationships/hyperlink" Target="http://www.biblestudytools.com/bla/levitico/4-3.html" TargetMode="External"/><Relationship Id="rId57" Type="http://schemas.openxmlformats.org/officeDocument/2006/relationships/hyperlink" Target="http://www.biblestudytools.com/bla/marcos/13-14.html" TargetMode="External"/><Relationship Id="rId10" Type="http://schemas.openxmlformats.org/officeDocument/2006/relationships/hyperlink" Target="http://www.biblestudytools.com/bla/efesios/3-8.html" TargetMode="External"/><Relationship Id="rId31" Type="http://schemas.openxmlformats.org/officeDocument/2006/relationships/hyperlink" Target="http://www.biblestudytools.com/bla/romanos/8-11.html" TargetMode="External"/><Relationship Id="rId44" Type="http://schemas.openxmlformats.org/officeDocument/2006/relationships/hyperlink" Target="https://www.biblestudytools.com/bla/passage/?q=isaias+52:13-53" TargetMode="External"/><Relationship Id="rId52" Type="http://schemas.openxmlformats.org/officeDocument/2006/relationships/hyperlink" Target="http://www.biblestudytools.com/bla/isaias/9-6.html" TargetMode="External"/><Relationship Id="rId60" Type="http://schemas.openxmlformats.org/officeDocument/2006/relationships/hyperlink" Target="http://www.biblestudytools.com/bla/romanos/16-21.html" TargetMode="External"/><Relationship Id="rId65" Type="http://schemas.openxmlformats.org/officeDocument/2006/relationships/hyperlink" Target="https://www.biblestudytools.com/bla/passage/?q=hechos+16:1-5" TargetMode="External"/><Relationship Id="rId73" Type="http://schemas.openxmlformats.org/officeDocument/2006/relationships/hyperlink" Target="http://www.biblestudytools.com/bla/tito/1-4.html" TargetMode="External"/><Relationship Id="rId78" Type="http://schemas.openxmlformats.org/officeDocument/2006/relationships/hyperlink" Target="http://www.biblestudytools.com/bla/hebreos/13-23.html" TargetMode="External"/><Relationship Id="rId81" Type="http://schemas.openxmlformats.org/officeDocument/2006/relationships/hyperlink" Target="http://www.biblestudytools.com/bla/tito/1-4.html" TargetMode="External"/><Relationship Id="rId86" Type="http://schemas.openxmlformats.org/officeDocument/2006/relationships/hyperlink" Target="http://www.biblestudytools.com/bla/isaias/1-2.html" TargetMode="External"/><Relationship Id="rId94" Type="http://schemas.openxmlformats.org/officeDocument/2006/relationships/hyperlink" Target="http://www.biblestudytools.com/bla/filipenses/1-2.html" TargetMode="External"/><Relationship Id="rId99" Type="http://schemas.openxmlformats.org/officeDocument/2006/relationships/hyperlink" Target="http://www.biblestudytools.com/bla/colosenses/1-2.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blestudytools.com/bla/efesios/3-8.html" TargetMode="External"/><Relationship Id="rId13" Type="http://schemas.openxmlformats.org/officeDocument/2006/relationships/hyperlink" Target="https://www.biblestudytools.com/bla/passage/?q=hechos+1:21-22" TargetMode="External"/><Relationship Id="rId18" Type="http://schemas.openxmlformats.org/officeDocument/2006/relationships/hyperlink" Target="http://www.biblestudytools.com/bla/galatas/1-19.html" TargetMode="External"/><Relationship Id="rId39" Type="http://schemas.openxmlformats.org/officeDocument/2006/relationships/hyperlink" Target="http://www.biblestudytools.com/bla/filipenses/2-10.html" TargetMode="External"/><Relationship Id="rId34" Type="http://schemas.openxmlformats.org/officeDocument/2006/relationships/hyperlink" Target="http://www.biblestudytools.com/bla/filipenses/2-10.html" TargetMode="External"/><Relationship Id="rId50" Type="http://schemas.openxmlformats.org/officeDocument/2006/relationships/hyperlink" Target="http://www.biblestudytools.com/bla/isaias/45-1.html" TargetMode="External"/><Relationship Id="rId55" Type="http://schemas.openxmlformats.org/officeDocument/2006/relationships/hyperlink" Target="http://www.biblestudytools.com/bla/daniel/9-24.html" TargetMode="External"/><Relationship Id="rId76" Type="http://schemas.openxmlformats.org/officeDocument/2006/relationships/hyperlink" Target="http://www.biblestudytools.com/bla/colosenses/1-1.html" TargetMode="External"/><Relationship Id="rId97" Type="http://schemas.openxmlformats.org/officeDocument/2006/relationships/hyperlink" Target="http://www.biblestudytools.com/bla/colosenses/1-2.html" TargetMode="External"/><Relationship Id="rId7" Type="http://schemas.openxmlformats.org/officeDocument/2006/relationships/hyperlink" Target="http://www.biblestudytools.com/bla/filipenses/3-5.html" TargetMode="External"/><Relationship Id="rId71" Type="http://schemas.openxmlformats.org/officeDocument/2006/relationships/hyperlink" Target="http://www.biblestudytools.com/bla/tito/1-4.html" TargetMode="External"/><Relationship Id="rId92" Type="http://schemas.openxmlformats.org/officeDocument/2006/relationships/hyperlink" Target="http://www.biblestudytools.com/bla/efesios/1-2.html" TargetMode="External"/><Relationship Id="rId2" Type="http://schemas.openxmlformats.org/officeDocument/2006/relationships/styles" Target="styles.xml"/><Relationship Id="rId29" Type="http://schemas.openxmlformats.org/officeDocument/2006/relationships/hyperlink" Target="http://www.biblestudytools.com/bla/mateo/1-16.html" TargetMode="External"/><Relationship Id="rId24" Type="http://schemas.openxmlformats.org/officeDocument/2006/relationships/hyperlink" Target="http://www.biblestudytools.com/bla/efesios/1-1.html" TargetMode="External"/><Relationship Id="rId40" Type="http://schemas.openxmlformats.org/officeDocument/2006/relationships/hyperlink" Target="http://www.biblestudytools.com/bla/filipenses/2-10.html" TargetMode="External"/><Relationship Id="rId45" Type="http://schemas.openxmlformats.org/officeDocument/2006/relationships/hyperlink" Target="https://www.biblestudytools.com/bla/passage/?q=isaias+52:13-53" TargetMode="External"/><Relationship Id="rId66" Type="http://schemas.openxmlformats.org/officeDocument/2006/relationships/hyperlink" Target="http://www.biblestudytools.com/bla/romanos/16-21.html" TargetMode="External"/><Relationship Id="rId87" Type="http://schemas.openxmlformats.org/officeDocument/2006/relationships/hyperlink" Target="http://www.biblestudytools.com/bla/jeremias/3-4.html" TargetMode="External"/><Relationship Id="rId61" Type="http://schemas.openxmlformats.org/officeDocument/2006/relationships/hyperlink" Target="http://www.biblestudytools.com/bla/hechos/20-4.html" TargetMode="External"/><Relationship Id="rId82" Type="http://schemas.openxmlformats.org/officeDocument/2006/relationships/hyperlink" Target="http://www.biblestudytools.com/bla/oseas/11-1.html" TargetMode="External"/><Relationship Id="rId19" Type="http://schemas.openxmlformats.org/officeDocument/2006/relationships/hyperlink" Target="http://www.biblestudytools.com/bla/galatas/1-19.html" TargetMode="External"/><Relationship Id="rId14" Type="http://schemas.openxmlformats.org/officeDocument/2006/relationships/hyperlink" Target="http://www.biblestudytools.com/bla/hechos/14-4.html" TargetMode="External"/><Relationship Id="rId30" Type="http://schemas.openxmlformats.org/officeDocument/2006/relationships/hyperlink" Target="http://www.biblestudytools.com/bla/hechos/13-23.html" TargetMode="External"/><Relationship Id="rId35" Type="http://schemas.openxmlformats.org/officeDocument/2006/relationships/hyperlink" Target="http://www.biblestudytools.com/bla/filipenses/2-10.html" TargetMode="External"/><Relationship Id="rId56" Type="http://schemas.openxmlformats.org/officeDocument/2006/relationships/hyperlink" Target="http://www.biblestudytools.com/bla/mateo/24-15.html" TargetMode="External"/><Relationship Id="rId77" Type="http://schemas.openxmlformats.org/officeDocument/2006/relationships/hyperlink" Target="http://www.biblestudytools.com/bla/colosenses/1-1.html" TargetMode="External"/><Relationship Id="rId100" Type="http://schemas.openxmlformats.org/officeDocument/2006/relationships/hyperlink" Target="http://www.biblestudytools.com/bla/tito/1-4.html" TargetMode="External"/><Relationship Id="rId8" Type="http://schemas.openxmlformats.org/officeDocument/2006/relationships/hyperlink" Target="http://www.biblestudytools.com/bla/filipenses/3-5.html" TargetMode="External"/><Relationship Id="rId51" Type="http://schemas.openxmlformats.org/officeDocument/2006/relationships/hyperlink" Target="http://www.biblestudytools.com/bla/genesis/49-10.html" TargetMode="External"/><Relationship Id="rId72" Type="http://schemas.openxmlformats.org/officeDocument/2006/relationships/hyperlink" Target="http://www.biblestudytools.com/bla/tito/1-4.html" TargetMode="External"/><Relationship Id="rId93" Type="http://schemas.openxmlformats.org/officeDocument/2006/relationships/hyperlink" Target="http://www.biblestudytools.com/bla/filipenses/1-2.html" TargetMode="External"/><Relationship Id="rId98" Type="http://schemas.openxmlformats.org/officeDocument/2006/relationships/hyperlink" Target="http://www.biblestudytools.com/bla/colosenses/1-2.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6188</Words>
  <Characters>34037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cp:revision>
  <dcterms:created xsi:type="dcterms:W3CDTF">2018-09-19T12:23:00Z</dcterms:created>
  <dcterms:modified xsi:type="dcterms:W3CDTF">2018-09-19T12:25:00Z</dcterms:modified>
</cp:coreProperties>
</file>