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i w:val="0"/>
          <w:sz w:val="36"/>
        </w:rPr>
        <w:t>Axel Sandoval Bernal</w:t>
      </w:r>
    </w:p>
    <w:p>
      <w:pPr>
        <w:spacing w:after="120"/>
        <w:jc w:val="center"/>
      </w:pPr>
      <w:r>
        <w:rPr>
          <w:b w:val="0"/>
          <w:i w:val="0"/>
          <w:sz w:val="18"/>
        </w:rPr>
        <w:t>Tepic, Nayarit, Mexico  ·  +52 311 112 0517  ·  axsandovalbe@gmail.com  ·  linkedin.com/in/axel-sandoval-bernal-42b3532a6  ·  axelbernal-dev.web.app  ·  github.com/AxelsBernal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0"/>
        </w:rPr>
        <w:t>SUMMARY</w:t>
      </w:r>
    </w:p>
    <w:p>
      <w:pPr>
        <w:spacing w:after="40"/>
      </w:pPr>
      <w:r>
        <w:rPr>
          <w:b w:val="0"/>
          <w:i w:val="0"/>
        </w:rPr>
        <w:t>Computer systems engineer and full-stack technical lead. I lead the development of SATIUM, a tax-compliance SaaS ERP for Mexico, Chile and Peru with fourteen applications in production (FastAPI, React, PostgreSQL, Google Cloud). I migrate legacy systems reconciling the data to the cent and run the platform with AI agents on the team. Seeking a senior full-stack or technical-lead role, remote or on-site, in Mexico or the United States; open to relocation.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0"/>
        </w:rPr>
        <w:t>EXPERIENCE</w:t>
      </w:r>
    </w:p>
    <w:p>
      <w:pPr>
        <w:tabs>
          <w:tab w:pos="10512" w:val="right"/>
        </w:tabs>
        <w:spacing w:after="20"/>
      </w:pPr>
      <w:r>
        <w:rPr>
          <w:b/>
          <w:i w:val="0"/>
        </w:rPr>
        <w:t>Satium Technologies</w:t>
      </w:r>
      <w:r>
        <w:rPr>
          <w:i w:val="0"/>
          <w:sz w:val="19"/>
        </w:rPr>
        <w:tab/>
        <w:t>Mar 2026 – present</w:t>
      </w:r>
    </w:p>
    <w:p>
      <w:pPr>
        <w:tabs>
          <w:tab w:pos="10512" w:val="right"/>
        </w:tabs>
        <w:spacing w:after="20"/>
      </w:pPr>
      <w:r>
        <w:rPr>
          <w:b w:val="0"/>
          <w:i/>
        </w:rPr>
        <w:t>Web &amp; AI Development Manager</w:t>
      </w:r>
      <w:r>
        <w:rPr>
          <w:i/>
          <w:sz w:val="19"/>
        </w:rPr>
        <w:tab/>
        <w:t>Remote</w:t>
      </w:r>
    </w:p>
    <w:p>
      <w:pPr>
        <w:pStyle w:val="ListBullet"/>
        <w:spacing w:after="20"/>
      </w:pPr>
      <w:r>
        <w:t>Lead the engineering team (3 people) plus AI agents; own architecture, priorities and deployments of the platform.</w:t>
      </w:r>
    </w:p>
    <w:p>
      <w:pPr>
        <w:pStyle w:val="ListBullet"/>
        <w:spacing w:after="20"/>
      </w:pPr>
      <w:r>
        <w:t>Built the API (FastAPI, PostgreSQL on Supabase, Cloud Run) and the frontend (React, TypeScript) of 14 applications: accounts payable, e-invoicing, manufacturing costs, travel expenses, human resources, visitor management and more.</w:t>
      </w:r>
    </w:p>
    <w:p>
      <w:pPr>
        <w:pStyle w:val="ListBullet"/>
        <w:spacing w:after="20"/>
      </w:pPr>
      <w:r>
        <w:t>Migrated Toyota's Costs and Travel Expenses from a fifteen-year-old Java system: 593,349 rows and MXN $42M reconciled to the cent against the original; 40 tables, 65 routes and 24 screens.</w:t>
      </w:r>
    </w:p>
    <w:p>
      <w:pPr>
        <w:pStyle w:val="ListBullet"/>
        <w:spacing w:after="20"/>
      </w:pPr>
      <w:r>
        <w:t>Moved heavy work to Cloud Run Jobs: exports from 16 min to 87 s; regenerated 1.46M tax PDFs; the SAT blacklist went from 5.5M rows to 635K validity periods and lookups from 71 s to 0.5 s.</w:t>
      </w:r>
    </w:p>
    <w:p>
      <w:pPr>
        <w:pStyle w:val="ListBullet"/>
        <w:spacing w:after="20"/>
      </w:pPr>
      <w:r>
        <w:t>Implemented e-invoicing in Mexico (CFDI 4.0 and payroll through a PAC), Chile (DTE via OpenFactura and SII vault) and Peru (SUNAT), plus full Mexican statutory payroll (income tax, IMSS, IDSE, profit sharing, severance).</w:t>
      </w:r>
    </w:p>
    <w:p>
      <w:pPr>
        <w:pStyle w:val="ListBullet"/>
        <w:spacing w:after="20"/>
      </w:pPr>
      <w:r>
        <w:t>Run production: multi-tenant with five access levels, Slack alerting, backups and living documentation; defined the AI-agent workflow (spec, reconciliation, tests, browser verification).</w:t>
      </w:r>
    </w:p>
    <w:p>
      <w:pPr>
        <w:spacing w:after="0"/>
      </w:pPr>
    </w:p>
    <w:p>
      <w:pPr>
        <w:tabs>
          <w:tab w:pos="10512" w:val="right"/>
        </w:tabs>
        <w:spacing w:after="20"/>
      </w:pPr>
      <w:r>
        <w:rPr>
          <w:b/>
          <w:i w:val="0"/>
        </w:rPr>
        <w:t>Eventleta · eventleta.com</w:t>
      </w:r>
      <w:r>
        <w:rPr>
          <w:i w:val="0"/>
          <w:sz w:val="19"/>
        </w:rPr>
        <w:tab/>
        <w:t>2026 – present</w:t>
      </w:r>
    </w:p>
    <w:p>
      <w:pPr>
        <w:tabs>
          <w:tab w:pos="10512" w:val="right"/>
        </w:tabs>
        <w:spacing w:after="20"/>
      </w:pPr>
      <w:r>
        <w:rPr>
          <w:b w:val="0"/>
          <w:i/>
        </w:rPr>
        <w:t>Founder and full-stack developer (own product)</w:t>
      </w:r>
      <w:r>
        <w:rPr>
          <w:i/>
          <w:sz w:val="19"/>
        </w:rPr>
        <w:tab/>
        <w:t>Tepic, Nayarit</w:t>
      </w:r>
    </w:p>
    <w:p>
      <w:pPr>
        <w:pStyle w:val="ListBullet"/>
        <w:spacing w:after="20"/>
      </w:pPr>
      <w:r>
        <w:t>Registration platform for 5K, 10K and 21K races: organizers publish their race and collect payments online; runners sign up without an account and receive a QR bib to pick up their kit. In production with the pilot race II Festival Running (Tepic, November 2026).</w:t>
      </w:r>
    </w:p>
    <w:p>
      <w:pPr>
        <w:pStyle w:val="ListBullet"/>
        <w:spacing w:after="20"/>
      </w:pPr>
      <w:r>
        <w:t>Designed and built the whole product: public portal for low-end phones, organizer dashboard with live registrations and revenue, admin with commissions and reconciliation; Mercado Pago split payments and bank transfer with review.</w:t>
      </w:r>
    </w:p>
    <w:p>
      <w:pPr>
        <w:pStyle w:val="ListBullet"/>
        <w:spacing w:after="20"/>
      </w:pPr>
      <w:r>
        <w:t>React with TypeScript and Tailwind, FastAPI, PostgreSQL and Cloud Run; own brand kit and identity.</w:t>
      </w:r>
    </w:p>
    <w:p>
      <w:pPr>
        <w:spacing w:after="0"/>
      </w:pPr>
    </w:p>
    <w:p>
      <w:pPr>
        <w:tabs>
          <w:tab w:pos="10512" w:val="right"/>
        </w:tabs>
        <w:spacing w:after="20"/>
      </w:pPr>
      <w:r>
        <w:rPr>
          <w:b/>
          <w:i w:val="0"/>
        </w:rPr>
        <w:t>SIAREX Technology</w:t>
      </w:r>
      <w:r>
        <w:rPr>
          <w:i w:val="0"/>
          <w:sz w:val="19"/>
        </w:rPr>
        <w:tab/>
        <w:t>Mar 2025 – Jan 2026</w:t>
      </w:r>
    </w:p>
    <w:p>
      <w:pPr>
        <w:tabs>
          <w:tab w:pos="10512" w:val="right"/>
        </w:tabs>
        <w:spacing w:after="20"/>
      </w:pPr>
      <w:r>
        <w:rPr>
          <w:b w:val="0"/>
          <w:i/>
        </w:rPr>
        <w:t>Full-stack Developer (internship)</w:t>
      </w:r>
      <w:r>
        <w:rPr>
          <w:i/>
          <w:sz w:val="19"/>
        </w:rPr>
        <w:tab/>
        <w:t>Remote</w:t>
      </w:r>
    </w:p>
    <w:p>
      <w:pPr>
        <w:pStyle w:val="ListBullet"/>
        <w:spacing w:after="20"/>
      </w:pPr>
      <w:r>
        <w:t>Enterprise backend in JavaEE with MySQL on the system SATIUM now replaces; database maintenance and version control with GitHub.</w:t>
      </w:r>
    </w:p>
    <w:p>
      <w:pPr>
        <w:pStyle w:val="ListBullet"/>
        <w:spacing w:after="20"/>
      </w:pPr>
      <w:r>
        <w:t>Documented the legacy business rules (Costs, Expenses, HR, Visits) that I later migrated.</w:t>
      </w:r>
    </w:p>
    <w:p>
      <w:pPr>
        <w:spacing w:after="0"/>
      </w:pPr>
    </w:p>
    <w:p>
      <w:pPr>
        <w:tabs>
          <w:tab w:pos="10512" w:val="right"/>
        </w:tabs>
        <w:spacing w:after="20"/>
      </w:pPr>
      <w:r>
        <w:rPr>
          <w:b/>
          <w:i w:val="0"/>
        </w:rPr>
        <w:t>Freelance projects</w:t>
      </w:r>
      <w:r>
        <w:rPr>
          <w:i w:val="0"/>
          <w:sz w:val="19"/>
        </w:rPr>
        <w:tab/>
        <w:t>2023 – 2024</w:t>
      </w:r>
    </w:p>
    <w:p>
      <w:pPr>
        <w:tabs>
          <w:tab w:pos="10512" w:val="right"/>
        </w:tabs>
        <w:spacing w:after="20"/>
      </w:pPr>
      <w:r>
        <w:rPr>
          <w:b w:val="0"/>
          <w:i/>
        </w:rPr>
        <w:t>Developer</w:t>
      </w:r>
      <w:r>
        <w:rPr>
          <w:i/>
          <w:sz w:val="19"/>
        </w:rPr>
        <w:tab/>
        <w:t>Tepic, Nayarit</w:t>
      </w:r>
    </w:p>
    <w:p>
      <w:pPr>
        <w:pStyle w:val="ListBullet"/>
        <w:spacing w:after="20"/>
      </w:pPr>
      <w:r>
        <w:t>Member management for Club del Valle (React, Firebase, Mailjet emails); Google Sheets point of sale for La Crudelia Grill; Java desktop app for a dental office.</w:t>
      </w:r>
    </w:p>
    <w:p>
      <w:pPr>
        <w:spacing w:after="0"/>
      </w:pP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0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  <w:i w:val="0"/>
        </w:rPr>
        <w:t>Instituto Tecnológico de Tepic (TecNM)</w:t>
      </w:r>
      <w:r>
        <w:rPr>
          <w:i w:val="0"/>
          <w:sz w:val="19"/>
        </w:rPr>
        <w:tab/>
        <w:t>2020 – 2025</w:t>
      </w:r>
    </w:p>
    <w:p>
      <w:pPr>
        <w:spacing w:after="40"/>
      </w:pPr>
      <w:r>
        <w:rPr>
          <w:b w:val="0"/>
          <w:i w:val="0"/>
        </w:rPr>
        <w:t>B.Eng. in Computer Systems Engineering, Web Development specialization. Degree awarded August 2026.</w:t>
      </w:r>
    </w:p>
    <w:p>
      <w:pPr>
        <w:tabs>
          <w:tab w:pos="10512" w:val="right"/>
        </w:tabs>
        <w:spacing w:after="20"/>
      </w:pPr>
      <w:r>
        <w:rPr>
          <w:b/>
          <w:i w:val="0"/>
        </w:rPr>
        <w:t>BIG school</w:t>
      </w:r>
      <w:r>
        <w:rPr>
          <w:i w:val="0"/>
          <w:sz w:val="19"/>
        </w:rPr>
        <w:tab/>
        <w:t>Sep – Dec 2026</w:t>
      </w:r>
    </w:p>
    <w:p>
      <w:pPr>
        <w:spacing w:after="40"/>
      </w:pPr>
      <w:r>
        <w:rPr>
          <w:b w:val="0"/>
          <w:i w:val="0"/>
        </w:rPr>
        <w:t>Master's in Artificial Intelligence: agents and LLMs, Claude Code and Codex, automation with n8n and Make, vibe coding. In progress.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0"/>
        </w:rPr>
        <w:t>CERTIFICATIONS</w:t>
      </w:r>
    </w:p>
    <w:p>
      <w:pPr>
        <w:spacing w:after="40"/>
      </w:pPr>
      <w:r>
        <w:rPr>
          <w:b w:val="0"/>
          <w:i w:val="0"/>
        </w:rPr>
        <w:t>FastAPI: The Complete Course (Udemy, 2025) · Introduction to Data Science (IE University, 2025) · Entrepreneurial Methodologies Diploma (TrepCamp, 2025) · Introduction to Cybersecurity (Cisco, 2024)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0"/>
        </w:rPr>
        <w:t>SKILLS</w:t>
      </w:r>
    </w:p>
    <w:p>
      <w:pPr>
        <w:spacing w:after="20"/>
      </w:pPr>
      <w:r>
        <w:rPr>
          <w:b/>
        </w:rPr>
        <w:t xml:space="preserve">Backend: </w:t>
      </w:r>
      <w:r>
        <w:t>Python, FastAPI, SQLAlchemy, PostgreSQL, Supabase, Pydantic, WeasyPrint; Java, JavaEE / Struts, MySQL</w:t>
      </w:r>
    </w:p>
    <w:p>
      <w:pPr>
        <w:spacing w:after="20"/>
      </w:pPr>
      <w:r>
        <w:rPr>
          <w:b/>
        </w:rPr>
        <w:t xml:space="preserve">Frontend: </w:t>
      </w:r>
      <w:r>
        <w:t>TypeScript, React, Vite, Tailwind, shadcn/ui, Three.js, PWA</w:t>
      </w:r>
    </w:p>
    <w:p>
      <w:pPr>
        <w:spacing w:after="20"/>
      </w:pPr>
      <w:r>
        <w:rPr>
          <w:b/>
        </w:rPr>
        <w:t xml:space="preserve">Cloud &amp; operations: </w:t>
      </w:r>
      <w:r>
        <w:t>Google Cloud Run and Cloud Run Jobs, Cloud Storage, Firebase, Docker, BigQuery, Slack alerting</w:t>
      </w:r>
    </w:p>
    <w:p>
      <w:pPr>
        <w:spacing w:after="20"/>
      </w:pPr>
      <w:r>
        <w:rPr>
          <w:b/>
        </w:rPr>
        <w:t xml:space="preserve">Tax &amp; payments: </w:t>
      </w:r>
      <w:r>
        <w:t>CFDI 4.0, SAT, PAC, SII (Chile), SUNAT (Peru), IMSS / IDSE, Mercado Pago</w:t>
      </w:r>
    </w:p>
    <w:p>
      <w:pPr>
        <w:spacing w:after="20"/>
      </w:pPr>
      <w:r>
        <w:rPr>
          <w:b/>
        </w:rPr>
        <w:t xml:space="preserve">AI: </w:t>
      </w:r>
      <w:r>
        <w:t>Claude Code, Codex, OpenAI API, tool calling, Playwright</w:t>
      </w:r>
    </w:p>
    <w:p>
      <w:pPr>
        <w:spacing w:after="20"/>
      </w:pPr>
      <w:r>
        <w:rPr>
          <w:b/>
        </w:rPr>
        <w:t xml:space="preserve">Languages: </w:t>
      </w:r>
      <w:r>
        <w:t>Spanish and English</w:t>
      </w:r>
    </w:p>
    <w:p>
      <w:r>
        <w:rPr>
          <w:b/>
        </w:rPr>
        <w:t xml:space="preserve">Interests: </w:t>
      </w:r>
      <w:r>
        <w:t>High-performance frontenis: United States national team player.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