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72B" w:rsidRDefault="00D97433"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5334000</wp:posOffset>
            </wp:positionH>
            <wp:positionV relativeFrom="paragraph">
              <wp:posOffset>-361950</wp:posOffset>
            </wp:positionV>
            <wp:extent cx="1066800" cy="1219200"/>
            <wp:effectExtent l="0" t="0" r="0" b="0"/>
            <wp:wrapNone/>
            <wp:docPr id="3" name="Picture 3" descr="C:\Users\Administrator\AppData\Local\Microsoft\Windows\INetCache\Content.MSO\2DE447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Microsoft\Windows\INetCache\Content.MSO\2DE447E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416E">
        <w:t>Bing, Elsa, Frederi</w:t>
      </w:r>
      <w:r w:rsidR="00A72A1D">
        <w:t>k, Jonathan</w:t>
      </w:r>
      <w:bookmarkStart w:id="0" w:name="_GoBack"/>
      <w:bookmarkEnd w:id="0"/>
    </w:p>
    <w:p w:rsidR="00A72A1D" w:rsidRDefault="00A72A1D" w:rsidP="00A72A1D">
      <w:pPr>
        <w:rPr>
          <w:b/>
          <w:bCs/>
        </w:rPr>
      </w:pPr>
      <w:r>
        <w:rPr>
          <w:b/>
          <w:bCs/>
        </w:rPr>
        <w:t>NHL ETL Project</w:t>
      </w:r>
    </w:p>
    <w:p w:rsidR="00A72A1D" w:rsidRDefault="00A72A1D" w:rsidP="00A72A1D">
      <w:pPr>
        <w:rPr>
          <w:b/>
          <w:bCs/>
        </w:rPr>
      </w:pPr>
      <w:r>
        <w:rPr>
          <w:b/>
          <w:bCs/>
        </w:rPr>
        <w:t>Final Report</w:t>
      </w:r>
    </w:p>
    <w:p w:rsidR="00A72A1D" w:rsidRDefault="00A72A1D" w:rsidP="00A72A1D">
      <w:pPr>
        <w:rPr>
          <w:b/>
          <w:bCs/>
        </w:rPr>
      </w:pPr>
    </w:p>
    <w:p w:rsidR="00A72A1D" w:rsidRDefault="00A72A1D" w:rsidP="00A72A1D">
      <w:pPr>
        <w:rPr>
          <w:u w:val="single"/>
        </w:rPr>
      </w:pPr>
      <w:r>
        <w:rPr>
          <w:u w:val="single"/>
        </w:rPr>
        <w:t>Extraction</w:t>
      </w:r>
    </w:p>
    <w:p w:rsidR="00C67291" w:rsidRDefault="00C67291" w:rsidP="00A72A1D">
      <w:pPr>
        <w:rPr>
          <w:u w:val="single"/>
        </w:rPr>
      </w:pPr>
      <w:r>
        <w:rPr>
          <w:noProof/>
          <w:lang w:bidi="ar-SA"/>
        </w:rPr>
        <w:drawing>
          <wp:inline distT="0" distB="0" distL="0" distR="0">
            <wp:extent cx="5943600" cy="3396343"/>
            <wp:effectExtent l="0" t="0" r="0" b="0"/>
            <wp:docPr id="1" name="Picture 1" descr="https://blogs.bmc.com/wp-content/uploads/2017/11/Database_Structure-7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s.bmc.com/wp-content/uploads/2017/11/Database_Structure-700x4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1D" w:rsidRDefault="00A72A1D" w:rsidP="00A72A1D">
      <w:r>
        <w:t>We extracted a dataset on NHL player data from Kaggle. This dataset was in the form of a CSV</w:t>
      </w:r>
      <w:r w:rsidR="00C67291">
        <w:t xml:space="preserve"> (</w:t>
      </w:r>
      <w:hyperlink r:id="rId7" w:history="1">
        <w:r w:rsidR="00C67291" w:rsidRPr="00D30EE8">
          <w:rPr>
            <w:rStyle w:val="Hyperlink"/>
          </w:rPr>
          <w:t>https://www.kaggle.com/martinellis/nhl-game-data#player_info.csv</w:t>
        </w:r>
      </w:hyperlink>
      <w:r w:rsidR="00C67291">
        <w:t>) listing 2,386 players</w:t>
      </w:r>
      <w:r>
        <w:t>. In addition to our Kaggle dataset, we scraped the headlines of NHL news articles published on Reuters website</w:t>
      </w:r>
      <w:r w:rsidR="00C67291">
        <w:t xml:space="preserve"> (</w:t>
      </w:r>
      <w:hyperlink r:id="rId8" w:history="1">
        <w:r w:rsidR="00C67291" w:rsidRPr="00D30EE8">
          <w:rPr>
            <w:rStyle w:val="Hyperlink"/>
          </w:rPr>
          <w:t>https://www.reuters.com/news/archive/icehockey-nhl?view=page&amp;page=4&amp;pageSize=10</w:t>
        </w:r>
      </w:hyperlink>
      <w:r w:rsidR="00C67291">
        <w:t xml:space="preserve"> ) querying close </w:t>
      </w:r>
      <w:proofErr w:type="gramStart"/>
      <w:r w:rsidR="00C67291">
        <w:t>to  5,000</w:t>
      </w:r>
      <w:proofErr w:type="gramEnd"/>
      <w:r w:rsidR="00C67291">
        <w:t xml:space="preserve"> headlines</w:t>
      </w:r>
      <w:r>
        <w:t xml:space="preserve">. </w:t>
      </w:r>
    </w:p>
    <w:p w:rsidR="00A72A1D" w:rsidRDefault="00A72A1D" w:rsidP="00A72A1D"/>
    <w:p w:rsidR="00A72A1D" w:rsidRDefault="00A72A1D" w:rsidP="00A72A1D">
      <w:r>
        <w:rPr>
          <w:u w:val="single"/>
        </w:rPr>
        <w:t>Transform</w:t>
      </w:r>
    </w:p>
    <w:p w:rsidR="00A72A1D" w:rsidRDefault="00C67291" w:rsidP="00A72A1D">
      <w:r>
        <w:t>Given the available dataset, no cleaning was required</w:t>
      </w:r>
      <w:r w:rsidR="00A72A1D">
        <w:t xml:space="preserve">. We looped through our scraped headlines and counted how many articles featured each player of our dataset. After we found this number, we joined them in one dataset. </w:t>
      </w:r>
    </w:p>
    <w:p w:rsidR="00A72A1D" w:rsidRDefault="00A72A1D" w:rsidP="00A72A1D"/>
    <w:p w:rsidR="00A72A1D" w:rsidRDefault="00A72A1D" w:rsidP="00A72A1D">
      <w:r>
        <w:rPr>
          <w:u w:val="single"/>
        </w:rPr>
        <w:t>Load</w:t>
      </w:r>
    </w:p>
    <w:p w:rsidR="00A72A1D" w:rsidRDefault="00A72A1D" w:rsidP="00A72A1D">
      <w:r>
        <w:t>With our data, we created a MySQL database. We did this</w:t>
      </w:r>
      <w:r w:rsidR="00D97433">
        <w:t xml:space="preserve"> as our data collected is primarily structured and </w:t>
      </w:r>
      <w:r>
        <w:t>relational</w:t>
      </w:r>
      <w:r w:rsidR="00C67291">
        <w:t xml:space="preserve"> (headlines related to the player names)</w:t>
      </w:r>
      <w:r w:rsidR="00AA33F6">
        <w:t xml:space="preserve">. </w:t>
      </w:r>
      <w:r>
        <w:t xml:space="preserve"> </w:t>
      </w:r>
      <w:r w:rsidR="00D97433">
        <w:t>We stored the following tables:</w:t>
      </w:r>
    </w:p>
    <w:p w:rsidR="00D97433" w:rsidRDefault="00D97433" w:rsidP="00D97433">
      <w:pPr>
        <w:pStyle w:val="ListParagraph"/>
        <w:numPr>
          <w:ilvl w:val="0"/>
          <w:numId w:val="1"/>
        </w:numPr>
      </w:pPr>
      <w:r>
        <w:t>Players;</w:t>
      </w:r>
    </w:p>
    <w:p w:rsidR="00D97433" w:rsidRDefault="00D97433" w:rsidP="00D97433">
      <w:pPr>
        <w:pStyle w:val="ListParagraph"/>
        <w:numPr>
          <w:ilvl w:val="0"/>
          <w:numId w:val="1"/>
        </w:numPr>
      </w:pPr>
      <w:r>
        <w:t>Headlines;</w:t>
      </w:r>
    </w:p>
    <w:p w:rsidR="00D97433" w:rsidRDefault="00D97433" w:rsidP="00D97433">
      <w:pPr>
        <w:pStyle w:val="ListParagraph"/>
        <w:numPr>
          <w:ilvl w:val="0"/>
          <w:numId w:val="1"/>
        </w:numPr>
      </w:pPr>
      <w:r>
        <w:t>Number of headlines per player.</w:t>
      </w:r>
    </w:p>
    <w:p w:rsidR="00D97433" w:rsidRPr="00A72A1D" w:rsidRDefault="00D97433" w:rsidP="00D97433"/>
    <w:sectPr w:rsidR="00D97433" w:rsidRPr="00A72A1D" w:rsidSect="00B2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C17CA"/>
    <w:multiLevelType w:val="hybridMultilevel"/>
    <w:tmpl w:val="BC42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1D"/>
    <w:rsid w:val="00240623"/>
    <w:rsid w:val="002B272B"/>
    <w:rsid w:val="007A416E"/>
    <w:rsid w:val="00A72A1D"/>
    <w:rsid w:val="00AA33F6"/>
    <w:rsid w:val="00B25062"/>
    <w:rsid w:val="00C67291"/>
    <w:rsid w:val="00D9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84D8"/>
  <w15:chartTrackingRefBased/>
  <w15:docId w15:val="{83C90D53-D829-8B43-9649-DDD18371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2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uters.com/news/archive/icehockey-nhl?view=page&amp;page=4&amp;pageSize=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rtinellis/nhl-game-data#player_info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Schieffelin</dc:creator>
  <cp:keywords/>
  <dc:description/>
  <cp:lastModifiedBy>Frederik De Bruyker</cp:lastModifiedBy>
  <cp:revision>4</cp:revision>
  <dcterms:created xsi:type="dcterms:W3CDTF">2019-05-08T00:00:00Z</dcterms:created>
  <dcterms:modified xsi:type="dcterms:W3CDTF">2019-05-08T00:28:00Z</dcterms:modified>
</cp:coreProperties>
</file>