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b w:val="0"/>
              </w:rPr>
            </w:pPr>
            <w:r>
              <w:rPr>
                <w:rStyle w:val="Strong"/>
                <w:b/>
                <w:noProof/>
              </w:rPr>
              <w:t>Daniel Göransson</w:t>
            </w:r>
            <w:r>
              <w:rPr>
                <w:rStyle w:val="Strong"/>
                <w:b w:val="0"/>
                <w:noProof/>
              </w:rPr>
              <w:br/>
            </w:r>
            <w:r>
              <w:rPr>
                <w:rStyle w:val="Strong"/>
                <w:b w:val="0"/>
                <w:noProof/>
              </w:rPr>
              <w:t>daniel@axesslab.com</w:t>
            </w:r>
          </w:p>
          <w:p w:rsidP="002D7220">
            <w:pPr>
              <w:pStyle w:val="NoSpacing"/>
              <w:jc w:val="right"/>
              <w:rPr>
                <w:rStyle w:val="Strong"/>
                <w:b w:val="0"/>
                <w:noProof/>
              </w:rPr>
            </w:pPr>
            <w:r>
              <w:rPr>
                <w:rStyle w:val="Strong"/>
                <w:b w:val="0"/>
                <w:noProof/>
              </w:rPr>
              <w:t>070 954 98 33</w:t>
            </w:r>
            <w:r>
              <w:rPr>
                <w:rStyle w:val="Strong"/>
                <w:b w:val="0"/>
                <w:noProof/>
              </w:rPr>
              <w:br/>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Daniel Göransson</w:t>
            </w:r>
            <w:bookmarkEnd w:id="0"/>
            <w:r>
              <w:rPr>
                <w:rStyle w:val="Rubrik1Char"/>
              </w:rPr>
              <w:br/>
            </w:r>
            <w:r w:rsidRPr="00FB2CF1">
              <w:rPr>
                <w:rStyle w:val="Strong"/>
                <w:b w:val="0"/>
                <w:noProof/>
                <w:color w:val="5E5E5E"/>
                <w:sz w:val="28"/>
              </w:rPr>
              <w:t>Accessibility Engineer</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 xml:space="preserve">Daniel is an Accessibility Engineer and frontend developer with over 10 years of experience creating inclusive digital products. He excels in modern web development while prioritizing user experiences for all abilities. </w:t>
            </w:r>
          </w:p>
          <w:p w:rsidP="00465782">
            <w:pPr>
              <w:rPr>
                <w:rStyle w:val="Strong"/>
                <w:b w:val="0"/>
                <w:noProof/>
                <w:color w:val="5E5E5E"/>
              </w:rPr>
            </w:pPr>
          </w:p>
          <w:p w:rsidP="00465782">
            <w:pPr>
              <w:rPr>
                <w:rStyle w:val="Strong"/>
                <w:b w:val="0"/>
                <w:noProof/>
                <w:color w:val="5E5E5E"/>
              </w:rPr>
            </w:pPr>
            <w:r>
              <w:rPr>
                <w:rStyle w:val="Strong"/>
                <w:b w:val="0"/>
                <w:noProof/>
                <w:color w:val="5E5E5E"/>
              </w:rPr>
              <w:t xml:space="preserve">With expertise in accessibility and engineering, Daniel has helped teams implement WCAG standards, built accessible component libraries, led audits, and enhanced web/mobile applications. Collaborative by nature, he works with engineers, designers, researchers, and product teams to optimize workflows and broaden accessibility in organizations. </w:t>
            </w:r>
          </w:p>
          <w:p w:rsidP="00465782">
            <w:pPr>
              <w:rPr>
                <w:rStyle w:val="Strong"/>
                <w:b w:val="0"/>
                <w:noProof/>
                <w:color w:val="5E5E5E"/>
              </w:rPr>
            </w:pPr>
          </w:p>
          <w:p w:rsidP="00465782">
            <w:pPr>
              <w:rPr>
                <w:rStyle w:val="Strong"/>
                <w:b w:val="0"/>
                <w:noProof/>
                <w:color w:val="5E5E5E"/>
              </w:rPr>
            </w:pPr>
            <w:r>
              <w:rPr>
                <w:rStyle w:val="Strong"/>
                <w:b w:val="0"/>
                <w:noProof/>
                <w:color w:val="5E5E5E"/>
              </w:rPr>
              <w:t>Skilled in assistive technologies like VoiceOver, NVDA, JAWS, and TalkBack, he empathizes with the challenges faced by users with disabilities. Daniel mentors teams through coaching and knowledge sharing to foster inclusive, sustainable, impactful digital products.</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Selected projects</w:t>
            </w:r>
          </w:p>
          <w:p w:rsidR="002B03A6" w:rsidP="002B03A6">
            <w:pPr>
              <w:rPr>
                <w:rStyle w:val="Strong"/>
                <w:b/>
                <w:color w:val="5E5E5E"/>
                <w:sz w:val="28"/>
              </w:rPr>
            </w:pPr>
            <w:r w:rsidR="003470F6">
              <w:rPr>
                <w:b/>
                <w:noProof/>
                <w:color w:val="5E5E5E"/>
                <w:sz w:val="28"/>
              </w:rPr>
              <w:t>Accessibilty Specialist</w:t>
            </w:r>
          </w:p>
          <w:p w:rsidR="003470F6" w:rsidP="002B03A6">
            <w:pPr>
              <w:rPr>
                <w:b w:val="0"/>
                <w:noProof/>
                <w:color w:val="5E5E5E"/>
                <w:sz w:val="24"/>
              </w:rPr>
            </w:pPr>
            <w:r>
              <w:rPr>
                <w:b w:val="0"/>
                <w:noProof/>
                <w:color w:val="5E5E5E"/>
                <w:sz w:val="24"/>
              </w:rPr>
              <w:t>Epidemic Sound | 2025 - 2026</w:t>
            </w:r>
          </w:p>
          <w:p w:rsidR="003470F6" w:rsidP="002B03A6">
            <w:pPr>
              <w:rPr>
                <w:b w:val="0"/>
                <w:noProof/>
                <w:color w:val="5E5E5E"/>
                <w:sz w:val="24"/>
              </w:rPr>
            </w:pPr>
            <w:r>
              <w:rPr>
                <w:b w:val="0"/>
                <w:noProof/>
                <w:color w:val="5E5E5E"/>
                <w:sz w:val="24"/>
              </w:rPr>
              <w:br/>
            </w:r>
            <w:r>
              <w:rPr>
                <w:b w:val="0"/>
                <w:noProof/>
                <w:color w:val="5E5E5E"/>
                <w:sz w:val="24"/>
              </w:rPr>
              <w:t>At Epidemic Sound, I audited accessibility in websites, apps, and audio/music features, proposing solutions for complex challenges. I reviewed video-editing plug-ins, led screen reader workshops, and guided developers and UX teams in enhancing accessibility with code-level support.</w:t>
            </w:r>
          </w:p>
          <w:p w:rsidR="003470F6" w:rsidP="002B03A6">
            <w:pPr>
              <w:rPr>
                <w:b w:val="0"/>
                <w:noProof/>
                <w:color w:val="5E5E5E"/>
                <w:sz w:val="24"/>
              </w:rPr>
            </w:pPr>
          </w:p>
          <w:p w:rsidR="003470F6" w:rsidP="002B03A6">
            <w:pPr>
              <w:rPr>
                <w:b/>
                <w:noProof/>
                <w:color w:val="5E5E5E"/>
                <w:sz w:val="28"/>
              </w:rPr>
            </w:pPr>
            <w:r>
              <w:rPr>
                <w:b/>
                <w:noProof/>
                <w:color w:val="5E5E5E"/>
                <w:sz w:val="28"/>
              </w:rPr>
              <w:t>Accessibilty Engineer</w:t>
            </w:r>
          </w:p>
          <w:p w:rsidR="003470F6" w:rsidP="002B03A6">
            <w:pPr>
              <w:rPr>
                <w:b w:val="0"/>
                <w:noProof/>
                <w:color w:val="5E5E5E"/>
                <w:sz w:val="24"/>
              </w:rPr>
            </w:pPr>
            <w:r>
              <w:rPr>
                <w:b w:val="0"/>
                <w:noProof/>
                <w:color w:val="5E5E5E"/>
                <w:sz w:val="24"/>
              </w:rPr>
              <w:t>Länsförsäkringar | 2023 - Ongoing</w:t>
            </w:r>
          </w:p>
          <w:p w:rsidR="003470F6" w:rsidP="002B03A6">
            <w:pPr>
              <w:rPr>
                <w:b w:val="0"/>
                <w:noProof/>
                <w:color w:val="5E5E5E"/>
                <w:sz w:val="24"/>
              </w:rPr>
            </w:pPr>
            <w:r>
              <w:rPr>
                <w:b w:val="0"/>
                <w:noProof/>
                <w:color w:val="5E5E5E"/>
                <w:sz w:val="24"/>
              </w:rPr>
              <w:br/>
            </w:r>
            <w:r>
              <w:rPr>
                <w:b w:val="0"/>
                <w:noProof/>
                <w:color w:val="5E5E5E"/>
                <w:sz w:val="24"/>
              </w:rPr>
              <w:t>At Länsförsäkringar, as an Accessibility Engineer, I support 20+ product teams in ensuring usability, quality, and security. I develop accessibility improvements, audit designs, train teams in assistive tech, deliver workshops, and advise leadership on embedding inclusive practices in product development.</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Development</w:t>
            </w:r>
          </w:p>
          <w:p>
            <w:pPr>
              <w:numPr>
                <w:numId w:val="1"/>
              </w:numPr>
              <w:ind w:left="400"/>
            </w:pPr>
            <w:r>
              <w:t>React.js</w:t>
            </w:r>
          </w:p>
          <w:p>
            <w:pPr>
              <w:numPr>
                <w:numId w:val="1"/>
              </w:numPr>
              <w:ind w:left="400"/>
            </w:pPr>
            <w:r>
              <w:t>HTML</w:t>
            </w:r>
          </w:p>
          <w:p>
            <w:pPr>
              <w:numPr>
                <w:numId w:val="1"/>
              </w:numPr>
              <w:ind w:left="400"/>
            </w:pPr>
            <w:r>
              <w:t>JavaScript</w:t>
            </w:r>
          </w:p>
          <w:p>
            <w:pPr>
              <w:numPr>
                <w:numId w:val="1"/>
              </w:numPr>
              <w:ind w:left="400"/>
            </w:pPr>
            <w:r>
              <w:t>CSS</w:t>
            </w:r>
          </w:p>
          <w:p>
            <w:pPr>
              <w:numPr>
                <w:numId w:val="1"/>
              </w:numPr>
              <w:ind w:left="400"/>
            </w:pPr>
            <w:r>
              <w:t>C#</w:t>
            </w:r>
          </w:p>
          <w:p>
            <w:pPr>
              <w:numPr>
                <w:numId w:val="1"/>
              </w:numPr>
              <w:ind w:left="400"/>
            </w:pPr>
            <w:r>
              <w:t>Figma</w:t>
            </w:r>
          </w:p>
          <w:p>
            <w:pPr>
              <w:pStyle w:val="Subtitle"/>
              <w:numPr>
                <w:ilvl w:val="0"/>
                <w:numId w:val="0"/>
              </w:numPr>
              <w:ind w:left="0"/>
              <w:rPr>
                <w:b/>
                <w:color w:val="5E5E5E"/>
              </w:rPr>
            </w:pPr>
            <w:r>
              <w:br/>
            </w:r>
            <w:r>
              <w:rPr>
                <w:b/>
                <w:color w:val="5E5E5E"/>
              </w:rPr>
              <w:t>Accessibility</w:t>
            </w:r>
          </w:p>
          <w:p>
            <w:pPr>
              <w:numPr>
                <w:numId w:val="2"/>
              </w:numPr>
              <w:ind w:left="400"/>
            </w:pPr>
            <w:r>
              <w:t>European Accessibilty Act (EAA)</w:t>
            </w:r>
          </w:p>
          <w:p>
            <w:pPr>
              <w:numPr>
                <w:numId w:val="2"/>
              </w:numPr>
              <w:ind w:left="400"/>
            </w:pPr>
            <w:r>
              <w:t>Design systems and component libraries</w:t>
            </w:r>
          </w:p>
          <w:p>
            <w:pPr>
              <w:numPr>
                <w:numId w:val="2"/>
              </w:numPr>
              <w:ind w:left="400"/>
            </w:pPr>
            <w:r>
              <w:t>Accessibilty Strategy</w:t>
            </w:r>
          </w:p>
          <w:p>
            <w:pPr>
              <w:numPr>
                <w:numId w:val="2"/>
              </w:numPr>
              <w:ind w:left="400"/>
            </w:pPr>
            <w:r>
              <w:t>Accessible design</w:t>
            </w:r>
          </w:p>
          <w:p>
            <w:pPr>
              <w:numPr>
                <w:numId w:val="2"/>
              </w:numPr>
              <w:ind w:left="400"/>
            </w:pPr>
            <w:r>
              <w:t>WCAG</w:t>
            </w:r>
          </w:p>
          <w:p>
            <w:pPr>
              <w:numPr>
                <w:numId w:val="2"/>
              </w:numPr>
              <w:ind w:left="400"/>
            </w:pPr>
            <w:r>
              <w:t>WCAG 2.1</w:t>
            </w:r>
          </w:p>
          <w:p>
            <w:pPr>
              <w:numPr>
                <w:numId w:val="2"/>
              </w:numPr>
              <w:ind w:left="400"/>
            </w:pPr>
            <w:r>
              <w:t>WCAG 2.2</w:t>
            </w:r>
          </w:p>
          <w:p>
            <w:pPr>
              <w:numPr>
                <w:numId w:val="2"/>
              </w:numPr>
              <w:ind w:left="400"/>
            </w:pPr>
            <w:r>
              <w:t>WCAG AAA</w:t>
            </w:r>
          </w:p>
          <w:p>
            <w:pPr>
              <w:numPr>
                <w:numId w:val="2"/>
              </w:numPr>
              <w:ind w:left="400"/>
            </w:pPr>
            <w:r>
              <w:t>Accessible content</w:t>
            </w:r>
          </w:p>
          <w:p>
            <w:pPr>
              <w:numPr>
                <w:numId w:val="2"/>
              </w:numPr>
              <w:ind w:left="400"/>
            </w:pPr>
            <w:r>
              <w:t>Teacher</w:t>
            </w:r>
          </w:p>
          <w:p>
            <w:pPr>
              <w:numPr>
                <w:numId w:val="2"/>
              </w:numPr>
              <w:ind w:left="400"/>
            </w:pPr>
            <w:r>
              <w:t>Ada</w:t>
            </w:r>
          </w:p>
          <w:p>
            <w:pPr>
              <w:numPr>
                <w:numId w:val="2"/>
              </w:numPr>
              <w:ind w:left="400"/>
            </w:pPr>
            <w:r>
              <w:t>Accessibility Solutions</w:t>
            </w:r>
          </w:p>
          <w:p>
            <w:pPr>
              <w:numPr>
                <w:numId w:val="2"/>
              </w:numPr>
              <w:ind w:left="400"/>
            </w:pPr>
            <w:r>
              <w:t>Mobile accessibility</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Projects and assignments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Jan 2025 - Ongoing</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Accessibility Expert</w:t>
            </w:r>
            <w:r>
              <w:rPr>
                <w:b w:val="0"/>
                <w:noProof/>
                <w:color w:val="5E5E5E"/>
                <w:sz w:val="24"/>
              </w:rPr>
              <w:br/>
            </w:r>
            <w:r>
              <w:rPr>
                <w:b w:val="0"/>
                <w:noProof/>
                <w:color w:val="5E5E5E"/>
                <w:sz w:val="24"/>
              </w:rPr>
              <w:t>Telia</w:t>
            </w:r>
            <w:r>
              <w:rPr>
                <w:b w:val="0"/>
                <w:noProof/>
                <w:color w:val="5E5E5E"/>
                <w:sz w:val="24"/>
              </w:rPr>
              <w:br/>
            </w:r>
            <w:r>
              <w:rPr>
                <w:b w:val="0"/>
                <w:noProof/>
                <w:color w:val="5E5E5E"/>
                <w:sz w:val="24"/>
              </w:rPr>
              <w:t>Audits of ACE/Interact/Coach, live audits, TV/app audits through hour banks, login/signing reviews, PO/developer workshops, and strategic support for B2C roadmap. Guiding stakeholders on the limitations of automated accessibility testing and highlighting the need to complement it with manual testing to achieve full compliance and usability.</w:t>
            </w:r>
          </w:p>
          <w:p w:rsidP="00561324">
            <w:pPr>
              <w:spacing w:before="0" w:line="240" w:lineRule="auto"/>
            </w:pPr>
            <w:r w:rsidR="00A510D5">
              <w:rPr>
                <w:b w:val="0"/>
                <w:i/>
                <w:noProof/>
                <w:color w:val="5E5E5E"/>
                <w:sz w:val="24"/>
              </w:rPr>
              <w:t>Manual Accessibility Testing</w:t>
            </w:r>
            <w:r w:rsidR="00A510D5">
              <w:rPr>
                <w:b w:val="0"/>
                <w:i/>
                <w:noProof/>
                <w:color w:val="5E5E5E"/>
                <w:sz w:val="24"/>
              </w:rPr>
              <w:t xml:space="preserve">, </w:t>
            </w:r>
            <w:r w:rsidR="00A510D5">
              <w:rPr>
                <w:b w:val="0"/>
                <w:i/>
                <w:noProof/>
                <w:color w:val="5E5E5E"/>
                <w:sz w:val="24"/>
              </w:rPr>
              <w:t>Stakeholder Guidance</w:t>
            </w:r>
            <w:r w:rsidR="00A510D5">
              <w:rPr>
                <w:b w:val="0"/>
                <w:i/>
                <w:noProof/>
                <w:color w:val="5E5E5E"/>
                <w:sz w:val="24"/>
              </w:rPr>
              <w:t xml:space="preserve">, </w:t>
            </w:r>
            <w:r w:rsidR="00A510D5">
              <w:rPr>
                <w:b w:val="0"/>
                <w:i/>
                <w:noProof/>
                <w:color w:val="5E5E5E"/>
                <w:sz w:val="24"/>
              </w:rPr>
              <w:t>Strategic Roadmap Support</w:t>
            </w:r>
            <w:r w:rsidR="00A510D5">
              <w:rPr>
                <w:b w:val="0"/>
                <w:i/>
                <w:noProof/>
                <w:color w:val="5E5E5E"/>
                <w:sz w:val="24"/>
              </w:rPr>
              <w:t xml:space="preserve">, </w:t>
            </w:r>
            <w:r w:rsidR="00A510D5">
              <w:rPr>
                <w:b w:val="0"/>
                <w:i/>
                <w:noProof/>
                <w:color w:val="5E5E5E"/>
                <w:sz w:val="24"/>
              </w:rPr>
              <w:t>Compliance with Accessibility Standards</w:t>
            </w:r>
            <w:r w:rsidR="00A510D5">
              <w:rPr>
                <w:b w:val="0"/>
                <w:i/>
                <w:noProof/>
                <w:color w:val="5E5E5E"/>
                <w:sz w:val="24"/>
              </w:rPr>
              <w:t xml:space="preserve">, </w:t>
            </w:r>
            <w:r w:rsidR="00A510D5">
              <w:rPr>
                <w:b w:val="0"/>
                <w:i/>
                <w:noProof/>
                <w:color w:val="5E5E5E"/>
                <w:sz w:val="24"/>
              </w:rPr>
              <w:t>Developer Collaboration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2023 - Ongoing</w:t>
            </w:r>
            <w:r>
              <w:rPr>
                <w:color w:val="5E5E5E"/>
              </w:rPr>
              <w:br/>
            </w:r>
          </w:p>
        </w:tc>
        <w:tc>
          <w:tcPr>
            <w:tcW w:w="7500" w:type="dxa"/>
          </w:tcPr>
          <w:p w:rsidP="00561324">
            <w:pPr>
              <w:spacing w:before="0" w:line="240" w:lineRule="auto"/>
              <w:rPr>
                <w:b w:val="0"/>
                <w:color w:val="5E5E5E"/>
                <w:sz w:val="24"/>
              </w:rPr>
            </w:pPr>
            <w:r>
              <w:rPr>
                <w:b/>
                <w:color w:val="5E5E5E"/>
                <w:sz w:val="28"/>
              </w:rPr>
              <w:t>Accessibilty Engineer</w:t>
            </w:r>
            <w:r>
              <w:rPr>
                <w:b w:val="0"/>
                <w:color w:val="5E5E5E"/>
                <w:sz w:val="24"/>
              </w:rPr>
              <w:br/>
            </w:r>
            <w:r>
              <w:rPr>
                <w:b w:val="0"/>
                <w:color w:val="5E5E5E"/>
                <w:sz w:val="24"/>
              </w:rPr>
              <w:t>Länsförsäkringar</w:t>
            </w:r>
            <w:r>
              <w:rPr>
                <w:b w:val="0"/>
                <w:color w:val="5E5E5E"/>
                <w:sz w:val="24"/>
              </w:rPr>
              <w:br/>
            </w:r>
            <w:r>
              <w:rPr>
                <w:b w:val="0"/>
                <w:color w:val="5E5E5E"/>
                <w:sz w:val="24"/>
              </w:rPr>
              <w:t>In my role as an Accessibility Engineer at Länsförsäkringar, I work in a large and complex banking and insurance environment with high demands on quality, security and usability. I support more than 20 product teams across the group and contribute to the development of accessibility improvement such as components in the design system and I regularly audit both UI components and product views to ensure compliance with accessibility standards and best practices.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A key part of the assignment is upskilling teams in accessibility and assistive technologies, such as screen readers on both desktop and mobile, magnification and more. I have delivered numerous workshops and trainings for a wide range of roles - including developers, designers, content and copywriters, user researchers and customer service - helping teams integrate accessibility into everyday product development.</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I also participate in leadership and strategy meetings, providing input on long-term ways of embedding accessibility into the full product lifecycle and scaling inclusive practices across the organization.</w:t>
            </w:r>
          </w:p>
          <w:p w:rsidP="00561324">
            <w:pPr>
              <w:spacing w:before="0" w:line="240" w:lineRule="auto"/>
            </w:pPr>
            <w:r>
              <w:rPr>
                <w:b w:val="0"/>
                <w:i/>
                <w:color w:val="5E5E5E"/>
                <w:sz w:val="24"/>
              </w:rPr>
              <w:t>Workshops</w:t>
            </w:r>
            <w:r>
              <w:rPr>
                <w:b w:val="0"/>
                <w:i/>
                <w:color w:val="5E5E5E"/>
                <w:sz w:val="24"/>
              </w:rPr>
              <w:t xml:space="preserve">, </w:t>
            </w:r>
            <w:r>
              <w:rPr>
                <w:b w:val="0"/>
                <w:i/>
                <w:color w:val="5E5E5E"/>
                <w:sz w:val="24"/>
              </w:rPr>
              <w:t>Semantic and code accessible code</w:t>
            </w:r>
            <w:r>
              <w:rPr>
                <w:b w:val="0"/>
                <w:i/>
                <w:color w:val="5E5E5E"/>
                <w:sz w:val="24"/>
              </w:rPr>
              <w:t xml:space="preserve">, </w:t>
            </w:r>
            <w:r>
              <w:rPr>
                <w:b w:val="0"/>
                <w:i/>
                <w:color w:val="5E5E5E"/>
                <w:sz w:val="24"/>
              </w:rPr>
              <w:t>VoiceOver</w:t>
            </w:r>
            <w:r>
              <w:rPr>
                <w:b w:val="0"/>
                <w:i/>
                <w:color w:val="5E5E5E"/>
                <w:sz w:val="24"/>
              </w:rPr>
              <w:t xml:space="preserve">, </w:t>
            </w:r>
            <w:r>
              <w:rPr>
                <w:b w:val="0"/>
                <w:i/>
                <w:color w:val="5E5E5E"/>
                <w:sz w:val="24"/>
              </w:rPr>
              <w:t>TalkBack</w:t>
            </w:r>
            <w:r>
              <w:rPr>
                <w:b w:val="0"/>
                <w:i/>
                <w:color w:val="5E5E5E"/>
                <w:sz w:val="24"/>
              </w:rPr>
              <w:t xml:space="preserve">, </w:t>
            </w:r>
            <w:r>
              <w:rPr>
                <w:b w:val="0"/>
                <w:i/>
                <w:color w:val="5E5E5E"/>
                <w:sz w:val="24"/>
              </w:rPr>
              <w:t>NVDA</w:t>
            </w:r>
            <w:r>
              <w:rPr>
                <w:b w:val="0"/>
                <w:i/>
                <w:color w:val="5E5E5E"/>
                <w:sz w:val="24"/>
              </w:rPr>
              <w:t xml:space="preserve">, </w:t>
            </w:r>
            <w:r>
              <w:rPr>
                <w:b w:val="0"/>
                <w:i/>
                <w:color w:val="5E5E5E"/>
                <w:sz w:val="24"/>
              </w:rPr>
              <w:t>JAWS</w:t>
            </w:r>
            <w:r>
              <w:rPr>
                <w:b w:val="0"/>
                <w:i/>
                <w:color w:val="5E5E5E"/>
                <w:sz w:val="24"/>
              </w:rPr>
              <w:t xml:space="preserve">, </w:t>
            </w:r>
            <w:r>
              <w:rPr>
                <w:b w:val="0"/>
                <w:i/>
                <w:color w:val="5E5E5E"/>
                <w:sz w:val="24"/>
              </w:rPr>
              <w:t>Browser Extensions</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Usability</w:t>
            </w:r>
            <w:r>
              <w:rPr>
                <w:b w:val="0"/>
                <w:i/>
                <w:color w:val="5E5E5E"/>
                <w:sz w:val="24"/>
              </w:rPr>
              <w:t xml:space="preserve">, </w:t>
            </w:r>
            <w:r>
              <w:rPr>
                <w:b w:val="0"/>
                <w:i/>
                <w:color w:val="5E5E5E"/>
                <w:sz w:val="24"/>
              </w:rPr>
              <w:t>UI Auditing</w:t>
            </w:r>
            <w:r>
              <w:rPr>
                <w:b w:val="0"/>
                <w:i/>
                <w:color w:val="5E5E5E"/>
                <w:sz w:val="24"/>
              </w:rPr>
              <w:t xml:space="preserve">, </w:t>
            </w:r>
            <w:r>
              <w:rPr>
                <w:b w:val="0"/>
                <w:i/>
                <w:color w:val="5E5E5E"/>
                <w:sz w:val="24"/>
              </w:rPr>
              <w:t>Screenreaders</w:t>
            </w:r>
            <w:r>
              <w:rPr>
                <w:b w:val="0"/>
                <w:i/>
                <w:color w:val="5E5E5E"/>
                <w:sz w:val="24"/>
              </w:rPr>
              <w:t xml:space="preserve">, </w:t>
            </w:r>
            <w:r>
              <w:rPr>
                <w:b w:val="0"/>
                <w:i/>
                <w:color w:val="5E5E5E"/>
                <w:sz w:val="24"/>
              </w:rPr>
              <w:t>User Research</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2022 - Ongoing</w:t>
            </w:r>
            <w:r>
              <w:rPr>
                <w:color w:val="5E5E5E"/>
              </w:rPr>
              <w:br/>
            </w:r>
          </w:p>
        </w:tc>
        <w:tc>
          <w:tcPr>
            <w:tcW w:w="7500" w:type="dxa"/>
          </w:tcPr>
          <w:p w:rsidP="00561324">
            <w:pPr>
              <w:spacing w:before="0" w:line="240" w:lineRule="auto"/>
              <w:rPr>
                <w:b w:val="0"/>
                <w:color w:val="5E5E5E"/>
                <w:sz w:val="24"/>
              </w:rPr>
            </w:pPr>
            <w:r>
              <w:rPr>
                <w:b/>
                <w:color w:val="5E5E5E"/>
                <w:sz w:val="28"/>
              </w:rPr>
              <w:t>Tillgänglighetsgranskare med fokus på appar</w:t>
            </w:r>
            <w:r>
              <w:rPr>
                <w:b w:val="0"/>
                <w:color w:val="5E5E5E"/>
                <w:sz w:val="24"/>
              </w:rPr>
              <w:br/>
            </w:r>
            <w:r>
              <w:rPr>
                <w:b w:val="0"/>
                <w:color w:val="5E5E5E"/>
                <w:sz w:val="24"/>
              </w:rPr>
              <w:t>Myndigheten för digital förvaltning (DIGG)</w:t>
            </w:r>
            <w:r>
              <w:rPr>
                <w:b w:val="0"/>
                <w:color w:val="5E5E5E"/>
                <w:sz w:val="24"/>
              </w:rPr>
              <w:br/>
            </w:r>
            <w:r>
              <w:rPr>
                <w:b w:val="0"/>
                <w:color w:val="5E5E5E"/>
                <w:sz w:val="24"/>
              </w:rPr>
              <w:t>Responsible for accessibility supervision at the Agency for Digital Administration, focusing on accessibility in apps where several apps in both the private and public sectors were reviewed from a technical accessibility perspective. Supported with the interpretation of guidelines and laws in the supervisory work.</w:t>
            </w:r>
          </w:p>
          <w:p w:rsidP="00561324">
            <w:pPr>
              <w:spacing w:before="0" w:line="240" w:lineRule="auto"/>
            </w:pPr>
            <w:r>
              <w:rPr>
                <w:b w:val="0"/>
                <w:i/>
                <w:color w:val="5E5E5E"/>
                <w:sz w:val="24"/>
              </w:rPr>
              <w:t>EN 301 549</w:t>
            </w:r>
            <w:r>
              <w:rPr>
                <w:b w:val="0"/>
                <w:i/>
                <w:color w:val="5E5E5E"/>
                <w:sz w:val="24"/>
              </w:rPr>
              <w:t xml:space="preserve">, </w:t>
            </w:r>
            <w:r>
              <w:rPr>
                <w:b w:val="0"/>
                <w:i/>
                <w:color w:val="5E5E5E"/>
                <w:sz w:val="24"/>
              </w:rPr>
              <w:t>The Swedish Law on Digital Services (Public Sector)</w:t>
            </w:r>
            <w:r>
              <w:rPr>
                <w:b w:val="0"/>
                <w:i/>
                <w:color w:val="5E5E5E"/>
                <w:sz w:val="24"/>
              </w:rPr>
              <w:t xml:space="preserve">, </w:t>
            </w:r>
            <w:r>
              <w:rPr>
                <w:b w:val="0"/>
                <w:i/>
                <w:color w:val="5E5E5E"/>
                <w:sz w:val="24"/>
              </w:rPr>
              <w:t>WCAG.2.1</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2022 - Ongoing</w:t>
            </w:r>
            <w:r>
              <w:rPr>
                <w:color w:val="5E5E5E"/>
              </w:rPr>
              <w:br/>
            </w:r>
          </w:p>
        </w:tc>
        <w:tc>
          <w:tcPr>
            <w:tcW w:w="7500" w:type="dxa"/>
          </w:tcPr>
          <w:p w:rsidP="00561324">
            <w:pPr>
              <w:spacing w:before="0" w:line="240" w:lineRule="auto"/>
              <w:rPr>
                <w:b w:val="0"/>
                <w:color w:val="5E5E5E"/>
                <w:sz w:val="24"/>
              </w:rPr>
            </w:pPr>
            <w:r>
              <w:rPr>
                <w:b/>
                <w:color w:val="5E5E5E"/>
                <w:sz w:val="28"/>
              </w:rPr>
              <w:t>Accessibility Expert</w:t>
            </w:r>
            <w:r>
              <w:rPr>
                <w:b w:val="0"/>
                <w:color w:val="5E5E5E"/>
                <w:sz w:val="24"/>
              </w:rPr>
              <w:br/>
            </w:r>
            <w:r>
              <w:rPr>
                <w:b w:val="0"/>
                <w:color w:val="5E5E5E"/>
                <w:sz w:val="24"/>
              </w:rPr>
              <w:t>ICA</w:t>
            </w:r>
            <w:r>
              <w:rPr>
                <w:b w:val="0"/>
                <w:color w:val="5E5E5E"/>
                <w:sz w:val="24"/>
              </w:rPr>
              <w:br/>
            </w:r>
            <w:r>
              <w:rPr>
                <w:b w:val="0"/>
                <w:color w:val="5E5E5E"/>
                <w:sz w:val="24"/>
              </w:rPr>
              <w:t>Accessibility audits of web and apps, chatbot review, live audit of payment terminals, developer trainings, and usability testing with recordings.</w:t>
            </w:r>
          </w:p>
          <w:p w:rsidP="00561324">
            <w:pPr>
              <w:spacing w:before="0" w:line="240" w:lineRule="auto"/>
            </w:pPr>
            <w:r>
              <w:rPr>
                <w:b w:val="0"/>
                <w:i/>
                <w:color w:val="5E5E5E"/>
                <w:sz w:val="24"/>
              </w:rPr>
              <w:t>Accessibility Audits</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Mobile accessibility</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Developer Training</w:t>
            </w:r>
            <w:r>
              <w:rPr>
                <w:b w:val="0"/>
                <w:i/>
                <w:color w:val="5E5E5E"/>
                <w:sz w:val="24"/>
              </w:rPr>
              <w:t xml:space="preserve">, </w:t>
            </w:r>
            <w:r>
              <w:rPr>
                <w:b w:val="0"/>
                <w:i/>
                <w:color w:val="5E5E5E"/>
                <w:sz w:val="24"/>
              </w:rPr>
              <w:t>Payment Terminal Audits</w:t>
            </w:r>
            <w:r>
              <w:rPr>
                <w:b w:val="0"/>
                <w:i/>
                <w:color w:val="5E5E5E"/>
                <w:sz w:val="24"/>
              </w:rPr>
              <w:t xml:space="preserve">, </w:t>
            </w:r>
            <w:r>
              <w:rPr>
                <w:b w:val="0"/>
                <w:i/>
                <w:color w:val="5E5E5E"/>
                <w:sz w:val="24"/>
              </w:rPr>
              <w:t>Chatbot Accessibility</w:t>
            </w:r>
            <w:r>
              <w:rPr>
                <w:b w:val="0"/>
                <w:i/>
                <w:color w:val="5E5E5E"/>
                <w:sz w:val="24"/>
              </w:rPr>
              <w:t xml:space="preserve">, </w:t>
            </w:r>
            <w:r>
              <w:rPr>
                <w:b w:val="0"/>
                <w:i/>
                <w:color w:val="5E5E5E"/>
                <w:sz w:val="24"/>
              </w:rPr>
              <w:t>User Experience Design</w:t>
            </w:r>
            <w:r>
              <w:rPr>
                <w:b w:val="0"/>
                <w:i/>
                <w:color w:val="5E5E5E"/>
                <w:sz w:val="24"/>
              </w:rPr>
              <w:t xml:space="preserve">, </w:t>
            </w:r>
            <w:r>
              <w:rPr>
                <w:b w:val="0"/>
                <w:i/>
                <w:color w:val="5E5E5E"/>
                <w:sz w:val="24"/>
              </w:rPr>
              <w:t>assistive tech</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2022 - Ongoing</w:t>
            </w:r>
            <w:r>
              <w:rPr>
                <w:color w:val="5E5E5E"/>
              </w:rPr>
              <w:br/>
            </w:r>
          </w:p>
        </w:tc>
        <w:tc>
          <w:tcPr>
            <w:tcW w:w="7500" w:type="dxa"/>
          </w:tcPr>
          <w:p w:rsidP="00561324">
            <w:pPr>
              <w:spacing w:before="0" w:line="240" w:lineRule="auto"/>
              <w:rPr>
                <w:b w:val="0"/>
                <w:color w:val="5E5E5E"/>
                <w:sz w:val="24"/>
              </w:rPr>
            </w:pPr>
            <w:r>
              <w:rPr>
                <w:b/>
                <w:color w:val="5E5E5E"/>
                <w:sz w:val="28"/>
              </w:rPr>
              <w:t>Accessibility Coach</w:t>
            </w:r>
            <w:r>
              <w:rPr>
                <w:b w:val="0"/>
                <w:color w:val="5E5E5E"/>
                <w:sz w:val="24"/>
              </w:rPr>
              <w:br/>
            </w:r>
            <w:r>
              <w:rPr>
                <w:b w:val="0"/>
                <w:color w:val="5E5E5E"/>
                <w:sz w:val="24"/>
              </w:rPr>
              <w:t>Kronans Apotek</w:t>
            </w:r>
            <w:r>
              <w:rPr>
                <w:b w:val="0"/>
                <w:color w:val="5E5E5E"/>
                <w:sz w:val="24"/>
              </w:rPr>
              <w:br/>
            </w:r>
            <w:r>
              <w:rPr>
                <w:b w:val="0"/>
                <w:color w:val="5E5E5E"/>
                <w:sz w:val="24"/>
              </w:rPr>
              <w:t>Accessibility coach through multi-year program. Support to teams, follow-up on remediation, coaching and customized training. Implementation of Siteimprove in SiteVision, configuring the platform to monitor accessibility, quality assurance, and SEO. Defined goals and KPIs for different site areas, enabling continuous tracking and improvement of digital performance and accessibility.</w:t>
            </w:r>
          </w:p>
          <w:p w:rsidP="00561324">
            <w:pPr>
              <w:spacing w:before="0" w:line="240" w:lineRule="auto"/>
            </w:pPr>
            <w:r>
              <w:rPr>
                <w:b w:val="0"/>
                <w:i/>
                <w:color w:val="5E5E5E"/>
                <w:sz w:val="24"/>
              </w:rPr>
              <w:t>Accessibility Consulting</w:t>
            </w:r>
            <w:r>
              <w:rPr>
                <w:b w:val="0"/>
                <w:i/>
                <w:color w:val="5E5E5E"/>
                <w:sz w:val="24"/>
              </w:rPr>
              <w:t xml:space="preserve">, </w:t>
            </w:r>
            <w:r>
              <w:rPr>
                <w:b w:val="0"/>
                <w:i/>
                <w:color w:val="5E5E5E"/>
                <w:sz w:val="24"/>
              </w:rPr>
              <w:t>Remediation Follow-up</w:t>
            </w:r>
            <w:r>
              <w:rPr>
                <w:b w:val="0"/>
                <w:i/>
                <w:color w:val="5E5E5E"/>
                <w:sz w:val="24"/>
              </w:rPr>
              <w:t xml:space="preserve">, </w:t>
            </w:r>
            <w:r>
              <w:rPr>
                <w:b w:val="0"/>
                <w:i/>
                <w:color w:val="5E5E5E"/>
                <w:sz w:val="24"/>
              </w:rPr>
              <w:t>Team Coaching</w:t>
            </w:r>
            <w:r>
              <w:rPr>
                <w:b w:val="0"/>
                <w:i/>
                <w:color w:val="5E5E5E"/>
                <w:sz w:val="24"/>
              </w:rPr>
              <w:t xml:space="preserve">, </w:t>
            </w:r>
            <w:r>
              <w:rPr>
                <w:b w:val="0"/>
                <w:i/>
                <w:color w:val="5E5E5E"/>
                <w:sz w:val="24"/>
              </w:rPr>
              <w:t>Customized Training Development</w:t>
            </w:r>
            <w:r>
              <w:rPr>
                <w:b w:val="0"/>
                <w:i/>
                <w:color w:val="5E5E5E"/>
                <w:sz w:val="24"/>
              </w:rPr>
              <w:t xml:space="preserve">, </w:t>
            </w:r>
            <w:r>
              <w:rPr>
                <w:b w:val="0"/>
                <w:i/>
                <w:color w:val="5E5E5E"/>
                <w:sz w:val="24"/>
              </w:rPr>
              <w:t>Siteimprove Configuration</w:t>
            </w:r>
            <w:r>
              <w:rPr>
                <w:b w:val="0"/>
                <w:i/>
                <w:color w:val="5E5E5E"/>
                <w:sz w:val="24"/>
              </w:rPr>
              <w:t xml:space="preserve">, </w:t>
            </w:r>
            <w:r>
              <w:rPr>
                <w:b w:val="0"/>
                <w:i/>
                <w:color w:val="5E5E5E"/>
                <w:sz w:val="24"/>
              </w:rPr>
              <w:t>Platform Monitoring</w:t>
            </w:r>
            <w:r>
              <w:rPr>
                <w:b w:val="0"/>
                <w:i/>
                <w:color w:val="5E5E5E"/>
                <w:sz w:val="24"/>
              </w:rPr>
              <w:t xml:space="preserve">, </w:t>
            </w:r>
            <w:r>
              <w:rPr>
                <w:b w:val="0"/>
                <w:i/>
                <w:color w:val="5E5E5E"/>
                <w:sz w:val="24"/>
              </w:rPr>
              <w:t>Quality assurance</w:t>
            </w:r>
            <w:r>
              <w:rPr>
                <w:b w:val="0"/>
                <w:i/>
                <w:color w:val="5E5E5E"/>
                <w:sz w:val="24"/>
              </w:rPr>
              <w:t xml:space="preserve">, </w:t>
            </w:r>
            <w:r>
              <w:rPr>
                <w:b w:val="0"/>
                <w:i/>
                <w:color w:val="5E5E5E"/>
                <w:sz w:val="24"/>
              </w:rPr>
              <w:t>KPI Definition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2021 - Ongoing</w:t>
            </w:r>
            <w:r>
              <w:rPr>
                <w:color w:val="5E5E5E"/>
              </w:rPr>
              <w:br/>
            </w:r>
          </w:p>
        </w:tc>
        <w:tc>
          <w:tcPr>
            <w:tcW w:w="7500" w:type="dxa"/>
          </w:tcPr>
          <w:p w:rsidP="00561324">
            <w:pPr>
              <w:spacing w:before="0" w:line="240" w:lineRule="auto"/>
              <w:rPr>
                <w:b w:val="0"/>
                <w:color w:val="5E5E5E"/>
                <w:sz w:val="24"/>
              </w:rPr>
            </w:pPr>
            <w:r>
              <w:rPr>
                <w:b/>
                <w:color w:val="5E5E5E"/>
                <w:sz w:val="28"/>
              </w:rPr>
              <w:t>Accessibility Expert</w:t>
            </w:r>
            <w:r>
              <w:rPr>
                <w:b w:val="0"/>
                <w:color w:val="5E5E5E"/>
                <w:sz w:val="24"/>
              </w:rPr>
              <w:br/>
            </w:r>
            <w:r>
              <w:rPr>
                <w:b w:val="0"/>
                <w:color w:val="5E5E5E"/>
                <w:sz w:val="24"/>
              </w:rPr>
              <w:t>Inera</w:t>
            </w:r>
            <w:r>
              <w:rPr>
                <w:b w:val="0"/>
                <w:color w:val="5E5E5E"/>
                <w:sz w:val="24"/>
              </w:rPr>
              <w:br/>
            </w:r>
            <w:r>
              <w:rPr>
                <w:b w:val="0"/>
                <w:color w:val="5E5E5E"/>
                <w:sz w:val="24"/>
              </w:rPr>
              <w:t>Comprehensive multi-year collaboration: audits of 1177 services, HSA, booking flows, SITHS clients (iOS, Android, Windows, Mac), training sessions, documentation support, and coordination projects. Handled frequent inquiries from DIGG (Agency for Digital Government) regarding accessibility compliance and automated testing. Provided support and guidance in configuring and interpreting automated accessibility tests, ensuring consistent and reliable results.</w:t>
            </w:r>
          </w:p>
          <w:p w:rsidP="00561324">
            <w:pPr>
              <w:spacing w:before="0" w:line="240" w:lineRule="auto"/>
            </w:pPr>
            <w:r>
              <w:rPr>
                <w:b w:val="0"/>
                <w:i/>
                <w:color w:val="5E5E5E"/>
                <w:sz w:val="24"/>
              </w:rPr>
              <w:t>Accessibility Auditing</w:t>
            </w:r>
            <w:r>
              <w:rPr>
                <w:b w:val="0"/>
                <w:i/>
                <w:color w:val="5E5E5E"/>
                <w:sz w:val="24"/>
              </w:rPr>
              <w:t xml:space="preserve">, </w:t>
            </w:r>
            <w:r>
              <w:rPr>
                <w:b w:val="0"/>
                <w:i/>
                <w:color w:val="5E5E5E"/>
                <w:sz w:val="24"/>
              </w:rPr>
              <w:t>Training Development</w:t>
            </w:r>
            <w:r>
              <w:rPr>
                <w:b w:val="0"/>
                <w:i/>
                <w:color w:val="5E5E5E"/>
                <w:sz w:val="24"/>
              </w:rPr>
              <w:t xml:space="preserve">, </w:t>
            </w:r>
            <w:r>
              <w:rPr>
                <w:b w:val="0"/>
                <w:i/>
                <w:color w:val="5E5E5E"/>
                <w:sz w:val="24"/>
              </w:rPr>
              <w:t>Documentation Support</w:t>
            </w:r>
            <w:r>
              <w:rPr>
                <w:b w:val="0"/>
                <w:i/>
                <w:color w:val="5E5E5E"/>
                <w:sz w:val="24"/>
              </w:rPr>
              <w:t xml:space="preserve">, </w:t>
            </w:r>
            <w:r>
              <w:rPr>
                <w:b w:val="0"/>
                <w:i/>
                <w:color w:val="5E5E5E"/>
                <w:sz w:val="24"/>
              </w:rPr>
              <w:t>Automated accessibility testing</w:t>
            </w:r>
            <w:r>
              <w:rPr>
                <w:b w:val="0"/>
                <w:i/>
                <w:color w:val="5E5E5E"/>
                <w:sz w:val="24"/>
              </w:rPr>
              <w:t xml:space="preserve">, </w:t>
            </w:r>
            <w:r>
              <w:rPr>
                <w:b w:val="0"/>
                <w:i/>
                <w:color w:val="5E5E5E"/>
                <w:sz w:val="24"/>
              </w:rPr>
              <w:t>Platform Compatibility</w:t>
            </w:r>
            <w:r>
              <w:rPr>
                <w:b w:val="0"/>
                <w:i/>
                <w:color w:val="5E5E5E"/>
                <w:sz w:val="24"/>
              </w:rPr>
              <w:t xml:space="preserve">, </w:t>
            </w:r>
            <w:r>
              <w:rPr>
                <w:b w:val="0"/>
                <w:i/>
                <w:color w:val="5E5E5E"/>
                <w:sz w:val="24"/>
              </w:rPr>
              <w:t>Compliance Guidance</w:t>
            </w:r>
            <w:r>
              <w:rPr>
                <w:b w:val="0"/>
                <w:i/>
                <w:color w:val="5E5E5E"/>
                <w:sz w:val="24"/>
              </w:rPr>
              <w:t xml:space="preserve">, </w:t>
            </w:r>
            <w:r>
              <w:rPr>
                <w:b w:val="0"/>
                <w:i/>
                <w:color w:val="5E5E5E"/>
                <w:sz w:val="24"/>
              </w:rPr>
              <w:t>Digital Government Standards</w:t>
            </w:r>
            <w:r>
              <w:rPr>
                <w:b w:val="0"/>
                <w:i/>
                <w:color w:val="5E5E5E"/>
                <w:sz w:val="24"/>
              </w:rPr>
              <w:t xml:space="preserve">, </w:t>
            </w:r>
            <w:r>
              <w:rPr>
                <w:b w:val="0"/>
                <w:i/>
                <w:color w:val="5E5E5E"/>
                <w:sz w:val="24"/>
              </w:rPr>
              <w:t>Configuration Expertise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2021 - Ongoing</w:t>
            </w:r>
            <w:r>
              <w:rPr>
                <w:color w:val="5E5E5E"/>
              </w:rPr>
              <w:br/>
            </w:r>
          </w:p>
        </w:tc>
        <w:tc>
          <w:tcPr>
            <w:tcW w:w="7500" w:type="dxa"/>
          </w:tcPr>
          <w:p w:rsidP="00561324">
            <w:pPr>
              <w:spacing w:before="0" w:line="240" w:lineRule="auto"/>
              <w:rPr>
                <w:b w:val="0"/>
                <w:color w:val="5E5E5E"/>
                <w:sz w:val="24"/>
              </w:rPr>
            </w:pPr>
            <w:r>
              <w:rPr>
                <w:b/>
                <w:color w:val="5E5E5E"/>
                <w:sz w:val="28"/>
              </w:rPr>
              <w:t>Accessibility Consultant</w:t>
            </w:r>
            <w:r>
              <w:rPr>
                <w:b w:val="0"/>
                <w:color w:val="5E5E5E"/>
                <w:sz w:val="24"/>
              </w:rPr>
              <w:br/>
            </w:r>
            <w:r>
              <w:rPr>
                <w:b w:val="0"/>
                <w:color w:val="5E5E5E"/>
                <w:sz w:val="24"/>
              </w:rPr>
              <w:t>SVT</w:t>
            </w:r>
            <w:r>
              <w:rPr>
                <w:b w:val="0"/>
                <w:color w:val="5E5E5E"/>
                <w:sz w:val="24"/>
              </w:rPr>
              <w:br/>
            </w:r>
            <w:r>
              <w:rPr>
                <w:b w:val="0"/>
                <w:color w:val="5E5E5E"/>
                <w:sz w:val="24"/>
              </w:rPr>
              <w:t>Audits for Android TV &amp; iOS apps, live audits, and screen reader demos for developers. Includes work on video players, live audits, and developer workshops since 2021. Reviewed and optimized dashboards to ensure accurate presentation of accessibility data from automated tests. Guided stakeholders in interpreting results and setting up relevant KPIs based on dashboard insights. Enabled data-driven prioritization, helping teams focus on the most critical accessibility improvements.</w:t>
            </w:r>
          </w:p>
          <w:p w:rsidP="00561324">
            <w:pPr>
              <w:spacing w:before="0" w:line="240" w:lineRule="auto"/>
            </w:pPr>
            <w:r>
              <w:rPr>
                <w:b w:val="0"/>
                <w:i/>
                <w:color w:val="5E5E5E"/>
                <w:sz w:val="24"/>
              </w:rPr>
              <w:t>Accessibility Audits</w:t>
            </w:r>
            <w:r>
              <w:rPr>
                <w:b w:val="0"/>
                <w:i/>
                <w:color w:val="5E5E5E"/>
                <w:sz w:val="24"/>
              </w:rPr>
              <w:t xml:space="preserve">, </w:t>
            </w:r>
            <w:r>
              <w:rPr>
                <w:b w:val="0"/>
                <w:i/>
                <w:color w:val="5E5E5E"/>
                <w:sz w:val="24"/>
              </w:rPr>
              <w:t>iOS Development</w:t>
            </w:r>
            <w:r>
              <w:rPr>
                <w:b w:val="0"/>
                <w:i/>
                <w:color w:val="5E5E5E"/>
                <w:sz w:val="24"/>
              </w:rPr>
              <w:t xml:space="preserve">, </w:t>
            </w:r>
            <w:r>
              <w:rPr>
                <w:b w:val="0"/>
                <w:i/>
                <w:color w:val="5E5E5E"/>
                <w:sz w:val="24"/>
              </w:rPr>
              <w:t>Screen Reader Technology</w:t>
            </w:r>
            <w:r>
              <w:rPr>
                <w:b w:val="0"/>
                <w:i/>
                <w:color w:val="5E5E5E"/>
                <w:sz w:val="24"/>
              </w:rPr>
              <w:t xml:space="preserve">, </w:t>
            </w:r>
            <w:r>
              <w:rPr>
                <w:b w:val="0"/>
                <w:i/>
                <w:color w:val="5E5E5E"/>
                <w:sz w:val="24"/>
              </w:rPr>
              <w:t>Video Player Optimization</w:t>
            </w:r>
            <w:r>
              <w:rPr>
                <w:b w:val="0"/>
                <w:i/>
                <w:color w:val="5E5E5E"/>
                <w:sz w:val="24"/>
              </w:rPr>
              <w:t xml:space="preserve">, </w:t>
            </w:r>
            <w:r>
              <w:rPr>
                <w:b w:val="0"/>
                <w:i/>
                <w:color w:val="5E5E5E"/>
                <w:sz w:val="24"/>
              </w:rPr>
              <w:t>Developer Workshops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2020 - Ongoing</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Bank ID</w:t>
            </w:r>
            <w:r>
              <w:rPr>
                <w:b w:val="0"/>
                <w:color w:val="5E5E5E"/>
                <w:sz w:val="24"/>
              </w:rPr>
              <w:br/>
            </w:r>
            <w:r>
              <w:rPr>
                <w:b w:val="0"/>
                <w:color w:val="5E5E5E"/>
                <w:sz w:val="24"/>
              </w:rPr>
              <w:t>For Bank ID I audited the accessibility of their web and apps focusing on the WCAG 2.1 AA standard. I also performed user tests with screen readers and held educations for their teams that were very appreciated.</w:t>
            </w:r>
          </w:p>
          <w:p w:rsidP="00561324">
            <w:pPr>
              <w:spacing w:before="0" w:line="240" w:lineRule="auto"/>
            </w:pPr>
            <w:r>
              <w:rPr>
                <w:b w:val="0"/>
                <w:i/>
                <w:color w:val="5E5E5E"/>
                <w:sz w:val="24"/>
              </w:rPr>
              <w:t>EN 301 549</w:t>
            </w:r>
            <w:r>
              <w:rPr>
                <w:b w:val="0"/>
                <w:i/>
                <w:color w:val="5E5E5E"/>
                <w:sz w:val="24"/>
              </w:rPr>
              <w:t xml:space="preserve">, </w:t>
            </w:r>
            <w:r>
              <w:rPr>
                <w:b w:val="0"/>
                <w:i/>
                <w:color w:val="5E5E5E"/>
                <w:sz w:val="24"/>
              </w:rPr>
              <w:t>Accessibility Auditing</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Mobile accessibility</w:t>
            </w:r>
            <w:r>
              <w:rPr>
                <w:b w:val="0"/>
                <w:i/>
                <w:color w:val="5E5E5E"/>
                <w:sz w:val="24"/>
              </w:rPr>
              <w:t xml:space="preserve">, </w:t>
            </w:r>
            <w:r>
              <w:rPr>
                <w:b w:val="0"/>
                <w:i/>
                <w:color w:val="5E5E5E"/>
                <w:sz w:val="24"/>
              </w:rPr>
              <w:t>WCAG 2.1 AA Compliance</w:t>
            </w:r>
            <w:r>
              <w:rPr>
                <w:b w:val="0"/>
                <w:i/>
                <w:color w:val="5E5E5E"/>
                <w:sz w:val="24"/>
              </w:rPr>
              <w:t xml:space="preserve">, </w:t>
            </w:r>
            <w:r>
              <w:rPr>
                <w:b w:val="0"/>
                <w:i/>
                <w:color w:val="5E5E5E"/>
                <w:sz w:val="24"/>
              </w:rPr>
              <w:t>Screen Reader Testing</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Educational Skills</w:t>
            </w:r>
            <w:r>
              <w:rPr>
                <w:b w:val="0"/>
                <w:i/>
                <w:color w:val="5E5E5E"/>
                <w:sz w:val="24"/>
              </w:rPr>
              <w:t xml:space="preserve">, </w:t>
            </w:r>
            <w:r>
              <w:rPr>
                <w:b w:val="0"/>
                <w:i/>
                <w:color w:val="5E5E5E"/>
                <w:sz w:val="24"/>
              </w:rPr>
              <w:t>Team Collaboration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2025 - Jan 2026</w:t>
            </w:r>
            <w:r>
              <w:rPr>
                <w:color w:val="5E5E5E"/>
              </w:rPr>
              <w:br/>
            </w:r>
          </w:p>
        </w:tc>
        <w:tc>
          <w:tcPr>
            <w:tcW w:w="7500" w:type="dxa"/>
          </w:tcPr>
          <w:p w:rsidP="00561324">
            <w:pPr>
              <w:spacing w:before="0" w:line="240" w:lineRule="auto"/>
              <w:rPr>
                <w:b w:val="0"/>
                <w:color w:val="5E5E5E"/>
                <w:sz w:val="24"/>
              </w:rPr>
            </w:pPr>
            <w:r>
              <w:rPr>
                <w:b/>
                <w:color w:val="5E5E5E"/>
                <w:sz w:val="28"/>
              </w:rPr>
              <w:t>Accessibilty Specialist</w:t>
            </w:r>
            <w:r>
              <w:rPr>
                <w:b w:val="0"/>
                <w:color w:val="5E5E5E"/>
                <w:sz w:val="24"/>
              </w:rPr>
              <w:br/>
            </w:r>
            <w:r>
              <w:rPr>
                <w:b w:val="0"/>
                <w:color w:val="5E5E5E"/>
                <w:sz w:val="24"/>
              </w:rPr>
              <w:t>Epidemic Sound</w:t>
            </w:r>
            <w:r>
              <w:rPr>
                <w:b w:val="0"/>
                <w:color w:val="5E5E5E"/>
                <w:sz w:val="24"/>
              </w:rPr>
              <w:br/>
            </w:r>
            <w:r>
              <w:rPr>
                <w:b w:val="0"/>
                <w:color w:val="5E5E5E"/>
                <w:sz w:val="24"/>
              </w:rPr>
              <w:t>At Epidemic Sound, I delivered accessibility repots and performed live audits on the public website, web app and iOS/Android applications. The goal was to identify accessibility issues and propose solutions to complex accessibility challenges in audio and music players, sound editing features and search functions.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I also reviewed accessibility in video-editing plug-ins for Adobe Premiere and DaVinci Resolve. I held workshops on screen readers and supported developers and UX teams with code-level guidance to improve accessibility across the product.</w:t>
            </w:r>
          </w:p>
          <w:p w:rsidP="00561324">
            <w:pPr>
              <w:spacing w:before="0" w:line="240" w:lineRule="auto"/>
            </w:pPr>
            <w:r>
              <w:rPr>
                <w:b w:val="0"/>
                <w:i/>
                <w:color w:val="5E5E5E"/>
                <w:sz w:val="24"/>
              </w:rPr>
              <w:t>Accessibility Auditing</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Screen readers</w:t>
            </w:r>
            <w:r>
              <w:rPr>
                <w:b w:val="0"/>
                <w:i/>
                <w:color w:val="5E5E5E"/>
                <w:sz w:val="24"/>
              </w:rPr>
              <w:t xml:space="preserve">, </w:t>
            </w:r>
            <w:r>
              <w:rPr>
                <w:b w:val="0"/>
                <w:i/>
                <w:color w:val="5E5E5E"/>
                <w:sz w:val="24"/>
              </w:rPr>
              <w:t>Accessibility Standards</w:t>
            </w:r>
            <w:r>
              <w:rPr>
                <w:b w:val="0"/>
                <w:i/>
                <w:color w:val="5E5E5E"/>
                <w:sz w:val="24"/>
              </w:rPr>
              <w:t xml:space="preserve">, </w:t>
            </w:r>
            <w:r>
              <w:rPr>
                <w:b w:val="0"/>
                <w:i/>
                <w:color w:val="5E5E5E"/>
                <w:sz w:val="24"/>
              </w:rPr>
              <w:t>User Experience Design</w:t>
            </w:r>
            <w:r>
              <w:rPr>
                <w:b w:val="0"/>
                <w:i/>
                <w:color w:val="5E5E5E"/>
                <w:sz w:val="24"/>
              </w:rPr>
              <w:t xml:space="preserve">, </w:t>
            </w:r>
            <w:r>
              <w:rPr>
                <w:b w:val="0"/>
                <w:i/>
                <w:color w:val="5E5E5E"/>
                <w:sz w:val="24"/>
              </w:rPr>
              <w:t>Code-Level Guidance</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Accessibility Solutions</w:t>
            </w:r>
            <w:r>
              <w:rPr>
                <w:b w:val="0"/>
                <w:i/>
                <w:color w:val="5E5E5E"/>
                <w:sz w:val="24"/>
              </w:rPr>
              <w:t xml:space="preserve">, </w:t>
            </w:r>
            <w:r>
              <w:rPr>
                <w:b w:val="0"/>
                <w:i/>
                <w:color w:val="5E5E5E"/>
                <w:sz w:val="24"/>
              </w:rPr>
              <w:t>Video editing</w:t>
            </w:r>
            <w:r>
              <w:rPr>
                <w:b w:val="0"/>
                <w:i/>
                <w:color w:val="5E5E5E"/>
                <w:sz w:val="24"/>
              </w:rPr>
              <w:t xml:space="preserve">, </w:t>
            </w:r>
            <w:r>
              <w:rPr>
                <w:b w:val="0"/>
                <w:i/>
                <w:color w:val="5E5E5E"/>
                <w:sz w:val="24"/>
              </w:rPr>
              <w:t>Audio editing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2024 - Jun 2025</w:t>
            </w:r>
            <w:r>
              <w:rPr>
                <w:color w:val="5E5E5E"/>
              </w:rPr>
              <w:br/>
            </w:r>
          </w:p>
        </w:tc>
        <w:tc>
          <w:tcPr>
            <w:tcW w:w="7500" w:type="dxa"/>
          </w:tcPr>
          <w:p w:rsidP="00561324">
            <w:pPr>
              <w:spacing w:before="0" w:line="240" w:lineRule="auto"/>
              <w:rPr>
                <w:b w:val="0"/>
                <w:color w:val="5E5E5E"/>
                <w:sz w:val="24"/>
              </w:rPr>
            </w:pPr>
            <w:r>
              <w:rPr>
                <w:b/>
                <w:color w:val="5E5E5E"/>
                <w:sz w:val="28"/>
              </w:rPr>
              <w:t>Accessibility Expert</w:t>
            </w:r>
            <w:r>
              <w:rPr>
                <w:b w:val="0"/>
                <w:color w:val="5E5E5E"/>
                <w:sz w:val="24"/>
              </w:rPr>
              <w:br/>
            </w:r>
            <w:r>
              <w:rPr>
                <w:b w:val="0"/>
                <w:color w:val="5E5E5E"/>
                <w:sz w:val="24"/>
              </w:rPr>
              <w:t>Electrolux</w:t>
            </w:r>
            <w:r>
              <w:rPr>
                <w:b w:val="0"/>
                <w:color w:val="5E5E5E"/>
                <w:sz w:val="24"/>
              </w:rPr>
              <w:br/>
            </w:r>
            <w:r>
              <w:rPr>
                <w:b w:val="0"/>
                <w:color w:val="5E5E5E"/>
                <w:sz w:val="24"/>
              </w:rPr>
              <w:t>Quarterly accessibility partner: inspirational lecture, audits of components and flows, and continuous support to product and design teams. Senior support in accessibility test automation for developers, with hands-on experience using APT for applications and axe for web.</w:t>
            </w:r>
          </w:p>
          <w:p w:rsidP="00561324">
            <w:pPr>
              <w:spacing w:before="0" w:line="240" w:lineRule="auto"/>
            </w:pPr>
            <w:r>
              <w:rPr>
                <w:b w:val="0"/>
                <w:i/>
                <w:color w:val="5E5E5E"/>
                <w:sz w:val="24"/>
              </w:rPr>
              <w:t>Web Accessibility</w:t>
            </w:r>
            <w:r>
              <w:rPr>
                <w:b w:val="0"/>
                <w:i/>
                <w:color w:val="5E5E5E"/>
                <w:sz w:val="24"/>
              </w:rPr>
              <w:t xml:space="preserve">, </w:t>
            </w:r>
            <w:r>
              <w:rPr>
                <w:b w:val="0"/>
                <w:i/>
                <w:color w:val="5E5E5E"/>
                <w:sz w:val="24"/>
              </w:rPr>
              <w:t>Audit of Components and Flows</w:t>
            </w:r>
            <w:r>
              <w:rPr>
                <w:b w:val="0"/>
                <w:i/>
                <w:color w:val="5E5E5E"/>
                <w:sz w:val="24"/>
              </w:rPr>
              <w:t xml:space="preserve">, </w:t>
            </w:r>
            <w:r>
              <w:rPr>
                <w:b w:val="0"/>
                <w:i/>
                <w:color w:val="5E5E5E"/>
                <w:sz w:val="24"/>
              </w:rPr>
              <w:t>Accessibility Test Automation</w:t>
            </w:r>
            <w:r>
              <w:rPr>
                <w:b w:val="0"/>
                <w:i/>
                <w:color w:val="5E5E5E"/>
                <w:sz w:val="24"/>
              </w:rPr>
              <w:t xml:space="preserve">, </w:t>
            </w:r>
            <w:r>
              <w:rPr>
                <w:b w:val="0"/>
                <w:i/>
                <w:color w:val="5E5E5E"/>
                <w:sz w:val="24"/>
              </w:rPr>
              <w:t>Product and Design Team Support</w:t>
            </w:r>
            <w:r>
              <w:rPr>
                <w:b w:val="0"/>
                <w:i/>
                <w:color w:val="5E5E5E"/>
                <w:sz w:val="24"/>
              </w:rPr>
              <w:t xml:space="preserve">, </w:t>
            </w:r>
            <w:r>
              <w:rPr>
                <w:b w:val="0"/>
                <w:i/>
                <w:color w:val="5E5E5E"/>
                <w:sz w:val="24"/>
              </w:rPr>
              <w:t>Inspirational Lectures</w:t>
            </w:r>
            <w:r>
              <w:rPr>
                <w:b w:val="0"/>
                <w:i/>
                <w:color w:val="5E5E5E"/>
                <w:sz w:val="24"/>
              </w:rPr>
              <w:t xml:space="preserve">, </w:t>
            </w:r>
            <w:r>
              <w:rPr>
                <w:b w:val="0"/>
                <w:i/>
                <w:color w:val="5E5E5E"/>
                <w:sz w:val="24"/>
              </w:rPr>
              <w:t>Axe Web Accessibility Analysis</w:t>
            </w:r>
            <w:r>
              <w:rPr>
                <w:b w:val="0"/>
                <w:i/>
                <w:color w:val="5E5E5E"/>
                <w:sz w:val="24"/>
              </w:rPr>
              <w:t xml:space="preserve">, </w:t>
            </w:r>
            <w:r>
              <w:rPr>
                <w:b w:val="0"/>
                <w:i/>
                <w:color w:val="5E5E5E"/>
                <w:sz w:val="24"/>
              </w:rPr>
              <w:t>Accessibility in Product Design</w:t>
            </w:r>
            <w:r>
              <w:rPr>
                <w:b w:val="0"/>
                <w:i/>
                <w:color w:val="5E5E5E"/>
                <w:sz w:val="24"/>
              </w:rPr>
              <w:t xml:space="preserve">, </w:t>
            </w:r>
            <w:r>
              <w:rPr>
                <w:b w:val="0"/>
                <w:i/>
                <w:color w:val="5E5E5E"/>
                <w:sz w:val="24"/>
              </w:rPr>
              <w:t>Accessibility in Development</w:t>
            </w:r>
            <w:r>
              <w:rPr>
                <w:b w:val="0"/>
                <w:i/>
                <w:color w:val="5E5E5E"/>
                <w:sz w:val="24"/>
              </w:rPr>
              <w:t xml:space="preserve">, </w:t>
            </w:r>
            <w:r>
              <w:rPr>
                <w:b w:val="0"/>
                <w:i/>
                <w:color w:val="5E5E5E"/>
                <w:sz w:val="24"/>
              </w:rPr>
              <w:t>Accessibility Mentorship</w:t>
            </w:r>
            <w:r>
              <w:rPr>
                <w:b w:val="0"/>
                <w:i/>
                <w:color w:val="5E5E5E"/>
                <w:sz w:val="24"/>
              </w:rPr>
              <w:t xml:space="preserve">, </w:t>
            </w:r>
            <w:r>
              <w:rPr>
                <w:b w:val="0"/>
                <w:i/>
                <w:color w:val="5E5E5E"/>
                <w:sz w:val="24"/>
              </w:rPr>
              <w:t>iOS Accessibility</w:t>
            </w:r>
            <w:r>
              <w:rPr>
                <w:b w:val="0"/>
                <w:i/>
                <w:color w:val="5E5E5E"/>
                <w:sz w:val="24"/>
              </w:rPr>
              <w:t xml:space="preserve">, </w:t>
            </w:r>
            <w:r>
              <w:rPr>
                <w:b w:val="0"/>
                <w:i/>
                <w:color w:val="5E5E5E"/>
                <w:sz w:val="24"/>
              </w:rPr>
              <w:t>Android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2025 - Apr 2025</w:t>
            </w:r>
            <w:r>
              <w:rPr>
                <w:color w:val="5E5E5E"/>
              </w:rPr>
              <w:br/>
            </w:r>
          </w:p>
        </w:tc>
        <w:tc>
          <w:tcPr>
            <w:tcW w:w="7500" w:type="dxa"/>
          </w:tcPr>
          <w:p w:rsidP="00561324">
            <w:pPr>
              <w:spacing w:before="0" w:line="240" w:lineRule="auto"/>
              <w:rPr>
                <w:b w:val="0"/>
                <w:color w:val="5E5E5E"/>
                <w:sz w:val="24"/>
              </w:rPr>
            </w:pPr>
            <w:r>
              <w:rPr>
                <w:b/>
                <w:color w:val="5E5E5E"/>
                <w:sz w:val="28"/>
              </w:rPr>
              <w:t>Accessibility Expert</w:t>
            </w:r>
            <w:r>
              <w:rPr>
                <w:b w:val="0"/>
                <w:color w:val="5E5E5E"/>
                <w:sz w:val="24"/>
              </w:rPr>
              <w:br/>
            </w:r>
            <w:r>
              <w:rPr>
                <w:b w:val="0"/>
                <w:color w:val="5E5E5E"/>
                <w:sz w:val="24"/>
              </w:rPr>
              <w:t>Polestar</w:t>
            </w:r>
            <w:r>
              <w:rPr>
                <w:b w:val="0"/>
                <w:color w:val="5E5E5E"/>
                <w:sz w:val="24"/>
              </w:rPr>
              <w:br/>
            </w:r>
            <w:r>
              <w:rPr>
                <w:b w:val="0"/>
                <w:color w:val="5E5E5E"/>
                <w:sz w:val="24"/>
              </w:rPr>
              <w:t>Accessibility audits of iOS &amp; Android apps, and on-site checkout/delivery flow review. Ensuring efficient setup, execution, and interpretation of automated tests within development workflows.</w:t>
            </w:r>
          </w:p>
          <w:p w:rsidP="00561324">
            <w:pPr>
              <w:spacing w:before="0" w:line="240" w:lineRule="auto"/>
            </w:pPr>
            <w:r>
              <w:rPr>
                <w:b w:val="0"/>
                <w:i/>
                <w:color w:val="5E5E5E"/>
                <w:sz w:val="24"/>
              </w:rPr>
              <w:t>Accessibility Auditing</w:t>
            </w:r>
            <w:r>
              <w:rPr>
                <w:b w:val="0"/>
                <w:i/>
                <w:color w:val="5E5E5E"/>
                <w:sz w:val="24"/>
              </w:rPr>
              <w:t xml:space="preserve">, </w:t>
            </w:r>
            <w:r>
              <w:rPr>
                <w:b w:val="0"/>
                <w:i/>
                <w:color w:val="5E5E5E"/>
                <w:sz w:val="24"/>
              </w:rPr>
              <w:t>iOS App Accessibility</w:t>
            </w:r>
            <w:r>
              <w:rPr>
                <w:b w:val="0"/>
                <w:i/>
                <w:color w:val="5E5E5E"/>
                <w:sz w:val="24"/>
              </w:rPr>
              <w:t xml:space="preserve">, </w:t>
            </w:r>
            <w:r>
              <w:rPr>
                <w:b w:val="0"/>
                <w:i/>
                <w:color w:val="5E5E5E"/>
                <w:sz w:val="24"/>
              </w:rPr>
              <w:t>Android App Accessibility</w:t>
            </w:r>
            <w:r>
              <w:rPr>
                <w:b w:val="0"/>
                <w:i/>
                <w:color w:val="5E5E5E"/>
                <w:sz w:val="24"/>
              </w:rPr>
              <w:t xml:space="preserve">, </w:t>
            </w:r>
            <w:r>
              <w:rPr>
                <w:b w:val="0"/>
                <w:i/>
                <w:color w:val="5E5E5E"/>
                <w:sz w:val="24"/>
              </w:rPr>
              <w:t>Automated testing</w:t>
            </w:r>
            <w:r>
              <w:rPr>
                <w:b w:val="0"/>
                <w:i/>
                <w:color w:val="5E5E5E"/>
                <w:sz w:val="24"/>
              </w:rPr>
              <w:t xml:space="preserve">, </w:t>
            </w:r>
            <w:r>
              <w:rPr>
                <w:b w:val="0"/>
                <w:i/>
                <w:color w:val="5E5E5E"/>
                <w:sz w:val="24"/>
              </w:rPr>
              <w:t>Workflow Integration</w:t>
            </w:r>
            <w:r>
              <w:rPr>
                <w:b w:val="0"/>
                <w:i/>
                <w:color w:val="5E5E5E"/>
                <w:sz w:val="24"/>
              </w:rPr>
              <w:t xml:space="preserve">, </w:t>
            </w:r>
            <w:r>
              <w:rPr>
                <w:b w:val="0"/>
                <w:i/>
                <w:color w:val="5E5E5E"/>
                <w:sz w:val="24"/>
              </w:rPr>
              <w:t>Checkout Flow Optimization</w:t>
            </w:r>
            <w:r>
              <w:rPr>
                <w:b w:val="0"/>
                <w:i/>
                <w:color w:val="5E5E5E"/>
                <w:sz w:val="24"/>
              </w:rPr>
              <w:t xml:space="preserve">, </w:t>
            </w:r>
            <w:r>
              <w:rPr>
                <w:b w:val="0"/>
                <w:i/>
                <w:color w:val="5E5E5E"/>
                <w:sz w:val="24"/>
              </w:rPr>
              <w:t>Delivery Flow Optimization</w:t>
            </w:r>
            <w:r>
              <w:rPr>
                <w:b w:val="0"/>
                <w:i/>
                <w:color w:val="5E5E5E"/>
                <w:sz w:val="24"/>
              </w:rPr>
              <w:t xml:space="preserve">, </w:t>
            </w:r>
            <w:r>
              <w:rPr>
                <w:b w:val="0"/>
                <w:i/>
                <w:color w:val="5E5E5E"/>
                <w:sz w:val="24"/>
              </w:rPr>
              <w:t>Development Workflow</w:t>
            </w:r>
            <w:r>
              <w:rPr>
                <w:b w:val="0"/>
                <w:i/>
                <w:color w:val="5E5E5E"/>
                <w:sz w:val="24"/>
              </w:rPr>
              <w:t xml:space="preserve">, </w:t>
            </w:r>
            <w:r>
              <w:rPr>
                <w:b w:val="0"/>
                <w:i/>
                <w:color w:val="5E5E5E"/>
                <w:sz w:val="24"/>
              </w:rPr>
              <w:t>Accessibility Setup</w:t>
            </w:r>
            <w:r>
              <w:rPr>
                <w:b w:val="0"/>
                <w:i/>
                <w:color w:val="5E5E5E"/>
                <w:sz w:val="24"/>
              </w:rPr>
              <w:t xml:space="preserve">, </w:t>
            </w:r>
            <w:r>
              <w:rPr>
                <w:b w:val="0"/>
                <w:i/>
                <w:color w:val="5E5E5E"/>
                <w:sz w:val="24"/>
              </w:rPr>
              <w:t>Accessibility Testing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2022 - Jun 2024</w:t>
            </w:r>
            <w:r>
              <w:rPr>
                <w:color w:val="5E5E5E"/>
              </w:rPr>
              <w:br/>
            </w:r>
          </w:p>
        </w:tc>
        <w:tc>
          <w:tcPr>
            <w:tcW w:w="7500" w:type="dxa"/>
          </w:tcPr>
          <w:p w:rsidP="00561324">
            <w:pPr>
              <w:spacing w:before="0" w:line="240" w:lineRule="auto"/>
              <w:rPr>
                <w:b w:val="0"/>
                <w:color w:val="5E5E5E"/>
                <w:sz w:val="24"/>
              </w:rPr>
            </w:pPr>
            <w:r>
              <w:rPr>
                <w:b/>
                <w:color w:val="5E5E5E"/>
                <w:sz w:val="28"/>
              </w:rPr>
              <w:t>Accessibility Coach</w:t>
            </w:r>
            <w:r>
              <w:rPr>
                <w:b w:val="0"/>
                <w:color w:val="5E5E5E"/>
                <w:sz w:val="24"/>
              </w:rPr>
              <w:br/>
            </w:r>
            <w:r>
              <w:rPr>
                <w:b w:val="0"/>
                <w:color w:val="5E5E5E"/>
                <w:sz w:val="24"/>
              </w:rPr>
              <w:t>SBAB</w:t>
            </w:r>
            <w:r>
              <w:rPr>
                <w:b w:val="0"/>
                <w:color w:val="5E5E5E"/>
                <w:sz w:val="24"/>
              </w:rPr>
              <w:br/>
            </w:r>
            <w:r>
              <w:rPr>
                <w:b w:val="0"/>
                <w:color w:val="5E5E5E"/>
                <w:sz w:val="24"/>
              </w:rPr>
              <w:t>Accessibility coaching, hackday leadership, workshops, audits of loan flows, and continuous support to the design system team. Provided senior support in automated accessibility testing, with a strong focus on integrating tests into the design system and component library to ensure scalable and reusable compliance.</w:t>
            </w:r>
          </w:p>
          <w:p w:rsidP="00561324">
            <w:pPr>
              <w:spacing w:before="0" w:line="240" w:lineRule="auto"/>
            </w:pPr>
            <w:r>
              <w:rPr>
                <w:b w:val="0"/>
                <w:i/>
                <w:color w:val="5E5E5E"/>
                <w:sz w:val="24"/>
              </w:rPr>
              <w:t>Accessibility Auditing</w:t>
            </w:r>
            <w:r>
              <w:rPr>
                <w:b w:val="0"/>
                <w:i/>
                <w:color w:val="5E5E5E"/>
                <w:sz w:val="24"/>
              </w:rPr>
              <w:t xml:space="preserve">, </w:t>
            </w:r>
            <w:r>
              <w:rPr>
                <w:b w:val="0"/>
                <w:i/>
                <w:color w:val="5E5E5E"/>
                <w:sz w:val="24"/>
              </w:rPr>
              <w:t>Automated accessibility testing</w:t>
            </w:r>
            <w:r>
              <w:rPr>
                <w:b w:val="0"/>
                <w:i/>
                <w:color w:val="5E5E5E"/>
                <w:sz w:val="24"/>
              </w:rPr>
              <w:t xml:space="preserve">, </w:t>
            </w:r>
            <w:r>
              <w:rPr>
                <w:b w:val="0"/>
                <w:i/>
                <w:color w:val="5E5E5E"/>
                <w:sz w:val="24"/>
              </w:rPr>
              <w:t>Design systems</w:t>
            </w:r>
            <w:r>
              <w:rPr>
                <w:b w:val="0"/>
                <w:i/>
                <w:color w:val="5E5E5E"/>
                <w:sz w:val="24"/>
              </w:rPr>
              <w:t xml:space="preserve">, </w:t>
            </w:r>
            <w:r>
              <w:rPr>
                <w:b w:val="0"/>
                <w:i/>
                <w:color w:val="5E5E5E"/>
                <w:sz w:val="24"/>
              </w:rPr>
              <w:t>Component Libraries</w:t>
            </w:r>
            <w:r>
              <w:rPr>
                <w:b w:val="0"/>
                <w:i/>
                <w:color w:val="5E5E5E"/>
                <w:sz w:val="24"/>
              </w:rPr>
              <w:t xml:space="preserve">, </w:t>
            </w:r>
            <w:r>
              <w:rPr>
                <w:b w:val="0"/>
                <w:i/>
                <w:color w:val="5E5E5E"/>
                <w:sz w:val="24"/>
              </w:rPr>
              <w:t>Hackday Leadership</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Scalable Compliance Integration</w:t>
            </w:r>
            <w:r>
              <w:rPr>
                <w:b w:val="0"/>
                <w:i/>
                <w:color w:val="5E5E5E"/>
                <w:sz w:val="24"/>
              </w:rPr>
              <w:t xml:space="preserve">, </w:t>
            </w:r>
            <w:r>
              <w:rPr>
                <w:b w:val="0"/>
                <w:i/>
                <w:color w:val="5E5E5E"/>
                <w:sz w:val="24"/>
              </w:rPr>
              <w:t>Accessibility Coaching</w:t>
            </w:r>
            <w:r>
              <w:rPr>
                <w:b w:val="0"/>
                <w:i/>
                <w:color w:val="5E5E5E"/>
                <w:sz w:val="24"/>
              </w:rPr>
              <w:t xml:space="preserve">, </w:t>
            </w:r>
            <w:r>
              <w:rPr>
                <w:b w:val="0"/>
                <w:i/>
                <w:color w:val="5E5E5E"/>
                <w:sz w:val="24"/>
              </w:rPr>
              <w:t>Continuous Support in Design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2022 - Jan 2023</w:t>
            </w:r>
            <w:r>
              <w:rPr>
                <w:color w:val="5E5E5E"/>
              </w:rPr>
              <w:br/>
            </w: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IKEA</w:t>
            </w:r>
            <w:r>
              <w:rPr>
                <w:b w:val="0"/>
                <w:color w:val="5E5E5E"/>
                <w:sz w:val="24"/>
              </w:rPr>
              <w:br/>
            </w:r>
            <w:r>
              <w:rPr>
                <w:b w:val="0"/>
                <w:color w:val="5E5E5E"/>
                <w:sz w:val="24"/>
              </w:rPr>
              <w:t>Accessibility audits of Home Smart apps (iOS/Android), developer coaching, and workshops (screen reader testing with product teams). Provided senior-level support in accessibility test automation for developers,</w:t>
            </w:r>
          </w:p>
          <w:p w:rsidP="00561324">
            <w:pPr>
              <w:spacing w:before="0" w:line="240" w:lineRule="auto"/>
            </w:pPr>
            <w:r>
              <w:rPr>
                <w:b w:val="0"/>
                <w:i/>
                <w:color w:val="5E5E5E"/>
                <w:sz w:val="24"/>
              </w:rPr>
              <w:t>Voice control</w:t>
            </w:r>
            <w:r>
              <w:rPr>
                <w:b w:val="0"/>
                <w:i/>
                <w:color w:val="5E5E5E"/>
                <w:sz w:val="24"/>
              </w:rPr>
              <w:t xml:space="preserve">, </w:t>
            </w:r>
            <w:r>
              <w:rPr>
                <w:b w:val="0"/>
                <w:i/>
                <w:color w:val="5E5E5E"/>
                <w:sz w:val="24"/>
              </w:rPr>
              <w:t>EN 301 549</w:t>
            </w:r>
            <w:r>
              <w:rPr>
                <w:b w:val="0"/>
                <w:i/>
                <w:color w:val="5E5E5E"/>
                <w:sz w:val="24"/>
              </w:rPr>
              <w:t xml:space="preserve">, </w:t>
            </w:r>
            <w:r>
              <w:rPr>
                <w:b w:val="0"/>
                <w:i/>
                <w:color w:val="5E5E5E"/>
                <w:sz w:val="24"/>
              </w:rPr>
              <w:t>Accessibility Audits</w:t>
            </w:r>
            <w:r>
              <w:rPr>
                <w:b w:val="0"/>
                <w:i/>
                <w:color w:val="5E5E5E"/>
                <w:sz w:val="24"/>
              </w:rPr>
              <w:t xml:space="preserve">, </w:t>
            </w:r>
            <w:r>
              <w:rPr>
                <w:b w:val="0"/>
                <w:i/>
                <w:color w:val="5E5E5E"/>
                <w:sz w:val="24"/>
              </w:rPr>
              <w:t>Developer coaching</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Screen Reader Testing</w:t>
            </w:r>
            <w:r>
              <w:rPr>
                <w:b w:val="0"/>
                <w:i/>
                <w:color w:val="5E5E5E"/>
                <w:sz w:val="24"/>
              </w:rPr>
              <w:t xml:space="preserve">, </w:t>
            </w:r>
            <w:r>
              <w:rPr>
                <w:b w:val="0"/>
                <w:i/>
                <w:color w:val="5E5E5E"/>
                <w:sz w:val="24"/>
              </w:rPr>
              <w:t>Accessibility Test Automation</w:t>
            </w:r>
            <w:r>
              <w:rPr>
                <w:b w:val="0"/>
                <w:i/>
                <w:color w:val="5E5E5E"/>
                <w:sz w:val="24"/>
              </w:rPr>
              <w:t xml:space="preserve">, </w:t>
            </w:r>
            <w:r>
              <w:rPr>
                <w:b w:val="0"/>
                <w:i/>
                <w:color w:val="5E5E5E"/>
                <w:sz w:val="24"/>
              </w:rPr>
              <w:t>iOS Accessibility</w:t>
            </w:r>
            <w:r>
              <w:rPr>
                <w:b w:val="0"/>
                <w:i/>
                <w:color w:val="5E5E5E"/>
                <w:sz w:val="24"/>
              </w:rPr>
              <w:t xml:space="preserve">, </w:t>
            </w:r>
            <w:r>
              <w:rPr>
                <w:b w:val="0"/>
                <w:i/>
                <w:color w:val="5E5E5E"/>
                <w:sz w:val="24"/>
              </w:rPr>
              <w:t>Android Accessibility</w:t>
            </w:r>
            <w:r>
              <w:rPr>
                <w:b w:val="0"/>
                <w:i/>
                <w:color w:val="5E5E5E"/>
                <w:sz w:val="24"/>
              </w:rPr>
              <w:t xml:space="preserve">, </w:t>
            </w:r>
            <w:r>
              <w:rPr>
                <w:b w:val="0"/>
                <w:i/>
                <w:color w:val="5E5E5E"/>
                <w:sz w:val="24"/>
              </w:rPr>
              <w:t>Product Team Collaboration</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Senior Accessibility Support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2014 - Dec 2016</w:t>
            </w:r>
            <w:r>
              <w:rPr>
                <w:color w:val="5E5E5E"/>
              </w:rPr>
              <w:br/>
            </w: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Funka AB</w:t>
            </w:r>
            <w:r>
              <w:rPr>
                <w:b w:val="0"/>
                <w:color w:val="5E5E5E"/>
                <w:sz w:val="24"/>
              </w:rPr>
              <w:br/>
            </w:r>
            <w:r>
              <w:rPr>
                <w:b w:val="0"/>
                <w:color w:val="5E5E5E"/>
                <w:sz w:val="24"/>
              </w:rPr>
              <w:t>During my years at Funka I got to work mainly with accessibility audits and educations, teaching others how to create accessible software and helping find their accessibility issues. I worked in multiple projects with many different clients, always with accessibility.</w:t>
            </w:r>
          </w:p>
          <w:p w:rsidP="00561324">
            <w:pPr>
              <w:spacing w:before="0" w:line="240" w:lineRule="auto"/>
            </w:pPr>
            <w:r>
              <w:rPr>
                <w:b w:val="0"/>
                <w:i/>
                <w:color w:val="5E5E5E"/>
                <w:sz w:val="24"/>
              </w:rPr>
              <w:t>Accessibility Audits</w:t>
            </w:r>
            <w:r>
              <w:rPr>
                <w:b w:val="0"/>
                <w:i/>
                <w:color w:val="5E5E5E"/>
                <w:sz w:val="24"/>
              </w:rPr>
              <w:t xml:space="preserve">, </w:t>
            </w:r>
            <w:r>
              <w:rPr>
                <w:b w:val="0"/>
                <w:i/>
                <w:color w:val="5E5E5E"/>
                <w:sz w:val="24"/>
              </w:rPr>
              <w:t>Accessible Software Design</w:t>
            </w:r>
            <w:r>
              <w:rPr>
                <w:b w:val="0"/>
                <w:i/>
                <w:color w:val="5E5E5E"/>
                <w:sz w:val="24"/>
              </w:rPr>
              <w:t xml:space="preserve">, </w:t>
            </w:r>
            <w:r>
              <w:rPr>
                <w:b w:val="0"/>
                <w:i/>
                <w:color w:val="5E5E5E"/>
                <w:sz w:val="24"/>
              </w:rPr>
              <w:t>Accessibility Issues Identification</w:t>
            </w:r>
            <w:r>
              <w:rPr>
                <w:b w:val="0"/>
                <w:i/>
                <w:color w:val="5E5E5E"/>
                <w:sz w:val="24"/>
              </w:rPr>
              <w:t xml:space="preserve">, </w:t>
            </w:r>
            <w:r>
              <w:rPr>
                <w:b w:val="0"/>
                <w:i/>
                <w:color w:val="5E5E5E"/>
                <w:sz w:val="24"/>
              </w:rPr>
              <w:t>Client Collaboration</w:t>
            </w:r>
            <w:r>
              <w:rPr>
                <w:b w:val="0"/>
                <w:i/>
                <w:color w:val="5E5E5E"/>
                <w:sz w:val="24"/>
              </w:rPr>
              <w:t xml:space="preserve">, </w:t>
            </w:r>
            <w:r>
              <w:rPr>
                <w:b w:val="0"/>
                <w:i/>
                <w:color w:val="5E5E5E"/>
                <w:sz w:val="24"/>
              </w:rPr>
              <w:t>Project Management</w:t>
            </w:r>
            <w:r>
              <w:rPr>
                <w:b w:val="0"/>
                <w:i/>
                <w:color w:val="5E5E5E"/>
                <w:sz w:val="24"/>
              </w:rPr>
              <w:t xml:space="preserve">, </w:t>
            </w:r>
            <w:r>
              <w:rPr>
                <w:b w:val="0"/>
                <w:i/>
                <w:color w:val="5E5E5E"/>
                <w:sz w:val="24"/>
              </w:rPr>
              <w:t>Accessibility Standards</w:t>
            </w:r>
            <w:r>
              <w:rPr>
                <w:b w:val="0"/>
                <w:i/>
                <w:color w:val="5E5E5E"/>
                <w:sz w:val="24"/>
              </w:rPr>
              <w:t xml:space="preserve">, </w:t>
            </w:r>
            <w:r>
              <w:rPr>
                <w:b w:val="0"/>
                <w:i/>
                <w:color w:val="5E5E5E"/>
                <w:sz w:val="24"/>
              </w:rPr>
              <w:t>Teaching</w:t>
            </w:r>
            <w:r>
              <w:rPr>
                <w:b w:val="0"/>
                <w:i/>
                <w:color w:val="5E5E5E"/>
                <w:sz w:val="24"/>
              </w:rPr>
              <w:t xml:space="preserve">, </w:t>
            </w:r>
            <w:r>
              <w:rPr>
                <w:b w:val="0"/>
                <w:i/>
                <w:color w:val="5E5E5E"/>
                <w:sz w:val="24"/>
              </w:rPr>
              <w:t>Software Accessibility Solutions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2012 - Dec 2013</w:t>
            </w:r>
            <w:r>
              <w:rPr>
                <w:color w:val="5E5E5E"/>
              </w:rPr>
              <w:br/>
            </w:r>
          </w:p>
        </w:tc>
        <w:tc>
          <w:tcPr>
            <w:tcW w:w="7500" w:type="dxa"/>
          </w:tcPr>
          <w:p w:rsidP="00561324">
            <w:pPr>
              <w:spacing w:before="0" w:line="240" w:lineRule="auto"/>
              <w:rPr>
                <w:b w:val="0"/>
                <w:color w:val="5E5E5E"/>
                <w:sz w:val="24"/>
              </w:rPr>
            </w:pPr>
            <w:r>
              <w:rPr>
                <w:b/>
                <w:color w:val="5E5E5E"/>
                <w:sz w:val="28"/>
              </w:rPr>
              <w:t>Lead developer</w:t>
            </w:r>
            <w:r>
              <w:rPr>
                <w:b w:val="0"/>
                <w:color w:val="5E5E5E"/>
                <w:sz w:val="24"/>
              </w:rPr>
              <w:br/>
            </w:r>
            <w:r>
              <w:rPr>
                <w:b w:val="0"/>
                <w:color w:val="5E5E5E"/>
                <w:sz w:val="24"/>
              </w:rPr>
              <w:t>aXs Lab</w:t>
            </w:r>
            <w:r>
              <w:rPr>
                <w:b w:val="0"/>
                <w:color w:val="5E5E5E"/>
                <w:sz w:val="24"/>
              </w:rPr>
              <w:br/>
            </w:r>
            <w:r>
              <w:rPr>
                <w:b w:val="0"/>
                <w:color w:val="5E5E5E"/>
                <w:sz w:val="24"/>
              </w:rPr>
              <w:t>For evaluating how accessible the voting locations in Sweden were, we create a web app for collecting and visualizing the results of physical accessibility evaluations done by the community. The code was written using Yii, PHP and HTML/CSS/JS and was written with accessibility in mind for obvious reasons.</w:t>
            </w:r>
          </w:p>
          <w:p w:rsidP="00561324">
            <w:pPr>
              <w:spacing w:before="0" w:line="240" w:lineRule="auto"/>
            </w:pPr>
            <w:r>
              <w:rPr>
                <w:b w:val="0"/>
                <w:i/>
                <w:color w:val="5E5E5E"/>
                <w:sz w:val="24"/>
              </w:rPr>
              <w:t>Business Development</w:t>
            </w:r>
            <w:r>
              <w:rPr>
                <w:b w:val="0"/>
                <w:i/>
                <w:color w:val="5E5E5E"/>
                <w:sz w:val="24"/>
              </w:rPr>
              <w:t xml:space="preserve">, </w:t>
            </w:r>
            <w:r>
              <w:rPr>
                <w:b w:val="0"/>
                <w:i/>
                <w:color w:val="5E5E5E"/>
                <w:sz w:val="24"/>
              </w:rPr>
              <w:t>Web Development</w:t>
            </w:r>
            <w:r>
              <w:rPr>
                <w:b w:val="0"/>
                <w:i/>
                <w:color w:val="5E5E5E"/>
                <w:sz w:val="24"/>
              </w:rPr>
              <w:t xml:space="preserve">, </w:t>
            </w:r>
            <w:r>
              <w:rPr>
                <w:b w:val="0"/>
                <w:i/>
                <w:color w:val="5E5E5E"/>
                <w:sz w:val="24"/>
              </w:rPr>
              <w:t>PHP</w:t>
            </w:r>
            <w:r>
              <w:rPr>
                <w:b w:val="0"/>
                <w:i/>
                <w:color w:val="5E5E5E"/>
                <w:sz w:val="24"/>
              </w:rPr>
              <w:t xml:space="preserve">, </w:t>
            </w:r>
            <w:r>
              <w:rPr>
                <w:b w:val="0"/>
                <w:i/>
                <w:color w:val="5E5E5E"/>
                <w:sz w:val="24"/>
              </w:rPr>
              <w:t>HTML</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Community Engagement</w:t>
            </w:r>
            <w:r>
              <w:rPr>
                <w:b w:val="0"/>
                <w:i/>
                <w:color w:val="5E5E5E"/>
                <w:sz w:val="24"/>
              </w:rPr>
              <w:t xml:space="preserve">, </w:t>
            </w:r>
            <w:r>
              <w:rPr>
                <w:b w:val="0"/>
                <w:i/>
                <w:color w:val="5E5E5E"/>
                <w:sz w:val="24"/>
              </w:rPr>
              <w:t>UI Design</w:t>
            </w:r>
            <w:r>
              <w:rPr>
                <w:b w:val="0"/>
                <w:i/>
                <w:color w:val="5E5E5E"/>
                <w:sz w:val="24"/>
              </w:rPr>
              <w:t xml:space="preserve">, </w:t>
            </w:r>
            <w:r>
              <w:rPr>
                <w:b w:val="0"/>
                <w:i/>
                <w:color w:val="5E5E5E"/>
                <w:sz w:val="24"/>
              </w:rPr>
              <w:t>iOS Accessibility</w:t>
            </w:r>
            <w:r>
              <w:rPr>
                <w:b w:val="0"/>
                <w:i/>
                <w:color w:val="5E5E5E"/>
                <w:sz w:val="24"/>
              </w:rPr>
              <w:t xml:space="preserve">, </w:t>
            </w:r>
            <w:r>
              <w:rPr>
                <w:b w:val="0"/>
                <w:i/>
                <w:color w:val="5E5E5E"/>
                <w:sz w:val="24"/>
              </w:rPr>
              <w:t>Android Accessibility</w:t>
            </w:r>
            <w:r>
              <w:rPr>
                <w:b w:val="0"/>
                <w:i/>
                <w:color w:val="5E5E5E"/>
                <w:sz w:val="24"/>
              </w:rPr>
              <w:t xml:space="preserve">, </w:t>
            </w:r>
            <w:r>
              <w:rPr>
                <w:b w:val="0"/>
                <w:i/>
                <w:color w:val="5E5E5E"/>
                <w:sz w:val="24"/>
              </w:rPr>
              <w:t>Education</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Employers</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Axessibility Lab AB</w:t>
            </w:r>
          </w:p>
        </w:tc>
        <w:tc>
          <w:tcPr>
            <w:tcW w:w="3000" w:type="dxa"/>
            <w:shd w:val="clear" w:color="auto" w:fill="F7F7F7"/>
          </w:tcPr>
          <w:p w:rsidP="00411668">
            <w:pPr>
              <w:spacing w:line="240" w:lineRule="auto"/>
              <w:jc w:val="right"/>
              <w:rPr>
                <w:color w:val="5E5E5E"/>
              </w:rPr>
            </w:pPr>
            <w:r>
              <w:rPr>
                <w:color w:val="5E5E5E"/>
              </w:rPr>
              <w:t>Jan 2016 - Ongoing</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Funka AB</w:t>
            </w:r>
          </w:p>
        </w:tc>
        <w:tc>
          <w:tcPr>
            <w:tcW w:w="3000" w:type="dxa"/>
          </w:tcPr>
          <w:p w:rsidP="00411668">
            <w:pPr>
              <w:spacing w:line="240" w:lineRule="auto"/>
              <w:jc w:val="right"/>
              <w:rPr>
                <w:color w:val="5E5E5E"/>
              </w:rPr>
            </w:pPr>
            <w:r>
              <w:rPr>
                <w:color w:val="5E5E5E"/>
              </w:rPr>
              <w:t>Jan 2014 - Jan 2016</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aXs Lab</w:t>
            </w:r>
          </w:p>
        </w:tc>
        <w:tc>
          <w:tcPr>
            <w:tcW w:w="3000" w:type="dxa"/>
            <w:shd w:val="clear" w:color="auto" w:fill="F7F7F7"/>
          </w:tcPr>
          <w:p w:rsidP="00411668">
            <w:pPr>
              <w:spacing w:line="240" w:lineRule="auto"/>
              <w:jc w:val="right"/>
              <w:rPr>
                <w:color w:val="5E5E5E"/>
              </w:rPr>
            </w:pPr>
            <w:r>
              <w:rPr>
                <w:color w:val="5E5E5E"/>
              </w:rPr>
              <w:t>Jan 2011 - Dec 2014</w:t>
            </w:r>
          </w:p>
        </w:tc>
      </w:tr>
    </w:tbl>
    <w:p w:rsidR="009F578E" w:rsidP="00411668">
      <w:pPr>
        <w:spacing w:line="240" w:lineRule="auto"/>
        <w:rPr>
          <w:rStyle w:val="Strong"/>
          <w:b w:val="0"/>
          <w:bCs w:val="0"/>
          <w:lang w:val="sv-SE"/>
        </w:rPr>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Languages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Swedish</w:t>
            </w:r>
          </w:p>
        </w:tc>
        <w:tc>
          <w:tcPr>
            <w:tcW w:w="7500" w:type="dxa"/>
            <w:shd w:val="clear" w:color="auto" w:fill="F7F7F7"/>
          </w:tcPr>
          <w:p w:rsidP="00561324">
            <w:pPr>
              <w:spacing w:line="240" w:lineRule="auto"/>
              <w:jc w:val="right"/>
            </w:pPr>
            <w:r w:rsidR="00DE7964">
              <w:rPr>
                <w:noProof/>
                <w:color w:val="5E5E5E"/>
              </w:rPr>
              <w:t>Native or bilingual proficiency</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English</w:t>
            </w:r>
          </w:p>
        </w:tc>
        <w:tc>
          <w:tcPr>
            <w:tcW w:w="7500" w:type="dxa"/>
          </w:tcPr>
          <w:p w:rsidP="00561324">
            <w:pPr>
              <w:spacing w:line="240" w:lineRule="auto"/>
              <w:jc w:val="right"/>
            </w:pPr>
            <w:r>
              <w:rPr>
                <w:color w:val="5E5E5E"/>
              </w:rPr>
              <w:t>Full professional proficiency</w:t>
            </w:r>
          </w:p>
        </w:tc>
      </w:tr>
    </w:tbl>
    <w:p w:rsidR="009D26D7" w:rsidP="00561324">
      <w:pPr>
        <w:spacing w:line="240" w:lineRule="auto"/>
        <w:rPr>
          <w:noProof/>
        </w:rPr>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Commitments and publications</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R="00DE7964" w:rsidP="00561324">
            <w:pPr>
              <w:spacing w:line="240" w:lineRule="auto"/>
              <w:jc w:val="left"/>
              <w:rPr>
                <w:noProof/>
                <w:color w:val="5E5E5E"/>
              </w:rPr>
            </w:pPr>
            <w:r>
              <w:rPr>
                <w:noProof/>
                <w:color w:val="5E5E5E"/>
              </w:rPr>
              <w:t>inUse awards 2018</w:t>
            </w:r>
          </w:p>
        </w:tc>
        <w:tc>
          <w:tcPr>
            <w:tcW w:w="3000" w:type="dxa"/>
            <w:shd w:val="clear" w:color="auto" w:fill="F7F7F7"/>
          </w:tcPr>
          <w:p w:rsidP="00561324">
            <w:pPr>
              <w:spacing w:line="240" w:lineRule="auto"/>
              <w:jc w:val="right"/>
            </w:pPr>
            <w:r w:rsidR="00DE7964">
              <w:rPr>
                <w:noProof/>
                <w:color w:val="5E5E5E"/>
              </w:rPr>
              <w:t>2018</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Accessibilty Engineer</dc:title>
  <dc:creator>Joel Holmberg</dc:creator>
  <cp:lastModifiedBy>Marisa Törnros</cp:lastModifiedBy>
  <cp:revision>152</cp:revision>
  <dcterms:created xsi:type="dcterms:W3CDTF">2026-01-30T13:52:06Z</dcterms:created>
  <dcterms:modified xsi:type="dcterms:W3CDTF">2026-02-04T09:25:44Z</dcterms:modified>
</cp:coreProperties>
</file>