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Lunelis Manual Additions</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358_4244443179">
            <w:r>
              <w:rPr>
                <w:webHidden/>
                <w:rStyle w:val="IndexLink"/>
              </w:rPr>
              <w:t>About these sections</w:t>
              <w:tab/>
              <w:t>2</w:t>
            </w:r>
          </w:hyperlink>
        </w:p>
        <w:p>
          <w:pPr>
            <w:pStyle w:val="TOC1"/>
            <w:tabs>
              <w:tab w:val="clear" w:pos="9360"/>
              <w:tab w:val="right" w:pos="9359" w:leader="dot"/>
            </w:tabs>
            <w:rPr/>
          </w:pPr>
          <w:hyperlink w:anchor="__RefHeading___Toc13360_4244443179">
            <w:r>
              <w:rPr>
                <w:webHidden/>
                <w:rStyle w:val="IndexLink"/>
              </w:rPr>
              <w:t>Licence agreement</w:t>
              <w:tab/>
              <w:t>2</w:t>
            </w:r>
          </w:hyperlink>
        </w:p>
        <w:p>
          <w:pPr>
            <w:pStyle w:val="TOC2"/>
            <w:tabs>
              <w:tab w:val="clear" w:pos="9077"/>
              <w:tab w:val="right" w:pos="9359" w:leader="dot"/>
            </w:tabs>
            <w:rPr/>
          </w:pPr>
          <w:hyperlink w:anchor="__RefHeading___Toc13362_4244443179">
            <w:r>
              <w:rPr>
                <w:webHidden/>
                <w:rStyle w:val="IndexLink"/>
              </w:rPr>
              <w:t>In plain English</w:t>
              <w:tab/>
              <w:t>2</w:t>
            </w:r>
          </w:hyperlink>
        </w:p>
        <w:p>
          <w:pPr>
            <w:pStyle w:val="TOC2"/>
            <w:tabs>
              <w:tab w:val="clear" w:pos="9077"/>
              <w:tab w:val="right" w:pos="9359" w:leader="dot"/>
            </w:tabs>
            <w:rPr/>
          </w:pPr>
          <w:hyperlink w:anchor="__RefHeading___Toc13364_4244443179">
            <w:r>
              <w:rPr>
                <w:webHidden/>
                <w:rStyle w:val="IndexLink"/>
              </w:rPr>
              <w:t>The libraries Lunelis is built on</w:t>
              <w:tab/>
              <w:t>2</w:t>
            </w:r>
          </w:hyperlink>
        </w:p>
        <w:p>
          <w:pPr>
            <w:pStyle w:val="TOC2"/>
            <w:tabs>
              <w:tab w:val="clear" w:pos="9077"/>
              <w:tab w:val="right" w:pos="9359" w:leader="dot"/>
            </w:tabs>
            <w:rPr/>
          </w:pPr>
          <w:hyperlink w:anchor="__RefHeading___Toc13366_4244443179">
            <w:r>
              <w:rPr>
                <w:webHidden/>
                <w:rStyle w:val="IndexLink"/>
              </w:rPr>
              <w:t>Where to find the full list</w:t>
              <w:tab/>
              <w:t>3</w:t>
            </w:r>
          </w:hyperlink>
        </w:p>
        <w:p>
          <w:pPr>
            <w:pStyle w:val="TOC2"/>
            <w:tabs>
              <w:tab w:val="clear" w:pos="9077"/>
              <w:tab w:val="right" w:pos="9359" w:leader="dot"/>
            </w:tabs>
            <w:rPr/>
          </w:pPr>
          <w:hyperlink w:anchor="__RefHeading___Toc13368_4244443179">
            <w:r>
              <w:rPr>
                <w:webHidden/>
                <w:rStyle w:val="IndexLink"/>
              </w:rPr>
              <w:t>The licence text</w:t>
              <w:tab/>
              <w:t>3</w:t>
            </w:r>
          </w:hyperlink>
        </w:p>
        <w:p>
          <w:pPr>
            <w:pStyle w:val="TOC1"/>
            <w:tabs>
              <w:tab w:val="clear" w:pos="9360"/>
              <w:tab w:val="right" w:pos="9359" w:leader="dot"/>
            </w:tabs>
            <w:rPr/>
          </w:pPr>
          <w:hyperlink w:anchor="__RefHeading___Toc13370_4244443179">
            <w:r>
              <w:rPr>
                <w:webHidden/>
                <w:rStyle w:val="IndexLink"/>
              </w:rPr>
              <w:t>First-run setup wizard</w:t>
              <w:tab/>
              <w:t>4</w:t>
            </w:r>
          </w:hyperlink>
        </w:p>
        <w:p>
          <w:pPr>
            <w:pStyle w:val="TOC2"/>
            <w:tabs>
              <w:tab w:val="clear" w:pos="9077"/>
              <w:tab w:val="right" w:pos="9359" w:leader="dot"/>
            </w:tabs>
            <w:rPr/>
          </w:pPr>
          <w:hyperlink w:anchor="__RefHeading___Toc13372_4244443179">
            <w:r>
              <w:rPr>
                <w:webHidden/>
                <w:rStyle w:val="IndexLink"/>
              </w:rPr>
              <w:t>How the answers reach Lunelis</w:t>
              <w:tab/>
              <w:t>4</w:t>
            </w:r>
          </w:hyperlink>
        </w:p>
        <w:p>
          <w:pPr>
            <w:pStyle w:val="TOC2"/>
            <w:tabs>
              <w:tab w:val="clear" w:pos="9077"/>
              <w:tab w:val="right" w:pos="9359" w:leader="dot"/>
            </w:tabs>
            <w:rPr/>
          </w:pPr>
          <w:hyperlink w:anchor="__RefHeading___Toc13374_4244443179">
            <w:r>
              <w:rPr>
                <w:webHidden/>
                <w:rStyle w:val="IndexLink"/>
              </w:rPr>
              <w:t>The installer, page by page</w:t>
              <w:tab/>
              <w:t>4</w:t>
            </w:r>
          </w:hyperlink>
        </w:p>
        <w:p>
          <w:pPr>
            <w:pStyle w:val="TOC2"/>
            <w:tabs>
              <w:tab w:val="clear" w:pos="9077"/>
              <w:tab w:val="right" w:pos="9359" w:leader="dot"/>
            </w:tabs>
            <w:rPr/>
          </w:pPr>
          <w:hyperlink w:anchor="__RefHeading___Toc13376_4244443179">
            <w:r>
              <w:rPr>
                <w:webHidden/>
                <w:rStyle w:val="IndexLink"/>
              </w:rPr>
              <w:t>If Lunelis was set up here before</w:t>
              <w:tab/>
              <w:t>7</w:t>
            </w:r>
          </w:hyperlink>
        </w:p>
        <w:p>
          <w:pPr>
            <w:pStyle w:val="TOC2"/>
            <w:tabs>
              <w:tab w:val="clear" w:pos="9077"/>
              <w:tab w:val="right" w:pos="9359" w:leader="dot"/>
            </w:tabs>
            <w:rPr/>
          </w:pPr>
          <w:hyperlink w:anchor="__RefHeading___Toc13378_4244443179">
            <w:r>
              <w:rPr>
                <w:webHidden/>
                <w:rStyle w:val="IndexLink"/>
              </w:rPr>
              <w:t>The Welcome window</w:t>
              <w:tab/>
              <w:t>7</w:t>
            </w:r>
          </w:hyperlink>
        </w:p>
        <w:p>
          <w:pPr>
            <w:pStyle w:val="TOC2"/>
            <w:tabs>
              <w:tab w:val="clear" w:pos="9077"/>
              <w:tab w:val="right" w:pos="9359" w:leader="dot"/>
            </w:tabs>
            <w:rPr/>
          </w:pPr>
          <w:hyperlink w:anchor="__RefHeading___Toc13380_4244443179">
            <w:r>
              <w:rPr>
                <w:webHidden/>
                <w:rStyle w:val="IndexLink"/>
              </w:rPr>
              <w:t>What each choice changes</w:t>
              <w:tab/>
              <w:t>8</w:t>
            </w:r>
          </w:hyperlink>
        </w:p>
        <w:p>
          <w:pPr>
            <w:pStyle w:val="TOC2"/>
            <w:tabs>
              <w:tab w:val="clear" w:pos="9077"/>
              <w:tab w:val="right" w:pos="9359" w:leader="dot"/>
            </w:tabs>
            <w:rPr/>
          </w:pPr>
          <w:hyperlink w:anchor="__RefHeading___Toc13382_4244443179">
            <w:r>
              <w:rPr>
                <w:webHidden/>
                <w:rStyle w:val="IndexLink"/>
              </w:rPr>
              <w:t>What happens to the data folder</w:t>
              <w:tab/>
              <w:t>8</w:t>
            </w:r>
          </w:hyperlink>
        </w:p>
        <w:p>
          <w:pPr>
            <w:pStyle w:val="TOC2"/>
            <w:tabs>
              <w:tab w:val="clear" w:pos="9077"/>
              <w:tab w:val="right" w:pos="9359" w:leader="dot"/>
            </w:tabs>
            <w:rPr/>
          </w:pPr>
          <w:hyperlink w:anchor="__RefHeading___Toc13384_4244443179">
            <w:r>
              <w:rPr>
                <w:webHidden/>
                <w:rStyle w:val="IndexLink"/>
              </w:rPr>
              <w:t>Running the setup again</w:t>
              <w:tab/>
              <w:t>9</w:t>
            </w:r>
          </w:hyperlink>
        </w:p>
        <w:p>
          <w:pPr>
            <w:pStyle w:val="TOC2"/>
            <w:tabs>
              <w:tab w:val="clear" w:pos="9077"/>
              <w:tab w:val="right" w:pos="9359" w:leader="dot"/>
            </w:tabs>
            <w:rPr/>
          </w:pPr>
          <w:hyperlink w:anchor="__RefHeading___Toc13386_4244443179">
            <w:r>
              <w:rPr>
                <w:webHidden/>
                <w:rStyle w:val="IndexLink"/>
              </w:rPr>
              <w:t>Uninstalling</w:t>
              <w:tab/>
              <w:t>10</w:t>
            </w:r>
          </w:hyperlink>
        </w:p>
        <w:p>
          <w:pPr>
            <w:pStyle w:val="TOC1"/>
            <w:tabs>
              <w:tab w:val="clear" w:pos="9360"/>
              <w:tab w:val="right" w:pos="9359" w:leader="dot"/>
            </w:tabs>
            <w:rPr/>
          </w:pPr>
          <w:hyperlink w:anchor="__RefHeading___Toc13388_4244443179">
            <w:r>
              <w:rPr>
                <w:webHidden/>
                <w:rStyle w:val="IndexLink"/>
              </w:rPr>
              <w:t>AI models and your data</w:t>
              <w:tab/>
              <w:t>10</w:t>
            </w:r>
          </w:hyperlink>
        </w:p>
        <w:p>
          <w:pPr>
            <w:pStyle w:val="TOC2"/>
            <w:tabs>
              <w:tab w:val="clear" w:pos="9077"/>
              <w:tab w:val="right" w:pos="9359" w:leader="dot"/>
            </w:tabs>
            <w:rPr/>
          </w:pPr>
          <w:hyperlink w:anchor="__RefHeading___Toc13390_4244443179">
            <w:r>
              <w:rPr>
                <w:webHidden/>
                <w:rStyle w:val="IndexLink"/>
              </w:rPr>
              <w:t>The short version</w:t>
              <w:tab/>
              <w:t>10</w:t>
            </w:r>
          </w:hyperlink>
        </w:p>
        <w:p>
          <w:pPr>
            <w:pStyle w:val="TOC2"/>
            <w:tabs>
              <w:tab w:val="clear" w:pos="9077"/>
              <w:tab w:val="right" w:pos="9359" w:leader="dot"/>
            </w:tabs>
            <w:rPr/>
          </w:pPr>
          <w:hyperlink w:anchor="__RefHeading___Toc13392_4244443179">
            <w:r>
              <w:rPr>
                <w:webHidden/>
                <w:rStyle w:val="IndexLink"/>
              </w:rPr>
              <w:t>The models at a glance</w:t>
              <w:tab/>
              <w:t>10</w:t>
            </w:r>
          </w:hyperlink>
        </w:p>
        <w:p>
          <w:pPr>
            <w:pStyle w:val="TOC2"/>
            <w:tabs>
              <w:tab w:val="clear" w:pos="9077"/>
              <w:tab w:val="right" w:pos="9359" w:leader="dot"/>
            </w:tabs>
            <w:rPr/>
          </w:pPr>
          <w:hyperlink w:anchor="__RefHeading___Toc13394_4244443179">
            <w:r>
              <w:rPr>
                <w:webHidden/>
                <w:rStyle w:val="IndexLink"/>
              </w:rPr>
              <w:t>Faces: YuNet and SFace</w:t>
              <w:tab/>
              <w:t>11</w:t>
            </w:r>
          </w:hyperlink>
        </w:p>
        <w:p>
          <w:pPr>
            <w:pStyle w:val="TOC2"/>
            <w:tabs>
              <w:tab w:val="clear" w:pos="9077"/>
              <w:tab w:val="right" w:pos="9359" w:leader="dot"/>
            </w:tabs>
            <w:rPr/>
          </w:pPr>
          <w:hyperlink w:anchor="__RefHeading___Toc13396_4244443179">
            <w:r>
              <w:rPr>
                <w:webHidden/>
                <w:rStyle w:val="IndexLink"/>
              </w:rPr>
              <w:t>Scene tags: CLIP</w:t>
              <w:tab/>
              <w:t>12</w:t>
            </w:r>
          </w:hyperlink>
        </w:p>
        <w:p>
          <w:pPr>
            <w:pStyle w:val="TOC2"/>
            <w:tabs>
              <w:tab w:val="clear" w:pos="9077"/>
              <w:tab w:val="right" w:pos="9359" w:leader="dot"/>
            </w:tabs>
            <w:rPr/>
          </w:pPr>
          <w:hyperlink w:anchor="__RefHeading___Toc13398_4244443179">
            <w:r>
              <w:rPr>
                <w:webHidden/>
                <w:rStyle w:val="IndexLink"/>
              </w:rPr>
              <w:t>Editing masks: Silueta and Skyseg</w:t>
              <w:tab/>
              <w:t>13</w:t>
            </w:r>
          </w:hyperlink>
        </w:p>
        <w:p>
          <w:pPr>
            <w:pStyle w:val="TOC2"/>
            <w:tabs>
              <w:tab w:val="clear" w:pos="9077"/>
              <w:tab w:val="right" w:pos="9359" w:leader="dot"/>
            </w:tabs>
            <w:rPr/>
          </w:pPr>
          <w:hyperlink w:anchor="__RefHeading___Toc13400_4244443179">
            <w:r>
              <w:rPr>
                <w:webHidden/>
                <w:rStyle w:val="IndexLink"/>
              </w:rPr>
              <w:t>Place names: GeoNames</w:t>
              <w:tab/>
              <w:t>14</w:t>
            </w:r>
          </w:hyperlink>
        </w:p>
        <w:p>
          <w:pPr>
            <w:pStyle w:val="TOC2"/>
            <w:tabs>
              <w:tab w:val="clear" w:pos="9077"/>
              <w:tab w:val="right" w:pos="9359" w:leader="dot"/>
            </w:tabs>
            <w:rPr/>
          </w:pPr>
          <w:hyperlink w:anchor="__RefHeading___Toc13402_4244443179">
            <w:r>
              <w:rPr>
                <w:webHidden/>
                <w:rStyle w:val="IndexLink"/>
              </w:rPr>
              <w:t>Can the models be trained?</w:t>
              <w:tab/>
              <w:t>14</w:t>
            </w:r>
          </w:hyperlink>
        </w:p>
        <w:p>
          <w:pPr>
            <w:pStyle w:val="TOC2"/>
            <w:tabs>
              <w:tab w:val="clear" w:pos="9077"/>
              <w:tab w:val="right" w:pos="9359" w:leader="dot"/>
            </w:tabs>
            <w:rPr/>
          </w:pPr>
          <w:hyperlink w:anchor="__RefHeading___Toc13404_4244443179">
            <w:r>
              <w:rPr>
                <w:webHidden/>
                <w:rStyle w:val="IndexLink"/>
              </w:rPr>
              <w:t>Where your data goes</w:t>
              <w:tab/>
              <w:t>14</w:t>
            </w:r>
          </w:hyperlink>
        </w:p>
        <w:p>
          <w:pPr>
            <w:pStyle w:val="TOC2"/>
            <w:tabs>
              <w:tab w:val="clear" w:pos="9077"/>
              <w:tab w:val="right" w:pos="9359" w:leader="dot"/>
            </w:tabs>
            <w:rPr/>
          </w:pPr>
          <w:hyperlink w:anchor="__RefHeading___Toc13406_4244443179">
            <w:r>
              <w:rPr>
                <w:webHidden/>
                <w:rStyle w:val="IndexLink"/>
              </w:rPr>
              <w:t>Removing the models</w:t>
              <w:tab/>
              <w:t>15</w:t>
            </w:r>
          </w:hyperlink>
        </w:p>
        <w:p>
          <w:pPr>
            <w:pStyle w:val="TOC2"/>
            <w:tabs>
              <w:tab w:val="clear" w:pos="9077"/>
              <w:tab w:val="right" w:pos="9359" w:leader="dot"/>
            </w:tabs>
            <w:rPr/>
          </w:pPr>
          <w:hyperlink w:anchor="__RefHeading___Toc13408_4244443179">
            <w:r>
              <w:rPr>
                <w:webHidden/>
                <w:rStyle w:val="IndexLink"/>
              </w:rPr>
              <w:t>The only internet uses</w:t>
              <w:tab/>
              <w:t>15</w:t>
            </w:r>
          </w:hyperlink>
          <w:r>
            <w:rPr>
              <w:rStyle w:val="IndexLink"/>
            </w:rPr>
            <w:fldChar w:fldCharType="end"/>
          </w:r>
        </w:p>
      </w:sdtContent>
    </w:sdt>
    <w:p>
      <w:pPr>
        <w:pStyle w:val="Heading1"/>
        <w:rPr/>
      </w:pPr>
      <w:bookmarkStart w:id="0" w:name="__RefHeading___Toc13358_4244443179"/>
      <w:bookmarkStart w:id="1" w:name="about-these-sections"/>
      <w:bookmarkEnd w:id="0"/>
      <w:r>
        <w:rPr/>
        <w:t>About these sections</w:t>
      </w:r>
    </w:p>
    <w:p>
      <w:pPr>
        <w:pStyle w:val="FirstParagraph"/>
        <w:rPr/>
      </w:pPr>
      <w:bookmarkStart w:id="2" w:name="about-these-sections"/>
      <w:r>
        <w:rPr/>
        <w:t>These three sections are additions to the Lunelis manual (version 0.46.0): the licence agreement, the first-run setup wizard, and the AI models and your data.</w:t>
      </w:r>
      <w:bookmarkEnd w:id="2"/>
    </w:p>
    <w:p>
      <w:pPr>
        <w:pStyle w:val="Heading1"/>
        <w:rPr/>
      </w:pPr>
      <w:bookmarkStart w:id="3" w:name="__RefHeading___Toc13360_4244443179"/>
      <w:bookmarkStart w:id="4" w:name="licence-agreement"/>
      <w:bookmarkEnd w:id="3"/>
      <w:r>
        <w:rPr/>
        <w:t>Licence agreement</w:t>
      </w:r>
    </w:p>
    <w:p>
      <w:pPr>
        <w:pStyle w:val="FirstParagraph"/>
        <w:rPr/>
      </w:pPr>
      <w:r>
        <w:rPr/>
        <w:t xml:space="preserve">This chapter explains the licence that covers Lunelis, in plain words, and then gives the licence text exactly as it appears in the </w:t>
      </w:r>
      <w:r>
        <w:rPr>
          <w:rStyle w:val="VerbatimChar"/>
        </w:rPr>
        <w:t>LICENSE</w:t>
      </w:r>
      <w:r>
        <w:rPr/>
        <w:t xml:space="preserve"> file at the top of the project.</w:t>
      </w:r>
    </w:p>
    <w:p>
      <w:pPr>
        <w:pStyle w:val="Heading2"/>
        <w:rPr/>
      </w:pPr>
      <w:bookmarkStart w:id="5" w:name="__RefHeading___Toc13362_4244443179"/>
      <w:bookmarkStart w:id="6" w:name="in-plain-english"/>
      <w:bookmarkEnd w:id="5"/>
      <w:r>
        <w:rPr/>
        <w:t>In plain English</w:t>
      </w:r>
    </w:p>
    <w:p>
      <w:pPr>
        <w:pStyle w:val="FirstParagraph"/>
        <w:rPr/>
      </w:pPr>
      <w:r>
        <w:rPr/>
        <w:t>Lunelis is free software. It is released under the MIT Licence, one of the shortest and most permissive licences in use.</w:t>
      </w:r>
    </w:p>
    <w:p>
      <w:pPr>
        <w:pStyle w:val="BodyText"/>
        <w:rPr/>
      </w:pPr>
      <w:r>
        <w:rPr/>
        <w:t>What the licence lets you do:</w:t>
      </w:r>
    </w:p>
    <w:p>
      <w:pPr>
        <w:pStyle w:val="Compact"/>
        <w:numPr>
          <w:ilvl w:val="0"/>
          <w:numId w:val="1"/>
        </w:numPr>
        <w:rPr/>
      </w:pPr>
      <w:r>
        <w:rPr/>
        <w:t>Use Lunelis for any purpose, including work.</w:t>
      </w:r>
    </w:p>
    <w:p>
      <w:pPr>
        <w:pStyle w:val="Compact"/>
        <w:numPr>
          <w:ilvl w:val="0"/>
          <w:numId w:val="1"/>
        </w:numPr>
        <w:rPr/>
      </w:pPr>
      <w:r>
        <w:rPr/>
        <w:t>Copy it and give it to other people.</w:t>
      </w:r>
    </w:p>
    <w:p>
      <w:pPr>
        <w:pStyle w:val="Compact"/>
        <w:numPr>
          <w:ilvl w:val="0"/>
          <w:numId w:val="1"/>
        </w:numPr>
        <w:rPr/>
      </w:pPr>
      <w:r>
        <w:rPr/>
        <w:t>Change it and share your changes.</w:t>
      </w:r>
    </w:p>
    <w:p>
      <w:pPr>
        <w:pStyle w:val="Compact"/>
        <w:numPr>
          <w:ilvl w:val="0"/>
          <w:numId w:val="1"/>
        </w:numPr>
        <w:rPr/>
      </w:pPr>
      <w:r>
        <w:rPr/>
        <w:t>Include it in something else, or sell it.</w:t>
      </w:r>
    </w:p>
    <w:p>
      <w:pPr>
        <w:pStyle w:val="FirstParagraph"/>
        <w:rPr/>
      </w:pPr>
      <w:r>
        <w:rPr/>
        <w:t>What it asks of you:</w:t>
      </w:r>
    </w:p>
    <w:p>
      <w:pPr>
        <w:pStyle w:val="Compact"/>
        <w:numPr>
          <w:ilvl w:val="0"/>
          <w:numId w:val="23"/>
        </w:numPr>
        <w:rPr/>
      </w:pPr>
      <w:r>
        <w:rPr/>
        <w:t>Keep the copyright line and the licence text with every copy or substantial part of Lunelis that you pass on.</w:t>
      </w:r>
    </w:p>
    <w:p>
      <w:pPr>
        <w:pStyle w:val="FirstParagraph"/>
        <w:rPr/>
      </w:pPr>
      <w:r>
        <w:rPr/>
        <w:t>What it does not give you:</w:t>
      </w:r>
    </w:p>
    <w:p>
      <w:pPr>
        <w:pStyle w:val="Compact"/>
        <w:numPr>
          <w:ilvl w:val="0"/>
          <w:numId w:val="24"/>
        </w:numPr>
        <w:rPr/>
      </w:pPr>
      <w:r>
        <w:rPr/>
        <w:t>A warranty. The software comes "as is". The people who wrote it are not liable for any loss or damage from using it.</w:t>
      </w:r>
    </w:p>
    <w:p>
      <w:pPr>
        <w:pStyle w:val="FirstParagraph"/>
        <w:rPr/>
      </w:pPr>
      <w:bookmarkStart w:id="7" w:name="in-plain-english"/>
      <w:r>
        <w:rPr/>
        <w:t>This summary is for information. It is not legal advice, and if the two ever differ, the licence text below is the one that counts.</w:t>
      </w:r>
      <w:bookmarkEnd w:id="7"/>
    </w:p>
    <w:p>
      <w:pPr>
        <w:pStyle w:val="Heading2"/>
        <w:rPr/>
      </w:pPr>
      <w:bookmarkStart w:id="8" w:name="__RefHeading___Toc13364_4244443179"/>
      <w:bookmarkStart w:id="9" w:name="the-libraries-lunelis-is-built-on"/>
      <w:bookmarkEnd w:id="8"/>
      <w:r>
        <w:rPr/>
        <w:t>The libraries Lunelis is built on</w:t>
      </w:r>
    </w:p>
    <w:p>
      <w:pPr>
        <w:pStyle w:val="FirstParagraph"/>
        <w:rPr/>
      </w:pPr>
      <w:r>
        <w:rPr/>
        <w:t>Lunelis uses other free software, and each piece has its own licence. Examples are Qt (the interface), Pillow (images), LibRaw (RAW photos), FFmpeg (video), OpenCV and ONNX Runtime (the optional AI models) and lensfun (lens corrections).</w:t>
      </w:r>
    </w:p>
    <w:p>
      <w:pPr>
        <w:pStyle w:val="BodyText"/>
        <w:rPr/>
      </w:pPr>
      <w:r>
        <w:rPr/>
        <w:t>Two points from the project's own notice file are worth knowing:</w:t>
      </w:r>
    </w:p>
    <w:p>
      <w:pPr>
        <w:pStyle w:val="Compact"/>
        <w:numPr>
          <w:ilvl w:val="0"/>
          <w:numId w:val="25"/>
        </w:numPr>
        <w:rPr/>
      </w:pPr>
      <w:r>
        <w:rPr/>
        <w:t>Lunelis's own source code stays under the MIT Licence.</w:t>
      </w:r>
    </w:p>
    <w:p>
      <w:pPr>
        <w:pStyle w:val="Compact"/>
        <w:numPr>
          <w:ilvl w:val="0"/>
          <w:numId w:val="26"/>
        </w:numPr>
        <w:rPr/>
      </w:pPr>
      <w:bookmarkStart w:id="10" w:name="the-libraries-lunelis-is-built-on"/>
      <w:r>
        <w:rPr/>
        <w:t>The Windows build bundles FFmpeg and pillow-heif programs that contain GPL-2.0 parts (x264 and x265). The notice file therefore says the Windows build as a whole is distributed under the GPL-2.0-or-later, and it gives the link to the source of each GPL part.</w:t>
      </w:r>
      <w:bookmarkEnd w:id="10"/>
    </w:p>
    <w:p>
      <w:pPr>
        <w:pStyle w:val="Heading2"/>
        <w:rPr/>
      </w:pPr>
      <w:bookmarkStart w:id="11" w:name="__RefHeading___Toc13366_4244443179"/>
      <w:bookmarkStart w:id="12" w:name="where-to-find-the-full-list"/>
      <w:bookmarkEnd w:id="11"/>
      <w:r>
        <w:rPr/>
        <w:t>Where to find the full list</w:t>
      </w:r>
    </w:p>
    <w:p>
      <w:pPr>
        <w:pStyle w:val="FirstParagraph"/>
        <w:rPr/>
      </w:pPr>
      <w:r>
        <w:rPr/>
        <w:t xml:space="preserve">The complete list is in a file named </w:t>
      </w:r>
      <w:r>
        <w:rPr>
          <w:rStyle w:val="VerbatimChar"/>
        </w:rPr>
        <w:t>THIRD-PARTY-LICENSES.md</w:t>
      </w:r>
      <w:r>
        <w:rPr/>
        <w:t>. It has three tables: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59"/>
        <w:gridCol w:w="7300"/>
      </w:tblGrid>
      <w:tr>
        <w:trPr>
          <w:tblHeader w:val="true"/>
        </w:trPr>
        <w:tc>
          <w:tcPr>
            <w:tcW w:w="20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Table</w:t>
            </w:r>
          </w:p>
        </w:tc>
        <w:tc>
          <w:tcPr>
            <w:tcW w:w="730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lists</w:t>
            </w:r>
          </w:p>
        </w:tc>
      </w:tr>
      <w:tr>
        <w:trPr/>
        <w:tc>
          <w:tcPr>
            <w:tcW w:w="20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Libraries in the program</w:t>
            </w:r>
          </w:p>
        </w:tc>
        <w:tc>
          <w:tcPr>
            <w:tcW w:w="73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library, what Lunelis uses it for, its licence and a link to its source</w:t>
            </w:r>
          </w:p>
        </w:tc>
      </w:tr>
      <w:tr>
        <w:trPr/>
        <w:tc>
          <w:tcPr>
            <w:tcW w:w="20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Data in the program</w:t>
            </w:r>
          </w:p>
        </w:tc>
        <w:tc>
          <w:tcPr>
            <w:tcW w:w="73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GeoNames place list (CC BY 4.0)</w:t>
            </w:r>
          </w:p>
        </w:tc>
      </w:tr>
      <w:tr>
        <w:trPr/>
        <w:tc>
          <w:tcPr>
            <w:tcW w:w="20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Optional downloads</w:t>
            </w:r>
          </w:p>
        </w:tc>
        <w:tc>
          <w:tcPr>
            <w:tcW w:w="730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AI models you can choose to download, with their licences</w:t>
            </w:r>
          </w:p>
        </w:tc>
      </w:tr>
    </w:tbl>
    <w:p>
      <w:pPr>
        <w:pStyle w:val="BodyText"/>
        <w:rPr/>
      </w:pPr>
      <w:r>
        <w:rPr/>
        <w:t>It also names the two online services Lunelis can use: GitHub and OpenStreetMap.</w:t>
      </w:r>
    </w:p>
    <w:p>
      <w:pPr>
        <w:pStyle w:val="BodyText"/>
        <w:rPr/>
      </w:pPr>
      <w:r>
        <w:rPr/>
        <w:t>You can reach it in three ways:</w:t>
      </w:r>
    </w:p>
    <w:p>
      <w:pPr>
        <w:pStyle w:val="Compact"/>
        <w:numPr>
          <w:ilvl w:val="0"/>
          <w:numId w:val="27"/>
        </w:numPr>
        <w:rPr/>
      </w:pPr>
      <w:r>
        <w:rPr/>
        <w:t xml:space="preserve">In the program: Help &gt; About Lunelis, then the </w:t>
      </w:r>
      <w:r>
        <w:rPr>
          <w:b/>
          <w:bCs/>
        </w:rPr>
        <w:t>Third-party licences</w:t>
      </w:r>
      <w:r>
        <w:rPr/>
        <w:t xml:space="preserve"> button. It opens the file in Notepad.</w:t>
      </w:r>
    </w:p>
    <w:p>
      <w:pPr>
        <w:pStyle w:val="Compact"/>
        <w:numPr>
          <w:ilvl w:val="0"/>
          <w:numId w:val="28"/>
        </w:numPr>
        <w:rPr/>
      </w:pPr>
      <w:r>
        <w:rPr/>
        <w:t xml:space="preserve">In the Windows build: the file ships with the program, together with a </w:t>
      </w:r>
      <w:r>
        <w:rPr>
          <w:rStyle w:val="VerbatimChar"/>
        </w:rPr>
        <w:t>LICENSE</w:t>
      </w:r>
      <w:r>
        <w:rPr/>
        <w:t xml:space="preserve"> copy and each library's own licence text.</w:t>
      </w:r>
    </w:p>
    <w:p>
      <w:pPr>
        <w:pStyle w:val="Compact"/>
        <w:numPr>
          <w:ilvl w:val="0"/>
          <w:numId w:val="29"/>
        </w:numPr>
        <w:rPr/>
      </w:pPr>
      <w:r>
        <w:rPr/>
        <w:t xml:space="preserve">On the web: </w:t>
      </w:r>
      <w:r>
        <w:rPr>
          <w:rStyle w:val="VerbatimChar"/>
        </w:rPr>
        <w:t>THIRD-PARTY-LICENSES.md</w:t>
      </w:r>
      <w:r>
        <w:rPr/>
        <w:t xml:space="preserve"> in the project at github.com/AxialForge/Lunelis.</w:t>
      </w:r>
    </w:p>
    <w:p>
      <w:pPr>
        <w:pStyle w:val="FirstParagraph"/>
        <w:rPr/>
      </w:pPr>
      <w:r>
        <w:rPr/>
        <w:t xml:space="preserve">Place names come from GeoNames (geonames.org), under Creative Commons Attribution 4.0. That credit is also in </w:t>
      </w:r>
      <w:r>
        <w:rPr>
          <w:rStyle w:val="VerbatimChar"/>
        </w:rPr>
        <w:t>lunelis/geo/ATTRIBUTION.txt</w:t>
      </w:r>
      <w:r>
        <w:rPr/>
        <w:t xml:space="preserve"> and in Settings &gt; Library &gt; Places.</w:t>
      </w:r>
      <w:bookmarkEnd w:id="12"/>
    </w:p>
    <w:p>
      <w:pPr>
        <w:pStyle w:val="Heading2"/>
        <w:rPr/>
      </w:pPr>
      <w:bookmarkStart w:id="13" w:name="__RefHeading___Toc13368_4244443179"/>
      <w:bookmarkStart w:id="14" w:name="the-licence-text"/>
      <w:bookmarkEnd w:id="13"/>
      <w:r>
        <w:rPr/>
        <w:t>The licence text</w:t>
      </w:r>
    </w:p>
    <w:p>
      <w:pPr>
        <w:pStyle w:val="FirstParagraph"/>
        <w:rPr/>
      </w:pPr>
      <w:r>
        <w:rPr/>
        <w:t xml:space="preserve">The text below is the </w:t>
      </w:r>
      <w:r>
        <w:rPr>
          <w:rStyle w:val="VerbatimChar"/>
        </w:rPr>
        <w:t>LICENSE</w:t>
      </w:r>
      <w:r>
        <w:rPr/>
        <w:t xml:space="preserve"> file, word for word. The installer shows the same words on its licence page.</w:t>
      </w:r>
    </w:p>
    <w:p>
      <w:pPr>
        <w:pStyle w:val="BlockText"/>
        <w:rPr/>
      </w:pPr>
      <w:r>
        <w:rPr/>
        <w:t>MIT License</w:t>
      </w:r>
    </w:p>
    <w:p>
      <w:pPr>
        <w:pStyle w:val="BlockText"/>
        <w:rPr/>
      </w:pPr>
      <w:r>
        <w:rPr/>
        <w:t>Copyright (c) 2026 AxialForge</w:t>
      </w:r>
    </w:p>
    <w:p>
      <w:pPr>
        <w:pStyle w:val="BlockText"/>
        <w:rPr/>
      </w:pPr>
      <w:r>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lockText"/>
        <w:rPr/>
      </w:pPr>
      <w:r>
        <w:rPr/>
        <w:t>The above copyright notice and this permission notice shall be included in all copies or substantial portions of the Software.</w:t>
      </w:r>
    </w:p>
    <w:p>
      <w:pPr>
        <w:pStyle w:val="BlockText"/>
        <w:rPr/>
      </w:pPr>
      <w:bookmarkStart w:id="15" w:name="licence-agreement"/>
      <w:bookmarkStart w:id="16" w:name="the-licence-text"/>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bookmarkEnd w:id="15"/>
      <w:bookmarkEnd w:id="16"/>
    </w:p>
    <w:p>
      <w:pPr>
        <w:pStyle w:val="Heading1"/>
        <w:rPr/>
      </w:pPr>
      <w:bookmarkStart w:id="17" w:name="__RefHeading___Toc13370_4244443179"/>
      <w:bookmarkStart w:id="18" w:name="first-run-setup-wizard"/>
      <w:bookmarkEnd w:id="17"/>
      <w:r>
        <w:rPr/>
        <w:t>First-run setup wizard</w:t>
      </w:r>
    </w:p>
    <w:p>
      <w:pPr>
        <w:pStyle w:val="FirstParagraph"/>
        <w:rPr/>
      </w:pPr>
      <w:r>
        <w:rPr/>
        <w:t>The first time you use Lunelis, it asks a few questions: which folders hold your photos, where to keep its data, how it should run in the background, and which optional AI models to download. This chapter walks through every question, what each answer changes, and how to see the questions again.</w:t>
      </w:r>
    </w:p>
    <w:p>
      <w:pPr>
        <w:pStyle w:val="BodyText"/>
        <w:rPr/>
      </w:pPr>
      <w:r>
        <w:rPr/>
        <w:t>There are two ways to get the questions, and they ask almost the same things.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59"/>
        <w:gridCol w:w="3888"/>
        <w:gridCol w:w="3313"/>
      </w:tblGrid>
      <w:tr>
        <w:trPr>
          <w:tblHeader w:val="true"/>
        </w:trPr>
        <w:tc>
          <w:tcPr>
            <w:tcW w:w="21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installed with</w:t>
            </w:r>
          </w:p>
        </w:tc>
        <w:tc>
          <w:tcPr>
            <w:tcW w:w="388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see</w:t>
            </w:r>
          </w:p>
        </w:tc>
        <w:tc>
          <w:tcPr>
            <w:tcW w:w="331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setup program (</w:t>
            </w:r>
            <w:r>
              <w:rPr>
                <w:rStyle w:val="VerbatimChar"/>
                <w:rFonts w:eastAsia="Cambria" w:cs=""/>
                <w:kern w:val="0"/>
                <w:sz w:val="19"/>
                <w:szCs w:val="24"/>
                <w:lang w:val="en-US" w:eastAsia="en-US" w:bidi="ar-SA"/>
              </w:rPr>
              <w:t>Lunelis-vX.Y.Z-setup.exe</w:t>
            </w:r>
            <w:r>
              <w:rPr>
                <w:rFonts w:eastAsia="Cambria" w:cs=""/>
                <w:kern w:val="0"/>
                <w:sz w:val="19"/>
                <w:szCs w:val="24"/>
                <w:lang w:val="en-US" w:eastAsia="en-US" w:bidi="ar-SA"/>
              </w:rPr>
              <w:t>)</w:t>
            </w:r>
          </w:p>
        </w:tc>
        <w:tc>
          <w:tcPr>
            <w:tcW w:w="38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installer's setup pages</w:t>
            </w:r>
          </w:p>
        </w:tc>
        <w:tc>
          <w:tcPr>
            <w:tcW w:w="33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During installation</w:t>
            </w:r>
          </w:p>
        </w:tc>
      </w:tr>
      <w:tr>
        <w:trPr/>
        <w:tc>
          <w:tcPr>
            <w:tcW w:w="21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zip file, unpacked by hand</w:t>
            </w:r>
          </w:p>
        </w:tc>
        <w:tc>
          <w:tcPr>
            <w:tcW w:w="38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Welcome window</w:t>
            </w:r>
          </w:p>
        </w:tc>
        <w:tc>
          <w:tcPr>
            <w:tcW w:w="33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the first start, if the library is empty</w:t>
            </w:r>
          </w:p>
        </w:tc>
      </w:tr>
    </w:tbl>
    <w:p>
      <w:pPr>
        <w:pStyle w:val="BodyText"/>
        <w:rPr/>
      </w:pPr>
      <w:r>
        <w:rPr/>
        <w:t>Every answer can be changed later in Settings. Nothing is scanned, moved or downloaded until the answers are applied.</w:t>
      </w:r>
    </w:p>
    <w:p>
      <w:pPr>
        <w:pStyle w:val="Heading2"/>
        <w:rPr/>
      </w:pPr>
      <w:bookmarkStart w:id="19" w:name="__RefHeading___Toc13372_4244443179"/>
      <w:bookmarkStart w:id="20" w:name="how-the-answers-reach-lunelis"/>
      <w:bookmarkEnd w:id="19"/>
      <w:r>
        <w:rPr/>
        <w:t>How the answers reach Lunelis</w:t>
      </w:r>
    </w:p>
    <w:p>
      <w:pPr>
        <w:pStyle w:val="FirstParagraph"/>
        <w:rPr/>
      </w:pPr>
      <w:r>
        <w:rPr/>
        <w:t xml:space="preserve">The installer never touches your catalog. It only writes your answers to a small file, </w:t>
      </w:r>
      <w:r>
        <w:rPr>
          <w:rStyle w:val="VerbatimChar"/>
        </w:rPr>
        <w:t>setup.json</w:t>
      </w:r>
      <w:r>
        <w:rPr/>
        <w:t xml:space="preserve">, in </w:t>
      </w:r>
      <w:r>
        <w:rPr>
          <w:rStyle w:val="VerbatimChar"/>
        </w:rPr>
        <w:t>%APPDATA%\Lunelis</w:t>
      </w:r>
      <w:r>
        <w:rPr/>
        <w:t xml:space="preserve">. The next time Lunelis starts, it reads that file, applies the answers once, and renames the file to </w:t>
      </w:r>
      <w:r>
        <w:rPr>
          <w:rStyle w:val="VerbatimChar"/>
        </w:rPr>
        <w:t>setup.applied.json</w:t>
      </w:r>
      <w:r>
        <w:rPr/>
        <w:t>. The renamed file is kept as a record and is never read again.</w:t>
      </w:r>
    </w:p>
    <w:p>
      <w:pPr>
        <w:pStyle w:val="BodyText"/>
        <w:rPr/>
      </w:pPr>
      <w:r>
        <w:rPr/>
        <w:t>Lunelis applies the answers in two steps, because the data folder has to be settled before the catalog is opened:</w:t>
      </w:r>
    </w:p>
    <w:p>
      <w:pPr>
        <w:pStyle w:val="Compact"/>
        <w:numPr>
          <w:ilvl w:val="0"/>
          <w:numId w:val="30"/>
        </w:numPr>
        <w:rPr/>
      </w:pPr>
      <w:r>
        <w:rPr>
          <w:b/>
          <w:bCs/>
        </w:rPr>
        <w:t>Before the catalog opens:</w:t>
      </w:r>
      <w:r>
        <w:rPr/>
        <w:t xml:space="preserve"> the data folder you chose.</w:t>
      </w:r>
    </w:p>
    <w:p>
      <w:pPr>
        <w:pStyle w:val="Compact"/>
        <w:numPr>
          <w:ilvl w:val="0"/>
          <w:numId w:val="6"/>
        </w:numPr>
        <w:rPr/>
      </w:pPr>
      <w:r>
        <w:rPr>
          <w:b/>
          <w:bCs/>
        </w:rPr>
        <w:t>After the window is up:</w:t>
      </w:r>
      <w:r>
        <w:rPr/>
        <w:t xml:space="preserve"> your settings, the Start-with-Windows entry, the photo folders (which are then scanned) and the model downloads (which run in the background).</w:t>
      </w:r>
    </w:p>
    <w:p>
      <w:pPr>
        <w:pStyle w:val="FirstParagraph"/>
        <w:rPr/>
      </w:pPr>
      <w:bookmarkStart w:id="21" w:name="how-the-answers-reach-lunelis"/>
      <w:r>
        <w:rPr/>
        <w:t>If part of the setup fails, for example a photo folder that is offline, Lunelis finishes the rest and shows one "Setup" message listing what did not work.</w:t>
      </w:r>
      <w:bookmarkEnd w:id="21"/>
    </w:p>
    <w:p>
      <w:pPr>
        <w:pStyle w:val="Heading2"/>
        <w:rPr/>
      </w:pPr>
      <w:bookmarkStart w:id="22" w:name="__RefHeading___Toc13374_4244443179"/>
      <w:bookmarkStart w:id="23" w:name="the-installer-page-by-page"/>
      <w:bookmarkEnd w:id="22"/>
      <w:r>
        <w:rPr/>
        <w:t>The installer, page by page</w:t>
      </w:r>
    </w:p>
    <w:p>
      <w:pPr>
        <w:pStyle w:val="FirstParagraph"/>
        <w:rPr/>
      </w:pPr>
      <w:r>
        <w:rPr/>
        <w:t>The installer is an Inno Setup program. It installs for your Windows account only, so it needs no administrator rights and shows no permission prompt. Windows 10 or later (64-bit) is required.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15"/>
        <w:gridCol w:w="3589"/>
        <w:gridCol w:w="4056"/>
      </w:tblGrid>
      <w:tr>
        <w:trPr>
          <w:tblHeader w:val="true"/>
        </w:trPr>
        <w:tc>
          <w:tcPr>
            <w:tcW w:w="17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w:t>
            </w:r>
          </w:p>
        </w:tc>
        <w:tc>
          <w:tcPr>
            <w:tcW w:w="358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you choose</w:t>
            </w:r>
          </w:p>
        </w:tc>
        <w:tc>
          <w:tcPr>
            <w:tcW w:w="405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changes</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Welcome</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 It says what Lunelis does and that it never changes, renames or deletes your photos</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Licence agreement</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the licence</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 See the previous chapter</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Install folder</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the program goes. The default is </w:t>
            </w:r>
            <w:r>
              <w:rPr>
                <w:rStyle w:val="VerbatimChar"/>
                <w:rFonts w:eastAsia="Cambria" w:cs=""/>
                <w:kern w:val="0"/>
                <w:sz w:val="19"/>
                <w:szCs w:val="24"/>
                <w:lang w:val="en-US" w:eastAsia="en-US" w:bidi="ar-SA"/>
              </w:rPr>
              <w:t>%LOCALAPPDATA%\Programs\Lunelis</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program folder</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photos</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folders to add (see below)</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list of photo folders</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Lunelis keeps its catalog</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data folder</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data folder location</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Start-up and the tray</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Two tick boxes</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 and Start with Windows</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Optional downloads</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Four tick boxes for AI models</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models download after the first start</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Additional tasks</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desktop shortcut (not ticked by default)</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shortcut on your desktop</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Ready to install</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summary of your answers</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 yet</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Finish</w:t>
            </w:r>
          </w:p>
        </w:tc>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Lunelis now"</w:t>
            </w:r>
          </w:p>
        </w:tc>
        <w:tc>
          <w:tcPr>
            <w:tcW w:w="40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Lunelis, which applies your answers</w:t>
            </w:r>
          </w:p>
        </w:tc>
      </w:tr>
    </w:tbl>
    <w:p>
      <w:pPr>
        <w:pStyle w:val="BodyText"/>
        <w:rPr/>
      </w:pPr>
      <w:r>
        <w:rPr/>
        <w:t>A Start menu entry is always created. Lunelis also appears in Settings &gt; Apps like any other program.</w:t>
      </w:r>
    </w:p>
    <w:p>
      <w:pPr>
        <w:pStyle w:val="Heading3"/>
        <w:rPr/>
      </w:pPr>
      <w:bookmarkStart w:id="24" w:name="the-install-folder"/>
      <w:r>
        <w:rPr/>
        <w:t>The install folder</w:t>
      </w:r>
    </w:p>
    <w:p>
      <w:pPr>
        <w:pStyle w:val="FirstParagraph"/>
        <w:rPr/>
      </w:pPr>
      <w:bookmarkStart w:id="25" w:name="the-install-folder"/>
      <w:r>
        <w:rPr/>
        <w:t>The program folder must hold Lunelis and nothing else. Updates replace the whole folder, and uninstalling removes it. If you pick a folder that already contains other files, the installer refuses and asks for an empty one. Choosing the folder Lunelis is already in is fine.</w:t>
      </w:r>
      <w:bookmarkEnd w:id="25"/>
    </w:p>
    <w:p>
      <w:pPr>
        <w:pStyle w:val="Heading3"/>
        <w:rPr/>
      </w:pPr>
      <w:bookmarkStart w:id="26" w:name="your-photos"/>
      <w:r>
        <w:rPr/>
        <w:t>Your photos</w:t>
      </w:r>
    </w:p>
    <w:p>
      <w:pPr>
        <w:pStyle w:val="FirstParagraph"/>
        <w:rPr/>
      </w:pPr>
      <w:r>
        <w:rPr/>
        <w:t>This page shows a list of folders with tick boxes. Lunelis only reads these folders.</w:t>
      </w:r>
    </w:p>
    <w:p>
      <w:pPr>
        <w:pStyle w:val="BodyText"/>
        <w:rPr/>
      </w:pPr>
      <w:r>
        <w:rPr/>
        <w:t>The installer fills the list with folders it finds on your PC. Pictures and OneDrive Pictures are only suggested if a quick look finds a picture or video in them. Takeout folders are suggested without looking inside: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79"/>
        <w:gridCol w:w="4918"/>
        <w:gridCol w:w="2063"/>
      </w:tblGrid>
      <w:tr>
        <w:trPr>
          <w:tblHeader w:val="true"/>
        </w:trPr>
        <w:tc>
          <w:tcPr>
            <w:tcW w:w="237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Suggestion</w:t>
            </w:r>
          </w:p>
        </w:tc>
        <w:tc>
          <w:tcPr>
            <w:tcW w:w="49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it looks</w:t>
            </w:r>
          </w:p>
        </w:tc>
        <w:tc>
          <w:tcPr>
            <w:tcW w:w="206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Label shown</w:t>
            </w:r>
          </w:p>
        </w:tc>
      </w:tr>
      <w:tr>
        <w:trPr/>
        <w:tc>
          <w:tcPr>
            <w:tcW w:w="2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Pictures</w:t>
            </w:r>
          </w:p>
        </w:tc>
        <w:tc>
          <w:tcPr>
            <w:tcW w:w="4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Pictures folder, wherever Windows keeps it</w:t>
            </w:r>
          </w:p>
        </w:tc>
        <w:tc>
          <w:tcPr>
            <w:tcW w:w="20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Pictures</w:t>
            </w:r>
          </w:p>
        </w:tc>
      </w:tr>
      <w:tr>
        <w:trPr/>
        <w:tc>
          <w:tcPr>
            <w:tcW w:w="2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OneDrive Pictures</w:t>
            </w:r>
          </w:p>
        </w:tc>
        <w:tc>
          <w:tcPr>
            <w:tcW w:w="4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w:t>
            </w:r>
            <w:r>
              <w:rPr>
                <w:rStyle w:val="VerbatimChar"/>
                <w:rFonts w:eastAsia="Cambria" w:cs=""/>
                <w:kern w:val="0"/>
                <w:sz w:val="19"/>
                <w:szCs w:val="24"/>
                <w:lang w:val="en-US" w:eastAsia="en-US" w:bidi="ar-SA"/>
              </w:rPr>
              <w:t>Pictures</w:t>
            </w:r>
            <w:r>
              <w:rPr>
                <w:rFonts w:eastAsia="Cambria" w:cs=""/>
                <w:kern w:val="0"/>
                <w:sz w:val="19"/>
                <w:szCs w:val="24"/>
                <w:lang w:val="en-US" w:eastAsia="en-US" w:bidi="ar-SA"/>
              </w:rPr>
              <w:t xml:space="preserve"> folder inside your OneDrive</w:t>
            </w:r>
          </w:p>
        </w:tc>
        <w:tc>
          <w:tcPr>
            <w:tcW w:w="20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OneDrive</w:t>
            </w:r>
          </w:p>
        </w:tc>
      </w:tr>
      <w:tr>
        <w:trPr/>
        <w:tc>
          <w:tcPr>
            <w:tcW w:w="2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Google Takeout</w:t>
            </w:r>
          </w:p>
        </w:tc>
        <w:tc>
          <w:tcPr>
            <w:tcW w:w="49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Any folder in Downloads whose name starts with </w:t>
            </w:r>
            <w:r>
              <w:rPr>
                <w:rStyle w:val="VerbatimChar"/>
                <w:rFonts w:eastAsia="Cambria" w:cs=""/>
                <w:kern w:val="0"/>
                <w:sz w:val="19"/>
                <w:szCs w:val="24"/>
                <w:lang w:val="en-US" w:eastAsia="en-US" w:bidi="ar-SA"/>
              </w:rPr>
              <w:t>Takeout</w:t>
            </w:r>
          </w:p>
        </w:tc>
        <w:tc>
          <w:tcPr>
            <w:tcW w:w="20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Google Takeout</w:t>
            </w:r>
          </w:p>
        </w:tc>
      </w:tr>
    </w:tbl>
    <w:p>
      <w:pPr>
        <w:pStyle w:val="BodyText"/>
        <w:rPr/>
      </w:pPr>
      <w:r>
        <w:rPr/>
        <w:t>All suggestions start ticked. Untick any you do not want.</w:t>
      </w:r>
    </w:p>
    <w:p>
      <w:pPr>
        <w:pStyle w:val="BodyText"/>
        <w:rPr/>
      </w:pPr>
      <w:r>
        <w:rPr/>
        <w:t>Two buttons let you change the list:</w:t>
      </w:r>
    </w:p>
    <w:p>
      <w:pPr>
        <w:pStyle w:val="Compact"/>
        <w:numPr>
          <w:ilvl w:val="0"/>
          <w:numId w:val="31"/>
        </w:numPr>
        <w:rPr/>
      </w:pPr>
      <w:r>
        <w:rPr>
          <w:b/>
          <w:bCs/>
        </w:rPr>
        <w:t>Add a folder...</w:t>
      </w:r>
      <w:r>
        <w:rPr/>
        <w:t xml:space="preserve"> opens a folder picker. A folder on this PC, a USB drive or a network folder (such as </w:t>
      </w:r>
      <w:r>
        <w:rPr>
          <w:rStyle w:val="VerbatimChar"/>
        </w:rPr>
        <w:t>\\nas\photos</w:t>
      </w:r>
      <w:r>
        <w:rPr/>
        <w:t>) all work.</w:t>
      </w:r>
    </w:p>
    <w:p>
      <w:pPr>
        <w:pStyle w:val="Compact"/>
        <w:numPr>
          <w:ilvl w:val="0"/>
          <w:numId w:val="32"/>
        </w:numPr>
        <w:rPr/>
      </w:pPr>
      <w:r>
        <w:rPr>
          <w:b/>
          <w:bCs/>
        </w:rPr>
        <w:t>Remove</w:t>
      </w:r>
      <w:r>
        <w:rPr/>
        <w:t xml:space="preserve"> takes the highlighted folder off the list.</w:t>
      </w:r>
    </w:p>
    <w:p>
      <w:pPr>
        <w:pStyle w:val="FirstParagraph"/>
        <w:rPr/>
      </w:pPr>
      <w:bookmarkStart w:id="27" w:name="your-photos"/>
      <w:r>
        <w:rPr/>
        <w:t>You can skip the page by ticking nothing. The summary then says "(none yet - add them in Lunelis)". Add folders later with Library &gt; Add folder (Ctrl+O).</w:t>
      </w:r>
      <w:bookmarkEnd w:id="27"/>
    </w:p>
    <w:p>
      <w:pPr>
        <w:pStyle w:val="Heading3"/>
        <w:rPr/>
      </w:pPr>
      <w:bookmarkStart w:id="28" w:name="where-lunelis-keeps-its-catalog"/>
      <w:r>
        <w:rPr/>
        <w:t>Where Lunelis keeps its catalog</w:t>
      </w:r>
    </w:p>
    <w:p>
      <w:pPr>
        <w:pStyle w:val="FirstParagraph"/>
        <w:rPr/>
      </w:pPr>
      <w:r>
        <w:rPr/>
        <w:t xml:space="preserve">This page sets the data folder. The default is </w:t>
      </w:r>
      <w:r>
        <w:rPr>
          <w:rStyle w:val="VerbatimChar"/>
        </w:rPr>
        <w:t>%LOCALAPPDATA%\Lunelis</w:t>
      </w:r>
      <w:r>
        <w:rPr/>
        <w:t>.</w:t>
      </w:r>
    </w:p>
    <w:p>
      <w:pPr>
        <w:pStyle w:val="BodyText"/>
        <w:rPr/>
      </w:pPr>
      <w:r>
        <w:rPr/>
        <w:t>The page explains three things:</w:t>
      </w:r>
    </w:p>
    <w:p>
      <w:pPr>
        <w:pStyle w:val="Compact"/>
        <w:numPr>
          <w:ilvl w:val="0"/>
          <w:numId w:val="33"/>
        </w:numPr>
        <w:rPr/>
      </w:pPr>
      <w:r>
        <w:rPr/>
        <w:t>Lunelis never writes into your photo folders. Ratings, edits, albums, thumbnails and catalog backups all live in this one data folder.</w:t>
      </w:r>
    </w:p>
    <w:p>
      <w:pPr>
        <w:pStyle w:val="Compact"/>
        <w:numPr>
          <w:ilvl w:val="0"/>
          <w:numId w:val="34"/>
        </w:numPr>
        <w:rPr/>
      </w:pPr>
      <w:r>
        <w:rPr/>
        <w:t>Plan about 25 KB per photo for thumbnails. That is roughly 4 GB for 160,000 photos.</w:t>
      </w:r>
    </w:p>
    <w:p>
      <w:pPr>
        <w:pStyle w:val="Compact"/>
        <w:numPr>
          <w:ilvl w:val="0"/>
          <w:numId w:val="35"/>
        </w:numPr>
        <w:rPr/>
      </w:pPr>
      <w:r>
        <w:rPr/>
        <w:t>The folder must be on a drive inside this PC. It cannot be a network folder.</w:t>
      </w:r>
    </w:p>
    <w:p>
      <w:pPr>
        <w:pStyle w:val="FirstParagraph"/>
        <w:rPr/>
      </w:pPr>
      <w:r>
        <w:rPr/>
        <w:t>You can also point it at a folder that already holds a Lunelis catalog from another PC, to carry on with that library.</w:t>
      </w:r>
    </w:p>
    <w:p>
      <w:pPr>
        <w:pStyle w:val="BodyText"/>
        <w:rPr/>
      </w:pPr>
      <w:r>
        <w:rPr/>
        <w:t>The installer checks your choice when you click Next, and refuses in two cases:</w:t>
      </w:r>
    </w:p>
    <w:p>
      <w:pPr>
        <w:pStyle w:val="Compact"/>
        <w:numPr>
          <w:ilvl w:val="0"/>
          <w:numId w:val="36"/>
        </w:numPr>
        <w:rPr/>
      </w:pPr>
      <w:r>
        <w:rPr/>
        <w:t xml:space="preserve">The path starts with </w:t>
      </w:r>
      <w:r>
        <w:rPr>
          <w:rStyle w:val="VerbatimChar"/>
        </w:rPr>
        <w:t>\\</w:t>
      </w:r>
      <w:r>
        <w:rPr/>
        <w:t xml:space="preserve"> (a network share).</w:t>
      </w:r>
    </w:p>
    <w:p>
      <w:pPr>
        <w:pStyle w:val="Compact"/>
        <w:numPr>
          <w:ilvl w:val="0"/>
          <w:numId w:val="37"/>
        </w:numPr>
        <w:rPr/>
      </w:pPr>
      <w:r>
        <w:rPr/>
        <w:t>The folder is inside the program folder, or the program folder is inside it. Updates would replace it.</w:t>
      </w:r>
    </w:p>
    <w:p>
      <w:pPr>
        <w:pStyle w:val="FirstParagraph"/>
        <w:rPr/>
      </w:pPr>
      <w:bookmarkStart w:id="29" w:name="where-lunelis-keeps-its-catalog"/>
      <w:r>
        <w:rPr/>
        <w:t>A drive letter that is mapped to a network share is not caught here. Lunelis catches it at the first start instead and keeps the default folder (see "What happens to the data folder" below).</w:t>
      </w:r>
      <w:bookmarkEnd w:id="29"/>
    </w:p>
    <w:p>
      <w:pPr>
        <w:pStyle w:val="Heading3"/>
        <w:rPr/>
      </w:pPr>
      <w:bookmarkStart w:id="30" w:name="start-up-and-the-tray"/>
      <w:r>
        <w:rPr/>
        <w:t>Start-up and the tray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95"/>
        <w:gridCol w:w="4878"/>
        <w:gridCol w:w="1187"/>
      </w:tblGrid>
      <w:tr>
        <w:trPr>
          <w:tblHeader w:val="true"/>
        </w:trPr>
        <w:tc>
          <w:tcPr>
            <w:tcW w:w="329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box</w:t>
            </w:r>
          </w:p>
        </w:tc>
        <w:tc>
          <w:tcPr>
            <w:tcW w:w="487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c>
          <w:tcPr>
            <w:tcW w:w="11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r>
      <w:tr>
        <w:trPr/>
        <w:tc>
          <w:tcPr>
            <w:tcW w:w="329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Lunelis in the tray when its window is closed, and watch for memory cards</w:t>
            </w:r>
          </w:p>
        </w:tc>
        <w:tc>
          <w:tcPr>
            <w:tcW w:w="48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Closing the window keeps Lunelis running quietly, so it can offer to import when you plug in a memory card, phone or USB stick</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Ticked</w:t>
            </w:r>
          </w:p>
        </w:tc>
      </w:tr>
      <w:tr>
        <w:trPr/>
        <w:tc>
          <w:tcPr>
            <w:tcW w:w="329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Lunelis with Windows (it opens in the tray)</w:t>
            </w:r>
          </w:p>
        </w:tc>
        <w:tc>
          <w:tcPr>
            <w:tcW w:w="48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a Start-with-Windows entry for your account</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ticked</w:t>
            </w:r>
          </w:p>
        </w:tc>
      </w:tr>
    </w:tbl>
    <w:p>
      <w:pPr>
        <w:pStyle w:val="BodyText"/>
        <w:rPr/>
      </w:pPr>
      <w:bookmarkStart w:id="31" w:name="start-up-and-the-tray"/>
      <w:r>
        <w:rPr/>
        <w:t>Start with Windows only takes effect if the tray is also on. If you untick the tray, the second box is ignored.</w:t>
      </w:r>
      <w:bookmarkEnd w:id="31"/>
    </w:p>
    <w:p>
      <w:pPr>
        <w:pStyle w:val="Heading3"/>
        <w:rPr/>
      </w:pPr>
      <w:bookmarkStart w:id="32" w:name="optional-downloads"/>
      <w:r>
        <w:rPr/>
        <w:t>Optional downloads</w:t>
      </w:r>
    </w:p>
    <w:p>
      <w:pPr>
        <w:pStyle w:val="FirstParagraph"/>
        <w:rPr/>
      </w:pPr>
      <w:r>
        <w:rPr/>
        <w:t>Four small AI models can be downloaded. They run only on your PC. Nothing about your photos is sent anywhere, and each file is checked against its known fingerprint (a SHA-256 checksum) before it is used.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41"/>
        <w:gridCol w:w="5932"/>
        <w:gridCol w:w="1187"/>
      </w:tblGrid>
      <w:tr>
        <w:trPr>
          <w:tblHeader w:val="true"/>
        </w:trPr>
        <w:tc>
          <w:tcPr>
            <w:tcW w:w="22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Tick box</w:t>
            </w:r>
          </w:p>
        </w:tc>
        <w:tc>
          <w:tcPr>
            <w:tcW w:w="593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 for</w:t>
            </w:r>
          </w:p>
        </w:tc>
        <w:tc>
          <w:tcPr>
            <w:tcW w:w="11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r>
      <w:tr>
        <w:trPr/>
        <w:tc>
          <w:tcPr>
            <w:tcW w:w="22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tags</w:t>
            </w:r>
          </w:p>
        </w:tc>
        <w:tc>
          <w:tcPr>
            <w:tcW w:w="593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Suggests what is in each photo, and powers Find similar</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155 MB</w:t>
            </w:r>
          </w:p>
        </w:tc>
      </w:tr>
      <w:tr>
        <w:trPr/>
        <w:tc>
          <w:tcPr>
            <w:tcW w:w="22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593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Finds the people in your photos so you can name them once</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39 MB</w:t>
            </w:r>
          </w:p>
        </w:tc>
      </w:tr>
      <w:tr>
        <w:trPr/>
        <w:tc>
          <w:tcPr>
            <w:tcW w:w="22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masks</w:t>
            </w:r>
          </w:p>
        </w:tc>
        <w:tc>
          <w:tcPr>
            <w:tcW w:w="593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the person or thing in one click when editing</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44 MB</w:t>
            </w:r>
          </w:p>
        </w:tc>
      </w:tr>
      <w:tr>
        <w:trPr/>
        <w:tc>
          <w:tcPr>
            <w:tcW w:w="22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 masks</w:t>
            </w:r>
          </w:p>
        </w:tc>
        <w:tc>
          <w:tcPr>
            <w:tcW w:w="593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Selects the sky in one click when editing</w:t>
            </w:r>
          </w:p>
        </w:tc>
        <w:tc>
          <w:tcPr>
            <w:tcW w:w="11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176 MB</w:t>
            </w:r>
          </w:p>
        </w:tc>
      </w:tr>
    </w:tbl>
    <w:p>
      <w:pPr>
        <w:pStyle w:val="BodyText"/>
        <w:rPr/>
      </w:pPr>
      <w:bookmarkStart w:id="33" w:name="optional-downloads"/>
      <w:r>
        <w:rPr/>
        <w:t>None is ticked by default. Together they come to about 414 MB. Lunelis downloads the ones you tick in the background after it starts. Everything else works without them, and Settings can download them later. The chapter "AI models and your data" has the details.</w:t>
      </w:r>
      <w:bookmarkEnd w:id="33"/>
    </w:p>
    <w:p>
      <w:pPr>
        <w:pStyle w:val="Heading3"/>
        <w:rPr/>
      </w:pPr>
      <w:bookmarkStart w:id="34" w:name="ready-to-install"/>
      <w:r>
        <w:rPr/>
        <w:t>Ready to install</w:t>
      </w:r>
    </w:p>
    <w:p>
      <w:pPr>
        <w:pStyle w:val="FirstParagraph"/>
        <w:rPr/>
      </w:pPr>
      <w:bookmarkStart w:id="35" w:name="the-installer-page-by-page"/>
      <w:bookmarkStart w:id="36" w:name="ready-to-install"/>
      <w:r>
        <w:rPr/>
        <w:t>The last summary page lists your choices: the install folder, the photo folders, the data folder, whether the tray and Start with Windows are on, and whether models will download. Click Install to go ahead.</w:t>
      </w:r>
      <w:bookmarkEnd w:id="35"/>
      <w:bookmarkEnd w:id="36"/>
    </w:p>
    <w:p>
      <w:pPr>
        <w:pStyle w:val="Heading2"/>
        <w:rPr/>
      </w:pPr>
      <w:bookmarkStart w:id="37" w:name="__RefHeading___Toc13376_4244443179"/>
      <w:bookmarkStart w:id="38" w:name="if-lunelis-was-set-up-here-before"/>
      <w:bookmarkEnd w:id="37"/>
      <w:r>
        <w:rPr/>
        <w:t>If Lunelis was set up here before</w:t>
      </w:r>
    </w:p>
    <w:p>
      <w:pPr>
        <w:pStyle w:val="FirstParagraph"/>
        <w:rPr/>
      </w:pPr>
      <w:r>
        <w:rPr/>
        <w:t>If Lunelis has been set up on the PC already, the installer asks nothing twice. It decides this when any one of these is found:</w:t>
      </w:r>
    </w:p>
    <w:p>
      <w:pPr>
        <w:pStyle w:val="Compact"/>
        <w:numPr>
          <w:ilvl w:val="0"/>
          <w:numId w:val="38"/>
        </w:numPr>
        <w:rPr/>
      </w:pPr>
      <w:r>
        <w:rPr/>
        <w:t>Lunelis's install record in Windows.</w:t>
      </w:r>
    </w:p>
    <w:p>
      <w:pPr>
        <w:pStyle w:val="Compact"/>
        <w:numPr>
          <w:ilvl w:val="0"/>
          <w:numId w:val="39"/>
        </w:numPr>
        <w:rPr/>
      </w:pPr>
      <w:r>
        <w:rPr/>
        <w:t>A catalog (</w:t>
      </w:r>
      <w:r>
        <w:rPr>
          <w:rStyle w:val="VerbatimChar"/>
        </w:rPr>
        <w:t>catalog.db</w:t>
      </w:r>
      <w:r>
        <w:rPr/>
        <w:t>) in the default data folder.</w:t>
      </w:r>
    </w:p>
    <w:p>
      <w:pPr>
        <w:pStyle w:val="Compact"/>
        <w:numPr>
          <w:ilvl w:val="0"/>
          <w:numId w:val="40"/>
        </w:numPr>
        <w:rPr/>
      </w:pPr>
      <w:r>
        <w:rPr/>
        <w:t xml:space="preserve">A </w:t>
      </w:r>
      <w:r>
        <w:rPr>
          <w:rStyle w:val="VerbatimChar"/>
        </w:rPr>
        <w:t>location.json</w:t>
      </w:r>
      <w:r>
        <w:rPr/>
        <w:t xml:space="preserve"> file in </w:t>
      </w:r>
      <w:r>
        <w:rPr>
          <w:rStyle w:val="VerbatimChar"/>
        </w:rPr>
        <w:t>%APPDATA%\Lunelis</w:t>
      </w:r>
      <w:r>
        <w:rPr/>
        <w:t>.</w:t>
      </w:r>
    </w:p>
    <w:p>
      <w:pPr>
        <w:pStyle w:val="Compact"/>
        <w:numPr>
          <w:ilvl w:val="0"/>
          <w:numId w:val="41"/>
        </w:numPr>
        <w:rPr/>
      </w:pPr>
      <w:r>
        <w:rPr/>
        <w:t xml:space="preserve">A </w:t>
      </w:r>
      <w:r>
        <w:rPr>
          <w:rStyle w:val="VerbatimChar"/>
        </w:rPr>
        <w:t>setup.applied.json</w:t>
      </w:r>
      <w:r>
        <w:rPr/>
        <w:t xml:space="preserve"> file in </w:t>
      </w:r>
      <w:r>
        <w:rPr>
          <w:rStyle w:val="VerbatimChar"/>
        </w:rPr>
        <w:t>%APPDATA%\Lunelis</w:t>
      </w:r>
      <w:r>
        <w:rPr/>
        <w:t>.</w:t>
      </w:r>
    </w:p>
    <w:p>
      <w:pPr>
        <w:pStyle w:val="FirstParagraph"/>
        <w:rPr/>
      </w:pPr>
      <w:r>
        <w:rPr/>
        <w:t xml:space="preserve">In that case the four setup pages (photos, data folder, start-up, downloads) are skipped. Only the program files are replaced, no </w:t>
      </w:r>
      <w:r>
        <w:rPr>
          <w:rStyle w:val="VerbatimChar"/>
        </w:rPr>
        <w:t>setup.json</w:t>
      </w:r>
      <w:r>
        <w:rPr/>
        <w:t xml:space="preserve"> is written, and the summary says: "Lunelis is already set up on this PC: only the program files are replaced. Your library, settings and photos stay as they are."</w:t>
      </w:r>
    </w:p>
    <w:p>
      <w:pPr>
        <w:pStyle w:val="BodyText"/>
        <w:rPr/>
      </w:pPr>
      <w:r>
        <w:rPr/>
        <w:t xml:space="preserve">The old program files are cleared first (the </w:t>
      </w:r>
      <w:r>
        <w:rPr>
          <w:rStyle w:val="VerbatimChar"/>
        </w:rPr>
        <w:t>_internal</w:t>
      </w:r>
      <w:r>
        <w:rPr/>
        <w:t xml:space="preserve"> folder), so nothing stale is left behind. The data folder is never inside the program folder, so it is never touched.</w:t>
      </w:r>
    </w:p>
    <w:p>
      <w:pPr>
        <w:pStyle w:val="BodyText"/>
        <w:rPr/>
      </w:pPr>
      <w:bookmarkStart w:id="39" w:name="if-lunelis-was-set-up-here-before"/>
      <w:r>
        <w:rPr/>
        <w:t>Updates normally come from inside Lunelis (Settings &gt; Updates), not from the installer. You only need the installer once.</w:t>
      </w:r>
      <w:bookmarkEnd w:id="39"/>
    </w:p>
    <w:p>
      <w:pPr>
        <w:pStyle w:val="Heading2"/>
        <w:rPr/>
      </w:pPr>
      <w:bookmarkStart w:id="40" w:name="__RefHeading___Toc13378_4244443179"/>
      <w:bookmarkStart w:id="41" w:name="the-welcome-window"/>
      <w:bookmarkEnd w:id="40"/>
      <w:r>
        <w:rPr/>
        <w:t>The Welcome window</w:t>
      </w:r>
    </w:p>
    <w:p>
      <w:pPr>
        <w:pStyle w:val="FirstParagraph"/>
        <w:rPr/>
      </w:pPr>
      <w:r>
        <w:rPr/>
        <w:t>If you unpacked the zip instead of using the installer, Lunelis shows a Welcome window at the first start. It appears when the library has no folders yet and no installer setup is waiting. If the library already has folders, Lunelis marks the setup as done and does not show it.</w:t>
      </w:r>
    </w:p>
    <w:p>
      <w:pPr>
        <w:pStyle w:val="BodyText"/>
        <w:rPr/>
      </w:pPr>
      <w:r>
        <w:rPr/>
        <w:t>The window has five pages. A label at the bottom left says "Step 1 of 5" and so 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27"/>
        <w:gridCol w:w="3934"/>
        <w:gridCol w:w="3799"/>
      </w:tblGrid>
      <w:tr>
        <w:trPr>
          <w:tblHeader w:val="true"/>
        </w:trPr>
        <w:tc>
          <w:tcPr>
            <w:tcW w:w="162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Page</w:t>
            </w:r>
          </w:p>
        </w:tc>
        <w:tc>
          <w:tcPr>
            <w:tcW w:w="393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asks</w:t>
            </w:r>
          </w:p>
        </w:tc>
        <w:tc>
          <w:tcPr>
            <w:tcW w:w="37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Notes</w:t>
            </w:r>
          </w:p>
        </w:tc>
      </w:tr>
      <w:tr>
        <w:trPr/>
        <w:tc>
          <w:tcPr>
            <w:tcW w:w="162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 Welcome</w:t>
            </w:r>
          </w:p>
        </w:tc>
        <w:tc>
          <w:tcPr>
            <w:tcW w:w="39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w:t>
            </w:r>
          </w:p>
        </w:tc>
        <w:tc>
          <w:tcPr>
            <w:tcW w:w="3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Says your originals are never changed, renamed or deleted, edits are kept as notes, and anything set aside goes to a quarantine you can restore from</w:t>
            </w:r>
          </w:p>
        </w:tc>
      </w:tr>
      <w:tr>
        <w:trPr/>
        <w:tc>
          <w:tcPr>
            <w:tcW w:w="162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 Your photos</w:t>
            </w:r>
          </w:p>
        </w:tc>
        <w:tc>
          <w:tcPr>
            <w:tcW w:w="39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folders to read</w:t>
            </w:r>
          </w:p>
        </w:tc>
        <w:tc>
          <w:tcPr>
            <w:tcW w:w="3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Same suggestions as the installer, and Add a folder... and Remove buttons</w:t>
            </w:r>
          </w:p>
        </w:tc>
      </w:tr>
      <w:tr>
        <w:trPr/>
        <w:tc>
          <w:tcPr>
            <w:tcW w:w="162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 Start-up and the tray</w:t>
            </w:r>
          </w:p>
        </w:tc>
        <w:tc>
          <w:tcPr>
            <w:tcW w:w="39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 and Start with Windows</w:t>
            </w:r>
          </w:p>
        </w:tc>
        <w:tc>
          <w:tcPr>
            <w:tcW w:w="3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Same two boxes as the installer. The tray box starts as your current setting</w:t>
            </w:r>
          </w:p>
        </w:tc>
      </w:tr>
      <w:tr>
        <w:trPr/>
        <w:tc>
          <w:tcPr>
            <w:tcW w:w="162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 Optional downloads</w:t>
            </w:r>
          </w:p>
        </w:tc>
        <w:tc>
          <w:tcPr>
            <w:tcW w:w="39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 Scene tags, Subject masks, Sky masks</w:t>
            </w:r>
          </w:p>
        </w:tc>
        <w:tc>
          <w:tcPr>
            <w:tcW w:w="3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four models, with their sizes. None ticked</w:t>
            </w:r>
          </w:p>
        </w:tc>
      </w:tr>
      <w:tr>
        <w:trPr/>
        <w:tc>
          <w:tcPr>
            <w:tcW w:w="162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 All set</w:t>
            </w:r>
          </w:p>
        </w:tc>
        <w:tc>
          <w:tcPr>
            <w:tcW w:w="39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w:t>
            </w:r>
          </w:p>
        </w:tc>
        <w:tc>
          <w:tcPr>
            <w:tcW w:w="37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summary, a privacy note, and the Start button</w:t>
            </w:r>
          </w:p>
        </w:tc>
      </w:tr>
    </w:tbl>
    <w:p>
      <w:pPr>
        <w:pStyle w:val="BodyText"/>
        <w:rPr/>
      </w:pPr>
      <w:r>
        <w:rPr/>
        <w:t>The buttons are:</w:t>
      </w:r>
    </w:p>
    <w:p>
      <w:pPr>
        <w:pStyle w:val="Compact"/>
        <w:numPr>
          <w:ilvl w:val="0"/>
          <w:numId w:val="42"/>
        </w:numPr>
        <w:rPr/>
      </w:pPr>
      <w:r>
        <w:rPr>
          <w:b/>
          <w:bCs/>
        </w:rPr>
        <w:t>Back</w:t>
      </w:r>
      <w:r>
        <w:rPr/>
        <w:t xml:space="preserve"> and </w:t>
      </w:r>
      <w:r>
        <w:rPr>
          <w:b/>
          <w:bCs/>
        </w:rPr>
        <w:t>Next</w:t>
      </w:r>
      <w:r>
        <w:rPr/>
        <w:t xml:space="preserve"> move between pages. On the last page, Next becomes </w:t>
      </w:r>
      <w:r>
        <w:rPr>
          <w:b/>
          <w:bCs/>
        </w:rPr>
        <w:t>Start</w:t>
      </w:r>
      <w:r>
        <w:rPr/>
        <w:t>, which applies your answers.</w:t>
      </w:r>
    </w:p>
    <w:p>
      <w:pPr>
        <w:pStyle w:val="Compact"/>
        <w:numPr>
          <w:ilvl w:val="0"/>
          <w:numId w:val="43"/>
        </w:numPr>
        <w:rPr/>
      </w:pPr>
      <w:r>
        <w:rPr>
          <w:b/>
          <w:bCs/>
        </w:rPr>
        <w:t>Skip for now</w:t>
      </w:r>
      <w:r>
        <w:rPr/>
        <w:t xml:space="preserve"> closes the window without applying anything. It is not shown on the last page.</w:t>
      </w:r>
    </w:p>
    <w:p>
      <w:pPr>
        <w:pStyle w:val="FirstParagraph"/>
        <w:rPr/>
      </w:pPr>
      <w:r>
        <w:rPr/>
        <w:t>The Welcome window differs from the installer in these ways:</w:t>
      </w:r>
    </w:p>
    <w:p>
      <w:pPr>
        <w:pStyle w:val="Compact"/>
        <w:numPr>
          <w:ilvl w:val="0"/>
          <w:numId w:val="44"/>
        </w:numPr>
        <w:rPr/>
      </w:pPr>
      <w:r>
        <w:rPr/>
        <w:t>It has no data-folder page. Use Settings &gt; Advanced &gt; Data folder to move it (see below).</w:t>
      </w:r>
    </w:p>
    <w:p>
      <w:pPr>
        <w:pStyle w:val="Compact"/>
        <w:numPr>
          <w:ilvl w:val="0"/>
          <w:numId w:val="45"/>
        </w:numPr>
        <w:rPr/>
      </w:pPr>
      <w:r>
        <w:rPr/>
        <w:t>It suggests a Takeout folder only if a quick look finds photos in it. The installer suggests every Takeout folder without looking inside.</w:t>
      </w:r>
    </w:p>
    <w:p>
      <w:pPr>
        <w:pStyle w:val="Compact"/>
        <w:numPr>
          <w:ilvl w:val="0"/>
          <w:numId w:val="46"/>
        </w:numPr>
        <w:rPr/>
      </w:pPr>
      <w:r>
        <w:rPr/>
        <w:t>It leaves out folders that are already in your library, or inside or around one.</w:t>
      </w:r>
    </w:p>
    <w:p>
      <w:pPr>
        <w:pStyle w:val="FirstParagraph"/>
        <w:rPr/>
      </w:pPr>
      <w:bookmarkStart w:id="42" w:name="the-welcome-window"/>
      <w:r>
        <w:rPr/>
        <w:t>The summary page tells you how many folders will be read, whether the tray is on, whether Lunelis starts with Windows, which models will download, and where your catalog, thumbnails and backups live. Its privacy note says Lunelis has no accounts and no telemetry, never sends your photos anywhere, and asks GitHub once a day whether a newer version is out. Settings &gt; Updates can turn that check off.</w:t>
      </w:r>
      <w:bookmarkEnd w:id="42"/>
    </w:p>
    <w:p>
      <w:pPr>
        <w:pStyle w:val="Heading2"/>
        <w:rPr/>
      </w:pPr>
      <w:bookmarkStart w:id="43" w:name="__RefHeading___Toc13380_4244443179"/>
      <w:bookmarkStart w:id="44" w:name="what-each-choice-changes"/>
      <w:bookmarkEnd w:id="43"/>
      <w:r>
        <w:rPr/>
        <w:t>What each choice changes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724"/>
        <w:gridCol w:w="3199"/>
        <w:gridCol w:w="3437"/>
      </w:tblGrid>
      <w:tr>
        <w:trPr>
          <w:tblHeader w:val="true"/>
        </w:trPr>
        <w:tc>
          <w:tcPr>
            <w:tcW w:w="272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31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 it changes</w:t>
            </w:r>
          </w:p>
        </w:tc>
        <w:tc>
          <w:tcPr>
            <w:tcW w:w="34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to change it later</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 folders</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Adds each as a source and scans it</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&gt; Add folder (Ctrl+O). Remove with Settings &gt; Library &gt; Sources</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Tray</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tray_enabled</w:t>
            </w:r>
            <w:r>
              <w:rPr>
                <w:rFonts w:eastAsia="Cambria" w:cs=""/>
                <w:kern w:val="0"/>
                <w:sz w:val="19"/>
                <w:szCs w:val="24"/>
                <w:lang w:val="en-US" w:eastAsia="en-US" w:bidi="ar-SA"/>
              </w:rPr>
              <w:t xml:space="preserve"> (default on)</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General</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with Windows</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start_with_windows</w:t>
            </w:r>
            <w:r>
              <w:rPr>
                <w:rFonts w:eastAsia="Cambria" w:cs=""/>
                <w:kern w:val="0"/>
                <w:sz w:val="19"/>
                <w:szCs w:val="24"/>
                <w:lang w:val="en-US" w:eastAsia="en-US" w:bidi="ar-SA"/>
              </w:rPr>
              <w:t xml:space="preserve"> (default off), and a Start-with-Windows entry for your account</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General</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tags model</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it, then turns on "Look at new photos after each scan"</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 &gt; Scene tags</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 models</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them, then turns on "Look for faces in new photos after each scan"</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 &gt; Faces</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or Sky model</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the model. Nothing else changes</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Edit &gt; AI models</w:t>
            </w:r>
          </w:p>
        </w:tc>
      </w:tr>
      <w:tr>
        <w:trPr/>
        <w:tc>
          <w:tcPr>
            <w:tcW w:w="27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Data folder</w:t>
            </w:r>
          </w:p>
        </w:tc>
        <w:tc>
          <w:tcPr>
            <w:tcW w:w="31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w:t>
            </w:r>
            <w:r>
              <w:rPr>
                <w:rStyle w:val="VerbatimChar"/>
                <w:rFonts w:eastAsia="Cambria" w:cs=""/>
                <w:kern w:val="0"/>
                <w:sz w:val="19"/>
                <w:szCs w:val="24"/>
                <w:lang w:val="en-US" w:eastAsia="en-US" w:bidi="ar-SA"/>
              </w:rPr>
              <w:t>catalog.db</w:t>
            </w:r>
            <w:r>
              <w:rPr>
                <w:rFonts w:eastAsia="Cambria" w:cs=""/>
                <w:kern w:val="0"/>
                <w:sz w:val="19"/>
                <w:szCs w:val="24"/>
                <w:lang w:val="en-US" w:eastAsia="en-US" w:bidi="ar-SA"/>
              </w:rPr>
              <w:t xml:space="preserve"> and the rest are kept</w:t>
            </w:r>
          </w:p>
        </w:tc>
        <w:tc>
          <w:tcPr>
            <w:tcW w:w="34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Advanced &gt; Data folder</w:t>
            </w:r>
          </w:p>
        </w:tc>
      </w:tr>
    </w:tbl>
    <w:p>
      <w:pPr>
        <w:pStyle w:val="BodyText"/>
        <w:rPr/>
      </w:pPr>
      <w:r>
        <w:rPr/>
        <w:t>Finishing the setup also records that it was done, so the Welcome window does not appear again by itself.</w:t>
      </w:r>
    </w:p>
    <w:p>
      <w:pPr>
        <w:pStyle w:val="BodyText"/>
        <w:rPr/>
      </w:pPr>
      <w:bookmarkStart w:id="45" w:name="what-each-choice-changes"/>
      <w:r>
        <w:rPr/>
        <w:t>While models download, the status bar shows "Downloading the ... model... N %". If a download fails (no network, or a checksum that does not match), the status bar says so and Settings can try again. The other models carry on.</w:t>
      </w:r>
      <w:bookmarkEnd w:id="45"/>
    </w:p>
    <w:p>
      <w:pPr>
        <w:pStyle w:val="Heading2"/>
        <w:rPr/>
      </w:pPr>
      <w:bookmarkStart w:id="46" w:name="__RefHeading___Toc13382_4244443179"/>
      <w:bookmarkStart w:id="47" w:name="what-happens-to-the-data-folder"/>
      <w:bookmarkEnd w:id="46"/>
      <w:r>
        <w:rPr/>
        <w:t>What happens to the data folder</w:t>
      </w:r>
    </w:p>
    <w:p>
      <w:pPr>
        <w:pStyle w:val="FirstParagraph"/>
        <w:rPr/>
      </w:pPr>
      <w:r>
        <w:rPr/>
        <w:t>The data folder holds everything Lunelis owns. It never goes inside your photo library or the program folder.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526"/>
        <w:gridCol w:w="5833"/>
      </w:tblGrid>
      <w:tr>
        <w:trPr>
          <w:tblHeader w:val="true"/>
        </w:trPr>
        <w:tc>
          <w:tcPr>
            <w:tcW w:w="352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the data folder</w:t>
            </w:r>
          </w:p>
        </w:tc>
        <w:tc>
          <w:tcPr>
            <w:tcW w:w="583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catalog.db</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catalog: ratings, albums, tags, edits, faces and the rest</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cache\thumbnails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512-pixel thumbnails (can be rebuilt)</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cache\edits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cache\masks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cache\faces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Rendered edits, AI mask maps, face pictures (can be rebuilt)</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backups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Automatic catalog snapshots</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sidecars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central store of XMP sidecars</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optional AI models</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map_tiles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Map pictures, if you turn the online map on</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logs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log file (</w:t>
            </w:r>
            <w:r>
              <w:rPr>
                <w:rStyle w:val="VerbatimChar"/>
                <w:rFonts w:eastAsia="Cambria" w:cs=""/>
                <w:kern w:val="0"/>
                <w:sz w:val="19"/>
                <w:szCs w:val="24"/>
                <w:lang w:val="en-US" w:eastAsia="en-US" w:bidi="ar-SA"/>
              </w:rPr>
              <w:t>lunelis.log</w:t>
            </w:r>
            <w:r>
              <w:rPr>
                <w:rFonts w:eastAsia="Cambria" w:cs=""/>
                <w:kern w:val="0"/>
                <w:sz w:val="19"/>
                <w:szCs w:val="24"/>
                <w:lang w:val="en-US" w:eastAsia="en-US" w:bidi="ar-SA"/>
              </w:rPr>
              <w:t>)</w:t>
            </w:r>
          </w:p>
        </w:tc>
      </w:tr>
      <w:tr>
        <w:trPr/>
        <w:tc>
          <w:tcPr>
            <w:tcW w:w="35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updates</w:t>
            </w:r>
          </w:p>
        </w:tc>
        <w:tc>
          <w:tcPr>
            <w:tcW w:w="583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downloaded update, while it is being installed</w:t>
            </w:r>
          </w:p>
        </w:tc>
      </w:tr>
    </w:tbl>
    <w:p>
      <w:pPr>
        <w:pStyle w:val="BodyText"/>
        <w:rPr/>
      </w:pPr>
      <w:r>
        <w:rPr/>
        <w:t>Lunelis picks the data folder in this order:</w:t>
      </w:r>
    </w:p>
    <w:p>
      <w:pPr>
        <w:pStyle w:val="Compact"/>
        <w:numPr>
          <w:ilvl w:val="0"/>
          <w:numId w:val="47"/>
        </w:numPr>
        <w:rPr/>
      </w:pPr>
      <w:r>
        <w:rPr/>
        <w:t xml:space="preserve">The </w:t>
      </w:r>
      <w:r>
        <w:rPr>
          <w:rStyle w:val="VerbatimChar"/>
        </w:rPr>
        <w:t>LUNELIS_DATA_DIR</w:t>
      </w:r>
      <w:r>
        <w:rPr/>
        <w:t xml:space="preserve"> setting of your Windows environment, if set. This is for testing and portable use.</w:t>
      </w:r>
    </w:p>
    <w:p>
      <w:pPr>
        <w:pStyle w:val="Compact"/>
        <w:numPr>
          <w:ilvl w:val="0"/>
          <w:numId w:val="48"/>
        </w:numPr>
        <w:rPr/>
      </w:pPr>
      <w:r>
        <w:rPr/>
        <w:t xml:space="preserve">The </w:t>
      </w:r>
      <w:r>
        <w:rPr>
          <w:rStyle w:val="VerbatimChar"/>
        </w:rPr>
        <w:t>data_dir</w:t>
      </w:r>
      <w:r>
        <w:rPr/>
        <w:t xml:space="preserve"> in </w:t>
      </w:r>
      <w:r>
        <w:rPr>
          <w:rStyle w:val="VerbatimChar"/>
        </w:rPr>
        <w:t>%APPDATA%\Lunelis\location.json</w:t>
      </w:r>
      <w:r>
        <w:rPr/>
        <w:t>. This tiny file is the pointer to a folder you chose.</w:t>
      </w:r>
    </w:p>
    <w:p>
      <w:pPr>
        <w:pStyle w:val="Compact"/>
        <w:numPr>
          <w:ilvl w:val="0"/>
          <w:numId w:val="49"/>
        </w:numPr>
        <w:rPr/>
      </w:pPr>
      <w:r>
        <w:rPr/>
        <w:t xml:space="preserve">The default, </w:t>
      </w:r>
      <w:r>
        <w:rPr>
          <w:rStyle w:val="VerbatimChar"/>
        </w:rPr>
        <w:t>%LOCALAPPDATA%\Lunelis</w:t>
      </w:r>
      <w:r>
        <w:rPr/>
        <w:t>.</w:t>
      </w:r>
    </w:p>
    <w:p>
      <w:pPr>
        <w:pStyle w:val="FirstParagraph"/>
        <w:rPr/>
      </w:pPr>
      <w:r>
        <w:rPr/>
        <w:t>When the installer or setup file names a different data folder, Lunelis does one of three things at the first start: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589"/>
        <w:gridCol w:w="5770"/>
      </w:tblGrid>
      <w:tr>
        <w:trPr>
          <w:tblHeader w:val="true"/>
        </w:trPr>
        <w:tc>
          <w:tcPr>
            <w:tcW w:w="358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Situation</w:t>
            </w:r>
          </w:p>
        </w:tc>
        <w:tc>
          <w:tcPr>
            <w:tcW w:w="577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Lunelis does</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new folder already holds a catalog and the default folder does not</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Uses that library as it is. This is how you carry on with a library copied from another PC</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catalog already exists in the current folder</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for a move. At the next start, before the catalog opens, everything is moved to the new folder</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catalog exists yet</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Records the new folder and starts fresh there</w:t>
            </w:r>
          </w:p>
        </w:tc>
      </w:tr>
    </w:tbl>
    <w:p>
      <w:pPr>
        <w:pStyle w:val="BodyText"/>
        <w:rPr/>
      </w:pPr>
      <w:r>
        <w:rPr/>
        <w:t>If the new folder cannot be used, Lunelis keeps the default folder and tells you why in the "Setup" message. It refuses a network share or a mapped network drive, a folder inside or around the current data folder, a folder inside or around the program folder, and a folder that already holds a catalog when you already have one.</w:t>
      </w:r>
    </w:p>
    <w:p>
      <w:pPr>
        <w:pStyle w:val="BodyText"/>
        <w:rPr/>
      </w:pPr>
      <w:r>
        <w:rPr/>
        <w:t xml:space="preserve">To move the data folder later, use Settings &gt; Advanced &gt; Data folder &gt; </w:t>
      </w:r>
      <w:r>
        <w:rPr>
          <w:b/>
          <w:bCs/>
        </w:rPr>
        <w:t>Move...</w:t>
      </w:r>
      <w:r>
        <w:rPr/>
        <w:t xml:space="preserve">. Lunelis restarts to do the move. On the same drive it simply renames files. To another drive it copies every file first, checks the sizes, and only then removes the old folder, so an interruption loses nothing and the move carries on at the next start. </w:t>
      </w:r>
      <w:r>
        <w:rPr>
          <w:b/>
          <w:bCs/>
        </w:rPr>
        <w:t>Cancel the move</w:t>
      </w:r>
      <w:r>
        <w:rPr/>
        <w:t xml:space="preserve"> stops a move that is waiting. A move is refused while a memory-card import is unfinished. If you pick a folder that is not empty (and is not already named Lunelis), Lunelis puts the data in a new </w:t>
      </w:r>
      <w:r>
        <w:rPr>
          <w:rStyle w:val="VerbatimChar"/>
        </w:rPr>
        <w:t>Lunelis</w:t>
      </w:r>
      <w:r>
        <w:rPr/>
        <w:t xml:space="preserve"> folder inside it.</w:t>
      </w:r>
      <w:bookmarkEnd w:id="47"/>
    </w:p>
    <w:p>
      <w:pPr>
        <w:pStyle w:val="Heading2"/>
        <w:rPr/>
      </w:pPr>
      <w:bookmarkStart w:id="48" w:name="__RefHeading___Toc13384_4244443179"/>
      <w:bookmarkStart w:id="49" w:name="running-the-setup-again"/>
      <w:bookmarkEnd w:id="48"/>
      <w:r>
        <w:rPr/>
        <w:t>Running the setup again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589"/>
        <w:gridCol w:w="5770"/>
      </w:tblGrid>
      <w:tr>
        <w:trPr>
          <w:tblHeader w:val="true"/>
        </w:trPr>
        <w:tc>
          <w:tcPr>
            <w:tcW w:w="358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you want</w:t>
            </w:r>
          </w:p>
        </w:tc>
        <w:tc>
          <w:tcPr>
            <w:tcW w:w="577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the questions again</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Help &gt; Welcome... opens the Welcome window at any time</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more photo folders</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&gt; Add folder (Ctrl+O)</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 the data folder</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Advanced &gt; Data folder &gt; Move...</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inside the data folder</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Help &gt; Open the data folder</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or remove a model</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in the cards named in "What each choice changes"</w:t>
            </w:r>
          </w:p>
        </w:tc>
      </w:tr>
      <w:tr>
        <w:trPr/>
        <w:tc>
          <w:tcPr>
            <w:tcW w:w="358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 the installer's pages again</w:t>
            </w:r>
          </w:p>
        </w:tc>
        <w:tc>
          <w:tcPr>
            <w:tcW w:w="57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possible over an existing install: the pages are skipped. Use Help &gt; Welcome... instead</w:t>
            </w:r>
          </w:p>
        </w:tc>
      </w:tr>
    </w:tbl>
    <w:p>
      <w:pPr>
        <w:pStyle w:val="BodyText"/>
        <w:rPr/>
      </w:pPr>
      <w:r>
        <w:rPr/>
        <w:t xml:space="preserve">Help &gt; Welcome... shows the same five pages. The tray and Start-with-Windows boxes start from your current settings, and folders already in your library are not offered again. Clicking </w:t>
      </w:r>
      <w:r>
        <w:rPr>
          <w:b/>
          <w:bCs/>
        </w:rPr>
        <w:t>Start</w:t>
      </w:r>
      <w:r>
        <w:rPr/>
        <w:t xml:space="preserve"> applies the answers just as at the first run. Clicking </w:t>
      </w:r>
      <w:r>
        <w:rPr>
          <w:b/>
          <w:bCs/>
        </w:rPr>
        <w:t>Skip for now</w:t>
      </w:r>
      <w:r>
        <w:rPr/>
        <w:t xml:space="preserve"> closes the window and applies nothing.</w:t>
      </w:r>
    </w:p>
    <w:p>
      <w:pPr>
        <w:pStyle w:val="BodyText"/>
        <w:rPr/>
      </w:pPr>
      <w:r>
        <w:rPr/>
        <w:t>Two things to remember when you reopen it:</w:t>
      </w:r>
    </w:p>
    <w:p>
      <w:pPr>
        <w:pStyle w:val="Compact"/>
        <w:numPr>
          <w:ilvl w:val="0"/>
          <w:numId w:val="50"/>
        </w:numPr>
        <w:rPr/>
      </w:pPr>
      <w:r>
        <w:rPr/>
        <w:t>Unticking the tray also turns Start with Windows off.</w:t>
      </w:r>
    </w:p>
    <w:p>
      <w:pPr>
        <w:pStyle w:val="Compact"/>
        <w:numPr>
          <w:ilvl w:val="0"/>
          <w:numId w:val="51"/>
        </w:numPr>
        <w:rPr/>
      </w:pPr>
      <w:bookmarkStart w:id="50" w:name="running-the-setup-again"/>
      <w:r>
        <w:rPr/>
        <w:t>Adding a folder that overlaps one already in your library, or that is offline, is reported in the "Setup" message and skipped.</w:t>
      </w:r>
      <w:bookmarkEnd w:id="50"/>
    </w:p>
    <w:p>
      <w:pPr>
        <w:pStyle w:val="Heading2"/>
        <w:rPr/>
      </w:pPr>
      <w:bookmarkStart w:id="51" w:name="__RefHeading___Toc13386_4244443179"/>
      <w:bookmarkStart w:id="52" w:name="uninstalling"/>
      <w:bookmarkEnd w:id="51"/>
      <w:r>
        <w:rPr/>
        <w:t>Uninstalling</w:t>
      </w:r>
    </w:p>
    <w:p>
      <w:pPr>
        <w:pStyle w:val="FirstParagraph"/>
        <w:rPr/>
      </w:pPr>
      <w:r>
        <w:rPr/>
        <w:t>Uninstall from Settings &gt; Apps, as for any program. The uninstaller removes the program and the Start-with-Windows entry.</w:t>
      </w:r>
    </w:p>
    <w:p>
      <w:pPr>
        <w:pStyle w:val="BodyText"/>
        <w:rPr/>
      </w:pPr>
      <w:r>
        <w:rPr/>
        <w:t xml:space="preserve">It then asks: "Also remove your Lunelis library data?" It shows the data folder path. The default answer is </w:t>
      </w:r>
      <w:r>
        <w:rPr>
          <w:b/>
          <w:bCs/>
        </w:rPr>
        <w:t>No</w:t>
      </w:r>
      <w:r>
        <w:rPr/>
        <w:t xml:space="preserve">, which keeps the catalog so that a later install picks up where you left off. </w:t>
      </w:r>
      <w:r>
        <w:rPr>
          <w:b/>
          <w:bCs/>
        </w:rPr>
        <w:t>Yes</w:t>
      </w:r>
      <w:r>
        <w:rPr/>
        <w:t xml:space="preserve"> sends the data folder to the Recycle Bin and deletes </w:t>
      </w:r>
      <w:r>
        <w:rPr>
          <w:rStyle w:val="VerbatimChar"/>
        </w:rPr>
        <w:t>%APPDATA%\Lunelis</w:t>
      </w:r>
      <w:r>
        <w:rPr/>
        <w:t>. Your photos are never touched either way. A silent uninstall always keeps the data.</w:t>
      </w:r>
      <w:bookmarkEnd w:id="18"/>
      <w:bookmarkEnd w:id="52"/>
    </w:p>
    <w:p>
      <w:pPr>
        <w:pStyle w:val="Heading1"/>
        <w:rPr/>
      </w:pPr>
      <w:bookmarkStart w:id="53" w:name="__RefHeading___Toc13388_4244443179"/>
      <w:bookmarkStart w:id="54" w:name="ai-models-and-your-data"/>
      <w:bookmarkEnd w:id="53"/>
      <w:r>
        <w:rPr/>
        <w:t>AI models and your data</w:t>
      </w:r>
    </w:p>
    <w:p>
      <w:pPr>
        <w:pStyle w:val="FirstParagraph"/>
        <w:rPr/>
      </w:pPr>
      <w:r>
        <w:rPr/>
        <w:t>Lunelis can use a few small AI models. They are optional. Each one is a file that runs on your PC, and none of them is needed for the rest of Lunelis to work.</w:t>
      </w:r>
    </w:p>
    <w:p>
      <w:pPr>
        <w:pStyle w:val="BodyText"/>
        <w:rPr/>
      </w:pPr>
      <w:r>
        <w:rPr/>
        <w:t>This chapter says what each model does, where it comes from, how big it is, when it downloads, where its results are kept, and how to remove it. It also lists the only times Lunelis uses the internet.</w:t>
      </w:r>
    </w:p>
    <w:p>
      <w:pPr>
        <w:pStyle w:val="Heading2"/>
        <w:rPr/>
      </w:pPr>
      <w:bookmarkStart w:id="55" w:name="__RefHeading___Toc13390_4244443179"/>
      <w:bookmarkStart w:id="56" w:name="the-short-version"/>
      <w:bookmarkEnd w:id="55"/>
      <w:r>
        <w:rPr/>
        <w:t>The short version</w:t>
      </w:r>
    </w:p>
    <w:p>
      <w:pPr>
        <w:pStyle w:val="Compact"/>
        <w:numPr>
          <w:ilvl w:val="0"/>
          <w:numId w:val="52"/>
        </w:numPr>
        <w:rPr/>
      </w:pPr>
      <w:r>
        <w:rPr/>
        <w:t>Every model runs on your PC, on the processor, with no internet connection needed.</w:t>
      </w:r>
    </w:p>
    <w:p>
      <w:pPr>
        <w:pStyle w:val="Compact"/>
        <w:numPr>
          <w:ilvl w:val="0"/>
          <w:numId w:val="53"/>
        </w:numPr>
        <w:rPr/>
      </w:pPr>
      <w:r>
        <w:rPr/>
        <w:t>Your photos, faces and results are never uploaded. The only thing that ever goes over the internet is a model file coming down to you.</w:t>
      </w:r>
    </w:p>
    <w:p>
      <w:pPr>
        <w:pStyle w:val="Compact"/>
        <w:numPr>
          <w:ilvl w:val="0"/>
          <w:numId w:val="54"/>
        </w:numPr>
        <w:rPr/>
      </w:pPr>
      <w:r>
        <w:rPr/>
        <w:t>No model downloads until you ask for it: in the installer, in the Welcome window, in Settings, or when you add your first Subject or Sky mask.</w:t>
      </w:r>
    </w:p>
    <w:p>
      <w:pPr>
        <w:pStyle w:val="Compact"/>
        <w:numPr>
          <w:ilvl w:val="0"/>
          <w:numId w:val="55"/>
        </w:numPr>
        <w:rPr/>
      </w:pPr>
      <w:r>
        <w:rPr/>
        <w:t>Every download is checked against a fixed fingerprint (SHA-256) and size before it is used. A file that does not match is deleted and nothing is installed.</w:t>
      </w:r>
    </w:p>
    <w:p>
      <w:pPr>
        <w:pStyle w:val="Compact"/>
        <w:numPr>
          <w:ilvl w:val="0"/>
          <w:numId w:val="56"/>
        </w:numPr>
        <w:rPr/>
      </w:pPr>
      <w:r>
        <w:rPr/>
        <w:t>Results are kept in your catalog, in the data folder.</w:t>
      </w:r>
    </w:p>
    <w:p>
      <w:pPr>
        <w:pStyle w:val="Compact"/>
        <w:numPr>
          <w:ilvl w:val="0"/>
          <w:numId w:val="57"/>
        </w:numPr>
        <w:rPr/>
      </w:pPr>
      <w:bookmarkStart w:id="57" w:name="the-short-version"/>
      <w:r>
        <w:rPr/>
        <w:t>You can remove any model in Settings. Without them, everything else in Lunelis works.</w:t>
      </w:r>
      <w:bookmarkEnd w:id="57"/>
    </w:p>
    <w:p>
      <w:pPr>
        <w:pStyle w:val="Heading2"/>
        <w:rPr/>
      </w:pPr>
      <w:bookmarkStart w:id="58" w:name="__RefHeading___Toc13392_4244443179"/>
      <w:bookmarkStart w:id="59" w:name="the-models-at-a-glance"/>
      <w:bookmarkEnd w:id="58"/>
      <w:r>
        <w:rPr/>
        <w:t>The models at a glance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53"/>
        <w:gridCol w:w="5170"/>
        <w:gridCol w:w="1537"/>
      </w:tblGrid>
      <w:tr>
        <w:trPr>
          <w:tblHeader w:val="true"/>
        </w:trPr>
        <w:tc>
          <w:tcPr>
            <w:tcW w:w="265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517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Used for</w:t>
            </w:r>
          </w:p>
        </w:tc>
        <w:tc>
          <w:tcPr>
            <w:tcW w:w="153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r>
      <w:tr>
        <w:trPr/>
        <w:tc>
          <w:tcPr>
            <w:tcW w:w="265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YuNet and SFace</w:t>
            </w:r>
          </w:p>
        </w:tc>
        <w:tc>
          <w:tcPr>
            <w:tcW w:w="5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 finding and recognising</w:t>
            </w:r>
          </w:p>
        </w:tc>
        <w:tc>
          <w:tcPr>
            <w:tcW w:w="15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39 MB</w:t>
            </w:r>
          </w:p>
        </w:tc>
      </w:tr>
      <w:tr>
        <w:trPr/>
        <w:tc>
          <w:tcPr>
            <w:tcW w:w="265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CLIP ViT-B/32</w:t>
            </w:r>
          </w:p>
        </w:tc>
        <w:tc>
          <w:tcPr>
            <w:tcW w:w="5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tags, Find similar, Ask</w:t>
            </w:r>
          </w:p>
        </w:tc>
        <w:tc>
          <w:tcPr>
            <w:tcW w:w="15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155 MB</w:t>
            </w:r>
          </w:p>
        </w:tc>
      </w:tr>
      <w:tr>
        <w:trPr/>
        <w:tc>
          <w:tcPr>
            <w:tcW w:w="265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Silueta</w:t>
            </w:r>
          </w:p>
        </w:tc>
        <w:tc>
          <w:tcPr>
            <w:tcW w:w="5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masks in the editor</w:t>
            </w:r>
          </w:p>
        </w:tc>
        <w:tc>
          <w:tcPr>
            <w:tcW w:w="15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44 MB</w:t>
            </w:r>
          </w:p>
        </w:tc>
      </w:tr>
      <w:tr>
        <w:trPr/>
        <w:tc>
          <w:tcPr>
            <w:tcW w:w="265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Skyseg</w:t>
            </w:r>
          </w:p>
        </w:tc>
        <w:tc>
          <w:tcPr>
            <w:tcW w:w="5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 masks in the editor</w:t>
            </w:r>
          </w:p>
        </w:tc>
        <w:tc>
          <w:tcPr>
            <w:tcW w:w="15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176 MB</w:t>
            </w:r>
          </w:p>
        </w:tc>
      </w:tr>
      <w:tr>
        <w:trPr/>
        <w:tc>
          <w:tcPr>
            <w:tcW w:w="265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GeoNames list</w:t>
            </w:r>
          </w:p>
        </w:tc>
        <w:tc>
          <w:tcPr>
            <w:tcW w:w="5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Place names (built in, not a model)</w:t>
            </w:r>
          </w:p>
        </w:tc>
        <w:tc>
          <w:tcPr>
            <w:tcW w:w="153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0.6 MB</w:t>
            </w:r>
          </w:p>
        </w:tc>
      </w:tr>
    </w:tbl>
    <w:p>
      <w:pPr>
        <w:pStyle w:val="BodyText"/>
        <w:rPr/>
      </w:pPr>
      <w:r>
        <w:rPr/>
        <w:t>Where each comes from: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22"/>
        <w:gridCol w:w="4618"/>
        <w:gridCol w:w="3120"/>
      </w:tblGrid>
      <w:tr>
        <w:trPr>
          <w:tblHeader w:val="true"/>
        </w:trPr>
        <w:tc>
          <w:tcPr>
            <w:tcW w:w="162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46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Downloaded from</w:t>
            </w:r>
          </w:p>
        </w:tc>
        <w:tc>
          <w:tcPr>
            <w:tcW w:w="31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Licence</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YuNet</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OpenCV's model collection, on github.com</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MIT</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SFace</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OpenCV's model collection, on github.com</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Apache-2.0</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CLIP ViT-B/32</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huggingface.co, as converted for ONNX by Xenova. The original is by OpenAI</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MIT</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Silueta</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rembg project's releases, on github.com</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MIT (rembg)</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Skyseg</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huggingface.co</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stated by its publisher</w:t>
            </w:r>
          </w:p>
        </w:tc>
      </w:tr>
      <w:tr>
        <w:trPr/>
        <w:tc>
          <w:tcPr>
            <w:tcW w:w="162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GeoNames list</w:t>
            </w:r>
          </w:p>
        </w:tc>
        <w:tc>
          <w:tcPr>
            <w:tcW w:w="46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Built into Lunelis</w:t>
            </w:r>
          </w:p>
        </w:tc>
        <w:tc>
          <w:tcPr>
            <w:tcW w:w="31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CC BY 4.0</w:t>
            </w:r>
          </w:p>
        </w:tc>
      </w:tr>
    </w:tbl>
    <w:p>
      <w:pPr>
        <w:pStyle w:val="BodyText"/>
        <w:rPr/>
      </w:pPr>
      <w:r>
        <w:rPr/>
        <w:t xml:space="preserve">The licences are the ones listed in </w:t>
      </w:r>
      <w:r>
        <w:rPr>
          <w:rStyle w:val="VerbatimChar"/>
        </w:rPr>
        <w:t>THIRD-PARTY-LICENSES.md</w:t>
      </w:r>
      <w:r>
        <w:rPr/>
        <w:t>. For Skyseg, the file says the publisher does not state one.</w:t>
      </w:r>
    </w:p>
    <w:p>
      <w:pPr>
        <w:pStyle w:val="BodyText"/>
        <w:rPr/>
      </w:pPr>
      <w:r>
        <w:rPr/>
        <w:t>Where the files are kept:</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395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Folder inside the data folder</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(CLIP)</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models\clip</w:t>
            </w:r>
            <w:r>
              <w:rPr>
                <w:rFonts w:eastAsia="Cambria" w:cs=""/>
                <w:kern w:val="0"/>
                <w:sz w:val="19"/>
                <w:szCs w:val="24"/>
                <w:lang w:val="en-US" w:eastAsia="en-US" w:bidi="ar-SA"/>
              </w:rPr>
              <w:t xml:space="preserve"> (four files)</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models\faces</w:t>
            </w:r>
            <w:r>
              <w:rPr>
                <w:rFonts w:eastAsia="Cambria" w:cs=""/>
                <w:kern w:val="0"/>
                <w:sz w:val="19"/>
                <w:szCs w:val="24"/>
                <w:lang w:val="en-US" w:eastAsia="en-US" w:bidi="ar-SA"/>
              </w:rPr>
              <w:t xml:space="preserve"> (two files)</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models\silueta.onnx</w:t>
            </w:r>
          </w:p>
        </w:tc>
      </w:tr>
      <w:tr>
        <w:trPr/>
        <w:tc>
          <w:tcPr>
            <w:tcW w:w="39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w:t>
            </w:r>
          </w:p>
        </w:tc>
        <w:tc>
          <w:tcPr>
            <w:tcW w:w="395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models\skyseg.onnx</w:t>
            </w:r>
          </w:p>
        </w:tc>
      </w:tr>
    </w:tbl>
    <w:p>
      <w:pPr>
        <w:pStyle w:val="BodyText"/>
        <w:rPr/>
      </w:pPr>
      <w:bookmarkStart w:id="60" w:name="the-models-at-a-glance"/>
      <w:r>
        <w:rPr/>
        <w:t>Because they live in the data folder, they move with it if you move the data folder.</w:t>
      </w:r>
      <w:bookmarkEnd w:id="60"/>
    </w:p>
    <w:p>
      <w:pPr>
        <w:pStyle w:val="Heading2"/>
        <w:rPr/>
      </w:pPr>
      <w:bookmarkStart w:id="61" w:name="__RefHeading___Toc13394_4244443179"/>
      <w:bookmarkStart w:id="62" w:name="faces-yunet-and-sface"/>
      <w:bookmarkEnd w:id="61"/>
      <w:r>
        <w:rPr/>
        <w:t>Faces: YuNet and SFace</w:t>
      </w:r>
    </w:p>
    <w:p>
      <w:pPr>
        <w:pStyle w:val="FirstParagraph"/>
        <w:rPr/>
      </w:pPr>
      <w:r>
        <w:rPr>
          <w:b/>
          <w:bCs/>
        </w:rPr>
        <w:t>What it does.</w:t>
      </w:r>
      <w:r>
        <w:rPr/>
        <w:t xml:space="preserve"> Two small models find and recognise faces. YuNet finds the faces in a photo. SFace turns each face into a fingerprint of 128 numbers. Lunelis uses those fingerprints to group faces that look alike and to suggest names.</w:t>
      </w:r>
    </w:p>
    <w:p>
      <w:pPr>
        <w:pStyle w:val="BodyText"/>
        <w:rPr/>
      </w:pPr>
      <w:r>
        <w:rPr>
          <w:b/>
          <w:bCs/>
        </w:rPr>
        <w:t>Where it comes from.</w:t>
      </w:r>
      <w:r>
        <w:rPr/>
        <w:t xml:space="preserve"> Both are from OpenCV's model collection, run through OpenCV itself. YuNet is under the MIT licence and SFace under Apache-2.0. The download is pinned to one fixed version of that collection.</w:t>
      </w:r>
    </w:p>
    <w:p>
      <w:pPr>
        <w:pStyle w:val="BodyText"/>
        <w:rPr/>
      </w:pPr>
      <w:r>
        <w:rPr>
          <w:b/>
          <w:bCs/>
        </w:rPr>
        <w:t>Size.</w:t>
      </w:r>
      <w:r>
        <w:rPr/>
        <w:t xml:space="preserve"> About 39 MB in total: YuNet is 0.2 MB and SFace is 38.7 MB.</w:t>
      </w:r>
    </w:p>
    <w:p>
      <w:pPr>
        <w:pStyle w:val="BodyText"/>
        <w:rPr/>
      </w:pPr>
      <w:r>
        <w:rPr>
          <w:b/>
          <w:bCs/>
        </w:rPr>
        <w:t>When it downloads.</w:t>
      </w:r>
      <w:r>
        <w:rPr/>
        <w:t xml:space="preserve"> Only when you tick Faces in the installer or Welcome window, or press </w:t>
      </w:r>
      <w:r>
        <w:rPr>
          <w:b/>
          <w:bCs/>
        </w:rPr>
        <w:t>Download and turn on</w:t>
      </w:r>
      <w:r>
        <w:rPr/>
        <w:t xml:space="preserve"> in Settings &gt; Library &gt; Faces. Lunelis asks you to confirm first.</w:t>
      </w:r>
    </w:p>
    <w:p>
      <w:pPr>
        <w:pStyle w:val="BodyText"/>
        <w:rPr/>
      </w:pPr>
      <w:r>
        <w:rPr>
          <w:b/>
          <w:bCs/>
        </w:rPr>
        <w:t>What it looks at.</w:t>
      </w:r>
      <w:r>
        <w:rPr/>
        <w:t xml:space="preserve"> For each photo, Lunelis makes an upright copy no bigger than 1600 pixels on its long side (for a RAW file, the picture embedded in it) and looks for faces in that. Videos are not scanned. A face must score at least 0.8 and be at least 2.5 % of the long side.</w:t>
      </w:r>
    </w:p>
    <w:p>
      <w:pPr>
        <w:pStyle w:val="BodyText"/>
        <w:rPr/>
      </w:pPr>
      <w:r>
        <w:rPr>
          <w:b/>
          <w:bCs/>
        </w:rPr>
        <w:t>What is stored in the catalog.</w:t>
      </w:r>
      <w:r>
        <w:rPr/>
        <w:t xml:space="preserve"> For each face: where it is in the photo (as fractions, so the box fits at any size), its 128-number fingerprint, the model name, and who it is, if known. A small 160-pixel picture of each face is cached in </w:t>
      </w:r>
      <w:r>
        <w:rPr>
          <w:rStyle w:val="VerbatimChar"/>
        </w:rPr>
        <w:t>cache\faces</w:t>
      </w:r>
      <w:r>
        <w:rPr/>
        <w:t xml:space="preserve"> so the People page is quick. Photos that were scanned are remembered, so a photo is looked at once per model.</w:t>
      </w:r>
    </w:p>
    <w:p>
      <w:pPr>
        <w:pStyle w:val="BodyText"/>
        <w:rPr/>
      </w:pPr>
      <w:r>
        <w:rPr>
          <w:b/>
          <w:bCs/>
        </w:rPr>
        <w:t>How a face moves.</w:t>
      </w:r>
      <w:r>
        <w:rPr/>
        <w:t xml:space="preserve"> A face is first "found". If it looks like someone you have named, it becomes a suggestion ("Ann?") and waits for your yes. Only a face you confirm becomes "named". Only confirmed faces tag the photo. A face you say is not that person is remembered, and that person is not suggested for it again. You can also mark a face "not a face", or a "stranger", which tags the photo People &gt; Unknown.</w:t>
      </w:r>
    </w:p>
    <w:p>
      <w:pPr>
        <w:pStyle w:val="BodyText"/>
        <w:rPr/>
      </w:pPr>
      <w:r>
        <w:rPr>
          <w:b/>
          <w:bCs/>
        </w:rPr>
        <w:t>Tags.</w:t>
      </w:r>
      <w:r>
        <w:rPr/>
        <w:t xml:space="preserve"> A photo with a named face gets a tag, such as People &gt; Ann. This is an ordinary tag, so it appears in the Tag filter and search, and, like other tags, it is written to the photo's sidecar when Lunelis writes sidecars. The face fingerprints and boxes are not written to sidecars. They stay in the catalog.</w:t>
      </w:r>
    </w:p>
    <w:p>
      <w:pPr>
        <w:pStyle w:val="BodyText"/>
        <w:rPr/>
      </w:pPr>
      <w:r>
        <w:rPr>
          <w:b/>
          <w:bCs/>
        </w:rPr>
        <w:t>Settings.</w:t>
      </w:r>
      <w:r>
        <w:rPr/>
        <w:t xml:space="preserve"> In Settings &gt; Library &gt; Faces: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4434"/>
        <w:gridCol w:w="1478"/>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443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c>
          <w:tcPr>
            <w:tcW w:w="147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for faces in new photos after each scan</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Scans new photos as part of every library update</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Turned on when the models are downloaded</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a face by itself when it's at least N % alike</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Confirms a match without asking</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60 % when on</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faces in the library...</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a pausable background job over everything</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when you start it</w:t>
            </w:r>
          </w:p>
        </w:tc>
      </w:tr>
    </w:tbl>
    <w:p>
      <w:pPr>
        <w:pStyle w:val="BodyText"/>
        <w:rPr/>
      </w:pPr>
      <w:bookmarkStart w:id="63" w:name="faces-yunet-and-sface"/>
      <w:r>
        <w:rPr/>
        <w:t>The suggestion threshold is fixed at 0.40 similarity, and the threshold for grouping unnamed faces at 0.45.</w:t>
      </w:r>
      <w:bookmarkEnd w:id="63"/>
    </w:p>
    <w:p>
      <w:pPr>
        <w:pStyle w:val="Heading2"/>
        <w:rPr/>
      </w:pPr>
      <w:bookmarkStart w:id="64" w:name="__RefHeading___Toc13396_4244443179"/>
      <w:bookmarkStart w:id="65" w:name="scene-tags-clip"/>
      <w:bookmarkEnd w:id="64"/>
      <w:r>
        <w:rPr/>
        <w:t>Scene tags: CLIP</w:t>
      </w:r>
    </w:p>
    <w:p>
      <w:pPr>
        <w:pStyle w:val="FirstParagraph"/>
        <w:rPr/>
      </w:pPr>
      <w:r>
        <w:rPr>
          <w:b/>
          <w:bCs/>
        </w:rPr>
        <w:t>What it does.</w:t>
      </w:r>
      <w:r>
        <w:rPr/>
        <w:t xml:space="preserve"> The CLIP model turns each photo into a fingerprint of 512 numbers that describes what it looks like. It also turns words into the same kind of fingerprint, so a photo can be compared with a word or phrase. Lunelis uses this for three things:</w:t>
      </w:r>
    </w:p>
    <w:p>
      <w:pPr>
        <w:pStyle w:val="Compact"/>
        <w:numPr>
          <w:ilvl w:val="0"/>
          <w:numId w:val="58"/>
        </w:numPr>
        <w:rPr/>
      </w:pPr>
      <w:r>
        <w:rPr>
          <w:b/>
          <w:bCs/>
        </w:rPr>
        <w:t>Scene tags.</w:t>
      </w:r>
      <w:r>
        <w:rPr/>
        <w:t xml:space="preserve"> Each photo is compared with a list of 40 scene labels, such as Beach, Sunset, Food, Dog or Wedding. The best matches become suggestions.</w:t>
      </w:r>
    </w:p>
    <w:p>
      <w:pPr>
        <w:pStyle w:val="Compact"/>
        <w:numPr>
          <w:ilvl w:val="0"/>
          <w:numId w:val="59"/>
        </w:numPr>
        <w:rPr/>
      </w:pPr>
      <w:r>
        <w:rPr>
          <w:b/>
          <w:bCs/>
        </w:rPr>
        <w:t>Find similar</w:t>
      </w:r>
      <w:r>
        <w:rPr/>
        <w:t xml:space="preserve"> and </w:t>
      </w:r>
      <w:r>
        <w:rPr>
          <w:b/>
          <w:bCs/>
        </w:rPr>
        <w:t>More like these</w:t>
      </w:r>
      <w:r>
        <w:rPr/>
        <w:t>.</w:t>
      </w:r>
    </w:p>
    <w:p>
      <w:pPr>
        <w:pStyle w:val="Compact"/>
        <w:numPr>
          <w:ilvl w:val="0"/>
          <w:numId w:val="60"/>
        </w:numPr>
        <w:rPr/>
      </w:pPr>
      <w:r>
        <w:rPr>
          <w:b/>
          <w:bCs/>
        </w:rPr>
        <w:t>Ask your library.</w:t>
      </w:r>
      <w:r>
        <w:rPr/>
        <w:t xml:space="preserve"> A sentence such as "sunset on a beach" is matched against how photos look, so it can find a sunset nobody tagged. Without the model, Ask falls back to ordinary word search.</w:t>
      </w:r>
    </w:p>
    <w:p>
      <w:pPr>
        <w:pStyle w:val="FirstParagraph"/>
        <w:rPr/>
      </w:pPr>
      <w:r>
        <w:rPr>
          <w:b/>
          <w:bCs/>
        </w:rPr>
        <w:t>Where it comes from.</w:t>
      </w:r>
      <w:r>
        <w:rPr/>
        <w:t xml:space="preserve"> OpenAI's CLIP ViT-B/32, under the MIT licence, in a compact ONNX form made by Xenova and hosted on huggingface.co. It runs with ONNX Runtime.</w:t>
      </w:r>
    </w:p>
    <w:p>
      <w:pPr>
        <w:pStyle w:val="BodyText"/>
        <w:rPr/>
      </w:pPr>
      <w:r>
        <w:rPr>
          <w:b/>
          <w:bCs/>
        </w:rPr>
        <w:t>Size.</w:t>
      </w:r>
      <w:r>
        <w:rPr/>
        <w:t xml:space="preserve"> About 155 MB, in four files: two model files (89 MB and 65 MB) and two small word-list files for reading text.</w:t>
      </w:r>
    </w:p>
    <w:p>
      <w:pPr>
        <w:pStyle w:val="BodyText"/>
        <w:rPr/>
      </w:pPr>
      <w:r>
        <w:rPr>
          <w:b/>
          <w:bCs/>
        </w:rPr>
        <w:t>When it downloads.</w:t>
      </w:r>
      <w:r>
        <w:rPr/>
        <w:t xml:space="preserve"> Only when you tick Scene tags in the installer or Welcome window, or press </w:t>
      </w:r>
      <w:r>
        <w:rPr>
          <w:b/>
          <w:bCs/>
        </w:rPr>
        <w:t>Download and turn on</w:t>
      </w:r>
      <w:r>
        <w:rPr/>
        <w:t xml:space="preserve"> in Settings &gt; Library &gt; Scene tags. Lunelis asks you to confirm first.</w:t>
      </w:r>
    </w:p>
    <w:p>
      <w:pPr>
        <w:pStyle w:val="BodyText"/>
        <w:rPr/>
      </w:pPr>
      <w:r>
        <w:rPr>
          <w:b/>
          <w:bCs/>
        </w:rPr>
        <w:t>What it looks at.</w:t>
      </w:r>
      <w:r>
        <w:rPr/>
        <w:t xml:space="preserve"> Only the cached 512-pixel thumbnails. It never opens a RAW file and never reads from a network drive for this.</w:t>
      </w:r>
    </w:p>
    <w:p>
      <w:pPr>
        <w:pStyle w:val="BodyText"/>
        <w:rPr/>
      </w:pPr>
      <w:r>
        <w:rPr>
          <w:b/>
          <w:bCs/>
        </w:rPr>
        <w:t>What is stored in the catalog.</w:t>
      </w:r>
    </w:p>
    <w:p>
      <w:pPr>
        <w:pStyle w:val="Compact"/>
        <w:numPr>
          <w:ilvl w:val="0"/>
          <w:numId w:val="61"/>
        </w:numPr>
        <w:rPr/>
      </w:pPr>
      <w:r>
        <w:rPr/>
        <w:t>One fingerprint per photo, kept so that photos are looked at once. Changing the label list only re-scores the stored fingerprints.</w:t>
      </w:r>
    </w:p>
    <w:p>
      <w:pPr>
        <w:pStyle w:val="Compact"/>
        <w:numPr>
          <w:ilvl w:val="0"/>
          <w:numId w:val="62"/>
        </w:numPr>
        <w:rPr/>
      </w:pPr>
      <w:r>
        <w:rPr/>
        <w:t>Suggestions, as tags with a confidence number. They stay out of your normal tag lists, the Tag filter and sidecars until you accept them. Accepting turns one into an ordinary tag. Rejecting deletes it and remembers it, so it is not suggested again for that photo.</w:t>
      </w:r>
    </w:p>
    <w:p>
      <w:pPr>
        <w:pStyle w:val="FirstParagraph"/>
        <w:rPr/>
      </w:pPr>
      <w:r>
        <w:rPr>
          <w:b/>
          <w:bCs/>
        </w:rPr>
        <w:t>Settings.</w:t>
      </w:r>
      <w:r>
        <w:rPr/>
        <w:t xml:space="preserve"> In Settings &gt; Library &gt; Scene tags: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48"/>
        <w:gridCol w:w="4434"/>
        <w:gridCol w:w="1478"/>
      </w:tblGrid>
      <w:tr>
        <w:trPr>
          <w:tblHeader w:val="true"/>
        </w:trPr>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443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c>
          <w:tcPr>
            <w:tcW w:w="147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at new photos after each scan</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Scores new photos as part of every library update</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Turned on when the model is downloaded</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a suggestion by itself when the model is at least N % sure</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confident suggestions into tags</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90 % when on</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the library...</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a pausable background job</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when you start it</w:t>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Review suggestions</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the suggestions so you can accept or reject them</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 the labels...</w:t>
            </w:r>
          </w:p>
        </w:tc>
        <w:tc>
          <w:tcPr>
            <w:tcW w:w="44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your label file in a text editor</w:t>
            </w:r>
          </w:p>
        </w:tc>
        <w:tc>
          <w:tcPr>
            <w:tcW w:w="147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bookmarkStart w:id="66" w:name="scene-tags-clip"/>
      <w:r>
        <w:rPr/>
        <w:t>A suggestion is made when the model is at least 25 % sure, with at most three per photo.</w:t>
      </w:r>
      <w:bookmarkEnd w:id="66"/>
    </w:p>
    <w:p>
      <w:pPr>
        <w:pStyle w:val="Heading2"/>
        <w:rPr/>
      </w:pPr>
      <w:bookmarkStart w:id="67" w:name="__RefHeading___Toc13398_4244443179"/>
      <w:bookmarkStart w:id="68" w:name="editing-masks-silueta-and-skyseg"/>
      <w:bookmarkEnd w:id="67"/>
      <w:r>
        <w:rPr/>
        <w:t>Editing masks: Silueta and Skyseg</w:t>
      </w:r>
    </w:p>
    <w:p>
      <w:pPr>
        <w:pStyle w:val="FirstParagraph"/>
        <w:rPr/>
      </w:pPr>
      <w:r>
        <w:rPr>
          <w:b/>
          <w:bCs/>
        </w:rPr>
        <w:t>What they do.</w:t>
      </w:r>
      <w:r>
        <w:rPr/>
        <w:t xml:space="preserve"> Two small models draw a mask in the editor with one click, so an adjustment can apply to only part of the photo.</w:t>
      </w:r>
    </w:p>
    <w:p>
      <w:pPr>
        <w:pStyle w:val="Compact"/>
        <w:numPr>
          <w:ilvl w:val="0"/>
          <w:numId w:val="63"/>
        </w:numPr>
        <w:rPr/>
      </w:pPr>
      <w:r>
        <w:rPr>
          <w:b/>
          <w:bCs/>
        </w:rPr>
        <w:t>Subject</w:t>
      </w:r>
      <w:r>
        <w:rPr/>
        <w:t xml:space="preserve"> (Silueta, a compact U2-Net) selects the person or thing in the picture.</w:t>
      </w:r>
    </w:p>
    <w:p>
      <w:pPr>
        <w:pStyle w:val="Compact"/>
        <w:numPr>
          <w:ilvl w:val="0"/>
          <w:numId w:val="64"/>
        </w:numPr>
        <w:rPr/>
      </w:pPr>
      <w:r>
        <w:rPr>
          <w:b/>
          <w:bCs/>
        </w:rPr>
        <w:t>Sky</w:t>
      </w:r>
      <w:r>
        <w:rPr/>
        <w:t xml:space="preserve"> (Skyseg, a U2-Net trained for sky) selects the sky.</w:t>
      </w:r>
    </w:p>
    <w:p>
      <w:pPr>
        <w:pStyle w:val="FirstParagraph"/>
        <w:rPr/>
      </w:pPr>
      <w:r>
        <w:rPr>
          <w:b/>
          <w:bCs/>
        </w:rPr>
        <w:t>Where they come from.</w:t>
      </w:r>
      <w:r>
        <w:rPr/>
        <w:t xml:space="preserve"> Silueta comes from the rembg project's releases on github.com (MIT licence for rembg). Skyseg comes from huggingface.co, and its publisher does not state a licence.</w:t>
      </w:r>
    </w:p>
    <w:p>
      <w:pPr>
        <w:pStyle w:val="BodyText"/>
        <w:rPr/>
      </w:pPr>
      <w:r>
        <w:rPr>
          <w:b/>
          <w:bCs/>
        </w:rPr>
        <w:t>Size.</w:t>
      </w:r>
      <w:r>
        <w:rPr/>
        <w:t xml:space="preserve"> Subject is 44 MB. Sky is 176 MB.</w:t>
      </w:r>
    </w:p>
    <w:p>
      <w:pPr>
        <w:pStyle w:val="BodyText"/>
        <w:rPr/>
      </w:pPr>
      <w:r>
        <w:rPr>
          <w:b/>
          <w:bCs/>
        </w:rPr>
        <w:t>When they download.</w:t>
      </w:r>
      <w:r>
        <w:rPr/>
        <w:t xml:space="preserve"> The first time you add that kind of mask in the Edit panel, Lunelis asks "Download a model?" and shows the size and source. It downloads only if you say yes. You can also download them from the installer, the Welcome window, or Settings &gt; Edit &gt; AI models.</w:t>
      </w:r>
    </w:p>
    <w:p>
      <w:pPr>
        <w:pStyle w:val="BodyText"/>
        <w:rPr/>
      </w:pPr>
      <w:r>
        <w:rPr>
          <w:b/>
          <w:bCs/>
        </w:rPr>
        <w:t>How they work.</w:t>
      </w:r>
      <w:r>
        <w:rPr/>
        <w:t xml:space="preserve"> The model sees the photo at 320 x 320 pixels. Lunelis then sharpens its answer against the photo itself, at up to 1024 pixels, so edges follow hair and skylines. The raw model output is used through a soft threshold. This way a photo with no sky is not given an invented one.</w:t>
      </w:r>
    </w:p>
    <w:p>
      <w:pPr>
        <w:pStyle w:val="BodyText"/>
        <w:rPr/>
      </w:pPr>
      <w:r>
        <w:rPr>
          <w:b/>
          <w:bCs/>
        </w:rPr>
        <w:t>What is stored.</w:t>
      </w:r>
      <w:r>
        <w:rPr/>
        <w:t xml:space="preserve"> The mask picture is cached as a small PNG in </w:t>
      </w:r>
      <w:r>
        <w:rPr>
          <w:rStyle w:val="VerbatimChar"/>
        </w:rPr>
        <w:t>cache\masks</w:t>
      </w:r>
      <w:r>
        <w:rPr/>
        <w:t xml:space="preserve">, in the photo's own orientation. It can be rebuilt. The edit itself, including which kind of mask you added, is saved with your other edits in the catalog and the sidecar. Settings &gt; Edit &gt; Caches &gt; Subject and sky masks &gt; </w:t>
      </w:r>
      <w:r>
        <w:rPr>
          <w:b/>
          <w:bCs/>
        </w:rPr>
        <w:t>Clear</w:t>
      </w:r>
      <w:r>
        <w:rPr/>
        <w:t xml:space="preserve"> deletes the cached masks.</w:t>
      </w:r>
    </w:p>
    <w:p>
      <w:pPr>
        <w:pStyle w:val="BodyText"/>
        <w:rPr/>
      </w:pPr>
      <w:bookmarkStart w:id="69" w:name="editing-masks-silueta-and-skyseg"/>
      <w:r>
        <w:rPr/>
        <w:t>Other editing tools do not use an AI model. Noise reduction (non-local means) and lens corrections (the lensfun profile database) run with ordinary image processing and files that are already on your PC.</w:t>
      </w:r>
      <w:bookmarkEnd w:id="69"/>
    </w:p>
    <w:p>
      <w:pPr>
        <w:pStyle w:val="Heading2"/>
        <w:rPr/>
      </w:pPr>
      <w:bookmarkStart w:id="70" w:name="__RefHeading___Toc13400_4244443179"/>
      <w:bookmarkStart w:id="71" w:name="place-names-geonames"/>
      <w:bookmarkEnd w:id="70"/>
      <w:r>
        <w:rPr/>
        <w:t>Place names: GeoNames</w:t>
      </w:r>
    </w:p>
    <w:p>
      <w:pPr>
        <w:pStyle w:val="FirstParagraph"/>
        <w:rPr/>
      </w:pPr>
      <w:r>
        <w:rPr>
          <w:b/>
          <w:bCs/>
        </w:rPr>
        <w:t>What it does.</w:t>
      </w:r>
      <w:r>
        <w:rPr/>
        <w:t xml:space="preserve"> Photos with a location get a place tag such as Places &gt; Italy &gt; Lazio &gt; Rome. The location is the photo's own GPS, or a pin you dropped on the Map.</w:t>
      </w:r>
    </w:p>
    <w:p>
      <w:pPr>
        <w:pStyle w:val="BodyText"/>
        <w:rPr/>
      </w:pPr>
      <w:r>
        <w:rPr>
          <w:b/>
          <w:bCs/>
        </w:rPr>
        <w:t>Where it comes from.</w:t>
      </w:r>
      <w:r>
        <w:rPr/>
        <w:t xml:space="preserve"> A list of 31,735 towns and cities with at least 15,000 people, built into Lunelis. It is made from GeoNames (geonames.org) and is licensed under Creative Commons Attribution 4.0. The file is under 1 MB.</w:t>
      </w:r>
    </w:p>
    <w:p>
      <w:pPr>
        <w:pStyle w:val="BodyText"/>
        <w:rPr/>
      </w:pPr>
      <w:r>
        <w:rPr>
          <w:b/>
          <w:bCs/>
        </w:rPr>
        <w:t>How it works.</w:t>
      </w:r>
      <w:r>
        <w:rPr/>
        <w:t xml:space="preserve"> Lunelis finds the nearest place on the list. A place within 40 km is named. When two places are close, the bigger one wins, so you get the city and not its suburb. A photo more than 40 km but no more than 250 km from any place is tagged with its country and "Unknown". Farther away, for example at sea, it is tagged Places &gt; Unknown. Photos with no location can be tagged Places &gt; No location, but this is off by default.</w:t>
      </w:r>
    </w:p>
    <w:p>
      <w:pPr>
        <w:pStyle w:val="BodyText"/>
        <w:rPr/>
      </w:pPr>
      <w:r>
        <w:rPr>
          <w:b/>
          <w:bCs/>
        </w:rPr>
        <w:t>No download, no internet.</w:t>
      </w:r>
      <w:r>
        <w:rPr/>
        <w:t xml:space="preserve"> There is nothing to download and nothing is looked up online. The place tags and your pins are stored in the catalog. Pins never change your files. Like other tags, place tags are written to sidecars when Lunelis writes them.</w:t>
      </w:r>
    </w:p>
    <w:p>
      <w:pPr>
        <w:pStyle w:val="BodyText"/>
        <w:rPr/>
      </w:pPr>
      <w:r>
        <w:rPr>
          <w:b/>
          <w:bCs/>
        </w:rPr>
        <w:t>Settings.</w:t>
      </w:r>
      <w:r>
        <w:rPr/>
        <w:t xml:space="preserve"> In Settings &gt; Library &gt; Places: "Give photos a place tag after each scan" (on by default), "Tag photos without any location Places &gt; No location" (off), and </w:t>
      </w:r>
      <w:r>
        <w:rPr>
          <w:b/>
          <w:bCs/>
        </w:rPr>
        <w:t>Name places now</w:t>
      </w:r>
      <w:r>
        <w:rPr/>
        <w:t>.</w:t>
      </w:r>
      <w:bookmarkEnd w:id="71"/>
    </w:p>
    <w:p>
      <w:pPr>
        <w:pStyle w:val="Heading2"/>
        <w:rPr/>
      </w:pPr>
      <w:bookmarkStart w:id="72" w:name="__RefHeading___Toc13402_4244443179"/>
      <w:bookmarkStart w:id="73" w:name="can-the-models-be-trained"/>
      <w:bookmarkEnd w:id="72"/>
      <w:r>
        <w:rPr/>
        <w:t>Can the models be trained?</w:t>
      </w:r>
    </w:p>
    <w:p>
      <w:pPr>
        <w:pStyle w:val="FirstParagraph"/>
        <w:rPr/>
      </w:pPr>
      <w:r>
        <w:rPr/>
        <w:t>The models themselves are fixed. Lunelis does not retrain or change them, and nothing you do changes the model files. The same model gives the same answer for the same photo.</w:t>
      </w:r>
    </w:p>
    <w:p>
      <w:pPr>
        <w:pStyle w:val="BodyText"/>
        <w:rPr/>
      </w:pPr>
      <w:r>
        <w:rPr/>
        <w:t>But Lunelis does learn from you, in these ways:</w:t>
      </w:r>
    </w:p>
    <w:p>
      <w:pPr>
        <w:pStyle w:val="Compact"/>
        <w:numPr>
          <w:ilvl w:val="0"/>
          <w:numId w:val="65"/>
        </w:numPr>
        <w:rPr/>
      </w:pPr>
      <w:r>
        <w:rPr>
          <w:b/>
          <w:bCs/>
        </w:rPr>
        <w:t>Faces get better as you name more.</w:t>
      </w:r>
      <w:r>
        <w:rPr/>
        <w:t xml:space="preserve"> Every face you confirm is kept as an example of that person. New faces are compared with the average of that person's confirmed faces and with each individual example. So the more faces you name, and the more varied they are (young and old, with and without glasses), the better the suggestions become. Correcting a wrong suggestion with "Not this person" also helps, because that pairing is never suggested again.</w:t>
      </w:r>
    </w:p>
    <w:p>
      <w:pPr>
        <w:pStyle w:val="Compact"/>
        <w:numPr>
          <w:ilvl w:val="0"/>
          <w:numId w:val="66"/>
        </w:numPr>
        <w:rPr/>
      </w:pPr>
      <w:r>
        <w:rPr>
          <w:b/>
          <w:bCs/>
        </w:rPr>
        <w:t>Scene tags follow your choices.</w:t>
      </w:r>
      <w:r>
        <w:rPr/>
        <w:t xml:space="preserve"> Rejected suggestions are not made again for that photo. The label list is yours to change: Edit the labels... opens a file in the data folder (</w:t>
      </w:r>
      <w:r>
        <w:rPr>
          <w:rStyle w:val="VerbatimChar"/>
        </w:rPr>
        <w:t>scene_labels.json</w:t>
      </w:r>
      <w:r>
        <w:rPr/>
        <w:t>) where you can add your own labels, each with a short description, or switch built-in ones off. Photos are re-scored against the new list without being read again.</w:t>
      </w:r>
    </w:p>
    <w:p>
      <w:pPr>
        <w:pStyle w:val="Compact"/>
        <w:numPr>
          <w:ilvl w:val="0"/>
          <w:numId w:val="67"/>
        </w:numPr>
        <w:rPr/>
      </w:pPr>
      <w:r>
        <w:rPr>
          <w:b/>
          <w:bCs/>
        </w:rPr>
        <w:t>Masks do not learn.</w:t>
      </w:r>
      <w:r>
        <w:rPr/>
        <w:t xml:space="preserve"> Subject and Sky masks come out the same each time.</w:t>
      </w:r>
    </w:p>
    <w:p>
      <w:pPr>
        <w:pStyle w:val="FirstParagraph"/>
        <w:rPr/>
      </w:pPr>
      <w:bookmarkStart w:id="74" w:name="can-the-models-be-trained"/>
      <w:r>
        <w:rPr/>
        <w:t>Your confirmed faces, accepted tags and label file all stay on your PC, in the data folder.</w:t>
      </w:r>
      <w:bookmarkEnd w:id="74"/>
    </w:p>
    <w:p>
      <w:pPr>
        <w:pStyle w:val="Heading2"/>
        <w:rPr/>
      </w:pPr>
      <w:bookmarkStart w:id="75" w:name="__RefHeading___Toc13404_4244443179"/>
      <w:bookmarkStart w:id="76" w:name="where-your-data-goes"/>
      <w:bookmarkEnd w:id="75"/>
      <w:r>
        <w:rPr/>
        <w:t>Where your data goes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79"/>
        <w:gridCol w:w="4290"/>
        <w:gridCol w:w="1691"/>
      </w:tblGrid>
      <w:tr>
        <w:trPr>
          <w:tblHeader w:val="true"/>
        </w:trPr>
        <w:tc>
          <w:tcPr>
            <w:tcW w:w="337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Result</w:t>
            </w:r>
          </w:p>
        </w:tc>
        <w:tc>
          <w:tcPr>
            <w:tcW w:w="429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Stored in</w:t>
            </w:r>
          </w:p>
        </w:tc>
        <w:tc>
          <w:tcPr>
            <w:tcW w:w="169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sidecars?</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boxes and fingerprints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Named people</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and the People tag on each photo</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tag only</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fingerprints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suggestions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until you accept one</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Accepted scene tags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as tags</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Place tags and pins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Place tags, yes. Pins, no</w:t>
            </w:r>
          </w:p>
        </w:tc>
      </w:tr>
      <w:tr>
        <w:trPr/>
        <w:tc>
          <w:tcPr>
            <w:tcW w:w="337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Mask pictures</w:t>
            </w:r>
          </w:p>
        </w:tc>
        <w:tc>
          <w:tcPr>
            <w:tcW w:w="429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cache\masks</w:t>
            </w:r>
            <w:r>
              <w:rPr>
                <w:rFonts w:eastAsia="Cambria" w:cs=""/>
                <w:kern w:val="0"/>
                <w:sz w:val="19"/>
                <w:szCs w:val="24"/>
                <w:lang w:val="en-US" w:eastAsia="en-US" w:bidi="ar-SA"/>
              </w:rPr>
              <w:t xml:space="preserve"> (can be rebuilt)</w:t>
            </w:r>
          </w:p>
        </w:tc>
        <w:tc>
          <w:tcPr>
            <w:tcW w:w="169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bl>
    <w:p>
      <w:pPr>
        <w:pStyle w:val="BodyText"/>
        <w:rPr/>
      </w:pPr>
      <w:bookmarkStart w:id="77" w:name="where-your-data-goes"/>
      <w:r>
        <w:rPr/>
        <w:t>The catalog is snapshotted daily and before any job that moves or removes files. Those snapshots include this data. If you share a catalog backup with someone, you share your face fingerprints and names with them.</w:t>
      </w:r>
      <w:bookmarkEnd w:id="77"/>
    </w:p>
    <w:p>
      <w:pPr>
        <w:pStyle w:val="Heading2"/>
        <w:rPr/>
      </w:pPr>
      <w:bookmarkStart w:id="78" w:name="__RefHeading___Toc13406_4244443179"/>
      <w:bookmarkStart w:id="79" w:name="removing-the-models"/>
      <w:bookmarkEnd w:id="78"/>
      <w:r>
        <w:rPr/>
        <w:t>Removing the models</w:t>
      </w:r>
    </w:p>
    <w:p>
      <w:pPr>
        <w:pStyle w:val="FirstParagraph"/>
        <w:rPr/>
      </w:pPr>
      <w:r>
        <w:rPr/>
        <w:t xml:space="preserve">Each model has a </w:t>
      </w:r>
      <w:r>
        <w:rPr>
          <w:b/>
          <w:bCs/>
        </w:rPr>
        <w:t>Remove</w:t>
      </w:r>
      <w:r>
        <w:rPr/>
        <w:t xml:space="preserve"> button. Removing deletes the model files from the data folder. It does not remove the results already in your catalog.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51"/>
        <w:gridCol w:w="4075"/>
        <w:gridCol w:w="3634"/>
      </w:tblGrid>
      <w:tr>
        <w:trPr>
          <w:tblHeader w:val="true"/>
        </w:trPr>
        <w:tc>
          <w:tcPr>
            <w:tcW w:w="165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 remove</w:t>
            </w:r>
          </w:p>
        </w:tc>
        <w:tc>
          <w:tcPr>
            <w:tcW w:w="407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Go to</w:t>
            </w:r>
          </w:p>
        </w:tc>
        <w:tc>
          <w:tcPr>
            <w:tcW w:w="363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stays</w:t>
            </w:r>
          </w:p>
        </w:tc>
      </w:tr>
      <w:tr>
        <w:trPr/>
        <w:tc>
          <w:tcPr>
            <w:tcW w:w="165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40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 &gt; Faces &gt; Remove</w:t>
            </w:r>
          </w:p>
        </w:tc>
        <w:tc>
          <w:tcPr>
            <w:tcW w:w="36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names you gave and the People tags. New photos are not looked at</w:t>
            </w:r>
          </w:p>
        </w:tc>
      </w:tr>
      <w:tr>
        <w:trPr/>
        <w:tc>
          <w:tcPr>
            <w:tcW w:w="165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model</w:t>
            </w:r>
          </w:p>
        </w:tc>
        <w:tc>
          <w:tcPr>
            <w:tcW w:w="40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 &gt; Scene tags &gt; Remove</w:t>
            </w:r>
          </w:p>
        </w:tc>
        <w:tc>
          <w:tcPr>
            <w:tcW w:w="36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Suggestions already made. Accepted tags are yours either way. Find similar and Ask's picture matching stop working until you download it again</w:t>
            </w:r>
          </w:p>
        </w:tc>
      </w:tr>
      <w:tr>
        <w:trPr/>
        <w:tc>
          <w:tcPr>
            <w:tcW w:w="165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or Sky</w:t>
            </w:r>
          </w:p>
        </w:tc>
        <w:tc>
          <w:tcPr>
            <w:tcW w:w="40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Edit &gt; AI models &gt; Remove next to the model</w:t>
            </w:r>
          </w:p>
        </w:tc>
        <w:tc>
          <w:tcPr>
            <w:tcW w:w="36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Edits that use the mask. Cached mask pictures keep working. A new mask asks to download the model again</w:t>
            </w:r>
          </w:p>
        </w:tc>
      </w:tr>
    </w:tbl>
    <w:p>
      <w:pPr>
        <w:pStyle w:val="BodyText"/>
        <w:rPr/>
      </w:pPr>
      <w:r>
        <w:rPr/>
        <w:t xml:space="preserve">Lunelis asks you to confirm each removal. Removing the faces models also turns off "Look for faces in new photos after each scan". To bring a model back, use the same button, now labelled </w:t>
      </w:r>
      <w:r>
        <w:rPr>
          <w:b/>
          <w:bCs/>
        </w:rPr>
        <w:t>Download and turn on</w:t>
      </w:r>
      <w:r>
        <w:rPr/>
        <w:t xml:space="preserve"> or </w:t>
      </w:r>
      <w:r>
        <w:rPr>
          <w:b/>
          <w:bCs/>
        </w:rPr>
        <w:t>Download</w:t>
      </w:r>
      <w:r>
        <w:rPr/>
        <w:t>.</w:t>
      </w:r>
    </w:p>
    <w:p>
      <w:pPr>
        <w:pStyle w:val="BodyText"/>
        <w:rPr/>
      </w:pPr>
      <w:r>
        <w:rPr/>
        <w:t xml:space="preserve">You can also delete the </w:t>
      </w:r>
      <w:r>
        <w:rPr>
          <w:rStyle w:val="VerbatimChar"/>
        </w:rPr>
        <w:t>models</w:t>
      </w:r>
      <w:r>
        <w:rPr/>
        <w:t xml:space="preserve"> folder inside the data folder yourself while Lunelis is closed.</w:t>
      </w:r>
      <w:bookmarkEnd w:id="79"/>
    </w:p>
    <w:p>
      <w:pPr>
        <w:pStyle w:val="Heading2"/>
        <w:rPr/>
      </w:pPr>
      <w:bookmarkStart w:id="80" w:name="__RefHeading___Toc13408_4244443179"/>
      <w:bookmarkStart w:id="81" w:name="the-only-internet-uses"/>
      <w:bookmarkEnd w:id="80"/>
      <w:r>
        <w:rPr/>
        <w:t>The only internet uses</w:t>
      </w:r>
    </w:p>
    <w:p>
      <w:pPr>
        <w:pStyle w:val="FirstParagraph"/>
        <w:rPr/>
      </w:pPr>
      <w:r>
        <w:rPr/>
        <w:t>Lunelis has no accounts and no telemetry. It works without an internet connection. These are the only times it uses the internet, and none of them sends your photos.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25"/>
        <w:gridCol w:w="4109"/>
        <w:gridCol w:w="2626"/>
      </w:tblGrid>
      <w:tr>
        <w:trPr>
          <w:tblHeader w:val="true"/>
        </w:trPr>
        <w:tc>
          <w:tcPr>
            <w:tcW w:w="262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w:t>
            </w:r>
          </w:p>
        </w:tc>
        <w:tc>
          <w:tcPr>
            <w:tcW w:w="410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happens</w:t>
            </w:r>
          </w:p>
        </w:tc>
        <w:tc>
          <w:tcPr>
            <w:tcW w:w="262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Who is contacted</w:t>
            </w:r>
          </w:p>
        </w:tc>
      </w:tr>
      <w:tr>
        <w:trPr/>
        <w:tc>
          <w:tcPr>
            <w:tcW w:w="262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update check, once a day</w:t>
            </w:r>
          </w:p>
        </w:tc>
        <w:tc>
          <w:tcPr>
            <w:tcW w:w="41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Asks whether a newer version is out. Packaged build only</w:t>
            </w:r>
          </w:p>
        </w:tc>
        <w:tc>
          <w:tcPr>
            <w:tcW w:w="26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api.github.com</w:t>
            </w:r>
          </w:p>
        </w:tc>
      </w:tr>
      <w:tr>
        <w:trPr/>
        <w:tc>
          <w:tcPr>
            <w:tcW w:w="262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choose to install an update</w:t>
            </w:r>
          </w:p>
        </w:tc>
        <w:tc>
          <w:tcPr>
            <w:tcW w:w="41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the new version and its checksum, then checks them</w:t>
            </w:r>
          </w:p>
        </w:tc>
        <w:tc>
          <w:tcPr>
            <w:tcW w:w="26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GitHub</w:t>
            </w:r>
          </w:p>
        </w:tc>
      </w:tr>
      <w:tr>
        <w:trPr/>
        <w:tc>
          <w:tcPr>
            <w:tcW w:w="262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download a model</w:t>
            </w:r>
          </w:p>
        </w:tc>
        <w:tc>
          <w:tcPr>
            <w:tcW w:w="41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the model files</w:t>
            </w:r>
          </w:p>
        </w:tc>
        <w:tc>
          <w:tcPr>
            <w:tcW w:w="26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github.com or huggingface.co</w:t>
            </w:r>
          </w:p>
        </w:tc>
      </w:tr>
      <w:tr>
        <w:trPr/>
        <w:tc>
          <w:tcPr>
            <w:tcW w:w="262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turn on the online map</w:t>
            </w:r>
          </w:p>
        </w:tc>
        <w:tc>
          <w:tcPr>
            <w:tcW w:w="41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Downloads map pictures, one small tile at a time</w:t>
            </w:r>
          </w:p>
        </w:tc>
        <w:tc>
          <w:tcPr>
            <w:tcW w:w="26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tile.openstreetmap.org</w:t>
            </w:r>
          </w:p>
        </w:tc>
      </w:tr>
      <w:tr>
        <w:trPr/>
        <w:tc>
          <w:tcPr>
            <w:tcW w:w="262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open a location in the browser</w:t>
            </w:r>
          </w:p>
        </w:tc>
        <w:tc>
          <w:tcPr>
            <w:tcW w:w="41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Opens a web page at the photo's coordinates</w:t>
            </w:r>
          </w:p>
        </w:tc>
        <w:tc>
          <w:tcPr>
            <w:tcW w:w="262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www.openstreetmap.org</w:t>
            </w:r>
          </w:p>
        </w:tc>
      </w:tr>
    </w:tbl>
    <w:p>
      <w:pPr>
        <w:pStyle w:val="BodyText"/>
        <w:rPr/>
      </w:pPr>
      <w:r>
        <w:rPr/>
        <w:t>Details for each:</w:t>
      </w:r>
    </w:p>
    <w:p>
      <w:pPr>
        <w:pStyle w:val="Compact"/>
        <w:numPr>
          <w:ilvl w:val="0"/>
          <w:numId w:val="68"/>
        </w:numPr>
        <w:rPr/>
      </w:pPr>
      <w:r>
        <w:rPr>
          <w:b/>
          <w:bCs/>
        </w:rPr>
        <w:t>Update check.</w:t>
      </w:r>
      <w:r>
        <w:rPr/>
        <w:t xml:space="preserve"> Lunelis checks about eight seconds after it starts, and only if the last check was more than 20 hours ago. It asks GitHub for the newest release. It is on by default. Turn it off with Settings &gt; Updates &gt; "Check for updates when Lunelis starts (once a day)". You can still press </w:t>
      </w:r>
      <w:r>
        <w:rPr>
          <w:b/>
          <w:bCs/>
        </w:rPr>
        <w:t>Check for updates</w:t>
      </w:r>
      <w:r>
        <w:rPr/>
        <w:t xml:space="preserve"> yourself. An update is only installed after you choose it, and only when its checksum file matches. GitHub, like any website, can see your internet address.</w:t>
      </w:r>
    </w:p>
    <w:p>
      <w:pPr>
        <w:pStyle w:val="Compact"/>
        <w:numPr>
          <w:ilvl w:val="0"/>
          <w:numId w:val="69"/>
        </w:numPr>
        <w:rPr/>
      </w:pPr>
      <w:r>
        <w:rPr>
          <w:b/>
          <w:bCs/>
        </w:rPr>
        <w:t>Model downloads.</w:t>
      </w:r>
      <w:r>
        <w:rPr/>
        <w:t xml:space="preserve"> Only after you say yes. The file is checked against its fingerprint and size before it is kept.</w:t>
      </w:r>
    </w:p>
    <w:p>
      <w:pPr>
        <w:pStyle w:val="Compact"/>
        <w:numPr>
          <w:ilvl w:val="0"/>
          <w:numId w:val="70"/>
        </w:numPr>
        <w:rPr/>
      </w:pPr>
      <w:r>
        <w:rPr>
          <w:b/>
          <w:bCs/>
        </w:rPr>
        <w:t>Online map.</w:t>
      </w:r>
      <w:r>
        <w:rPr/>
        <w:t xml:space="preserve"> Off by default. Until you turn it on, the Map shows your photos as dots on a plain grid and makes no network request at all. Turn it on with the </w:t>
      </w:r>
      <w:r>
        <w:rPr>
          <w:b/>
          <w:bCs/>
        </w:rPr>
        <w:t>Show map tiles (online)</w:t>
      </w:r>
      <w:r>
        <w:rPr/>
        <w:t xml:space="preserve"> button on the Map page, or Settings &gt; Library &gt; Places &gt; "Show map pictures on the Map". Lunelis then asks OpenStreetMap for the tiles it needs to draw the part of the world you are looking at. The request is just a tile number (zoom, column and row), plus the program name and version. Nothing about your photos is sent. OpenStreetMap can see your internet address and which tiles you ask for, which shows roughly where you are looking. Each tile is saved in </w:t>
      </w:r>
      <w:r>
        <w:rPr>
          <w:rStyle w:val="VerbatimChar"/>
        </w:rPr>
        <w:t>map_tiles</w:t>
      </w:r>
      <w:r>
        <w:rPr/>
        <w:t xml:space="preserve"> and never fetched again. If OpenStreetMap cannot be reached, the dots still work.</w:t>
      </w:r>
    </w:p>
    <w:p>
      <w:pPr>
        <w:pStyle w:val="Compact"/>
        <w:numPr>
          <w:ilvl w:val="0"/>
          <w:numId w:val="71"/>
        </w:numPr>
        <w:rPr/>
      </w:pPr>
      <w:r>
        <w:rPr>
          <w:b/>
          <w:bCs/>
        </w:rPr>
        <w:t>Open in the browser.</w:t>
      </w:r>
      <w:r>
        <w:rPr/>
        <w:t xml:space="preserve"> If you set "A photo's location in Info opens" to "OpenStreetMap in the browser" (Settings &gt; Library &gt; Places), clicking a location opens openstreetmap.org in your web browser at that photo's coordinates. The default opens Lunelis's own Map and sends nothing.</w:t>
      </w:r>
    </w:p>
    <w:p>
      <w:pPr>
        <w:pStyle w:val="FirstParagraph"/>
        <w:rPr/>
      </w:pPr>
      <w:r>
        <w:rPr/>
        <w:t>Some things look like internet use but are not:</w:t>
      </w:r>
    </w:p>
    <w:p>
      <w:pPr>
        <w:pStyle w:val="Compact"/>
        <w:numPr>
          <w:ilvl w:val="0"/>
          <w:numId w:val="72"/>
        </w:numPr>
        <w:rPr/>
      </w:pPr>
      <w:r>
        <w:rPr>
          <w:b/>
          <w:bCs/>
        </w:rPr>
        <w:t>Family gallery.</w:t>
      </w:r>
      <w:r>
        <w:rPr/>
        <w:t xml:space="preserve"> If you share an album, Lunelis runs a small web page on your home network. It refuses any address that is not on a home network, so it is never reachable from the internet.</w:t>
      </w:r>
    </w:p>
    <w:p>
      <w:pPr>
        <w:pStyle w:val="Compact"/>
        <w:numPr>
          <w:ilvl w:val="0"/>
          <w:numId w:val="73"/>
        </w:numPr>
        <w:rPr/>
      </w:pPr>
      <w:r>
        <w:rPr>
          <w:b/>
          <w:bCs/>
        </w:rPr>
        <w:t>Help &gt; Report a problem.</w:t>
      </w:r>
      <w:r>
        <w:rPr/>
        <w:t xml:space="preserve"> It shows a report for you to copy. Nothing is sent.</w:t>
      </w:r>
    </w:p>
    <w:p>
      <w:pPr>
        <w:pStyle w:val="Compact"/>
        <w:numPr>
          <w:ilvl w:val="0"/>
          <w:numId w:val="74"/>
        </w:numPr>
        <w:rPr/>
      </w:pPr>
      <w:r>
        <w:rPr>
          <w:b/>
          <w:bCs/>
        </w:rPr>
        <w:t>Lens profiles.</w:t>
      </w:r>
      <w:r>
        <w:rPr/>
        <w:t xml:space="preserve"> Lunelis does not download them. If you want more, you download them yourself in a browser and add them in Settings &gt; Edit.</w:t>
      </w:r>
    </w:p>
    <w:p>
      <w:pPr>
        <w:pStyle w:val="Compact"/>
        <w:numPr>
          <w:ilvl w:val="0"/>
          <w:numId w:val="75"/>
        </w:numPr>
        <w:spacing w:before="36" w:after="36"/>
        <w:rPr/>
      </w:pPr>
      <w:r>
        <w:rPr>
          <w:b/>
          <w:bCs/>
        </w:rPr>
        <w:t>Place names.</w:t>
      </w:r>
      <w:r>
        <w:rPr/>
        <w:t xml:space="preserve"> They are built in. Nothing is looked up.</w:t>
      </w:r>
      <w:bookmarkEnd w:id="54"/>
      <w:bookmarkEnd w:id="8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6"/>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6"/>
    <w:lvlOverride w:ilvl="0">
      <w:startOverride w:val="1"/>
    </w:lvlOverride>
  </w:num>
  <w:num w:numId="48">
    <w:abstractNumId w:val="6"/>
  </w:num>
  <w:num w:numId="49">
    <w:abstractNumId w:val="6"/>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40"/>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5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2026-10-08T03:34:24Z</dcterms:created>
  <dc:creator/>
  <dc:description/>
  <dc:language>en-US</dc:language>
  <cp:lastModifiedBy/>
  <dcterms:modified xsi:type="dcterms:W3CDTF">2026-10-08T03:35:22Z</dcterms:modified>
  <cp:revision>1</cp:revision>
  <dc:subject/>
  <dc:title>Lunelis Manual Additions</dc:title>
</cp:coreProperties>
</file>

<file path=docProps/custom.xml><?xml version="1.0" encoding="utf-8"?>
<Properties xmlns="http://schemas.openxmlformats.org/officeDocument/2006/custom-properties" xmlns:vt="http://schemas.openxmlformats.org/officeDocument/2006/docPropsVTypes"/>
</file>