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57658">
      <w:pPr>
        <w:jc w:val="both"/>
        <w:rPr>
          <w:rFonts w:ascii="Times New Roman" w:hAnsi="Times New Roman" w:cs="Times New Roman"/>
          <w:b/>
          <w:sz w:val="38"/>
        </w:rPr>
      </w:pPr>
      <w:r>
        <w:rPr>
          <w:rFonts w:ascii="Times New Roman" w:hAnsi="Times New Roman" w:cs="Times New Roman"/>
          <w:lang w:eastAsia="en-US"/>
        </w:rPr>
        <w:drawing>
          <wp:anchor distT="0" distB="0" distL="114300" distR="114300" simplePos="0" relativeHeight="251659264" behindDoc="0" locked="0" layoutInCell="1" allowOverlap="1">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tretch>
                      <a:fillRect/>
                    </a:stretch>
                  </pic:blipFill>
                  <pic:spPr>
                    <a:xfrm>
                      <a:off x="0" y="0"/>
                      <a:ext cx="1003300" cy="965200"/>
                    </a:xfrm>
                    <a:prstGeom prst="rect">
                      <a:avLst/>
                    </a:prstGeom>
                    <a:noFill/>
                    <a:ln>
                      <a:noFill/>
                      <a:prstDash val="solid"/>
                    </a:ln>
                  </pic:spPr>
                </pic:pic>
              </a:graphicData>
            </a:graphic>
          </wp:anchor>
        </w:drawing>
      </w:r>
      <w:r>
        <w:rPr>
          <w:rFonts w:ascii="Times New Roman" w:hAnsi="Times New Roman" w:cs="Times New Roman"/>
          <w:b/>
          <w:sz w:val="38"/>
        </w:rPr>
        <w:tab/>
      </w:r>
      <w:r>
        <w:rPr>
          <w:rFonts w:ascii="Times New Roman" w:hAnsi="Times New Roman" w:cs="Times New Roman"/>
          <w:b/>
          <w:sz w:val="38"/>
        </w:rPr>
        <w:tab/>
      </w:r>
    </w:p>
    <w:p w14:paraId="652856BB">
      <w:pPr>
        <w:jc w:val="both"/>
        <w:rPr>
          <w:rFonts w:hint="default" w:ascii="Times New Roman Regular" w:hAnsi="Times New Roman Regular" w:cs="Times New Roman Regular"/>
          <w:b/>
          <w:sz w:val="38"/>
        </w:rPr>
      </w:pPr>
    </w:p>
    <w:p w14:paraId="4ABD4CCD">
      <w:pPr>
        <w:rPr>
          <w:rFonts w:hint="default" w:ascii="Times New Roman Regular" w:hAnsi="Times New Roman Regular" w:cs="Times New Roman Regular"/>
          <w:b/>
          <w:bCs/>
          <w:sz w:val="34"/>
          <w:szCs w:val="34"/>
        </w:rPr>
      </w:pPr>
      <w:r>
        <w:rPr>
          <w:rFonts w:hint="default" w:ascii="Times New Roman Regular" w:hAnsi="Times New Roman Regular" w:cs="Times New Roman Regular"/>
          <w:color w:val="000099"/>
          <w:sz w:val="36"/>
          <w:szCs w:val="36"/>
        </w:rPr>
        <w:t xml:space="preserve">          American International University-Bangladesh (AIUB)</w:t>
      </w:r>
      <w:r>
        <w:rPr>
          <w:rFonts w:hint="default" w:ascii="Times New Roman Regular" w:hAnsi="Times New Roman Regular" w:cs="Times New Roman Regular"/>
          <w:color w:val="000099"/>
          <w:sz w:val="36"/>
          <w:szCs w:val="36"/>
        </w:rPr>
        <w:br w:type="textWrapping"/>
      </w:r>
      <w:r>
        <w:rPr>
          <w:rFonts w:hint="default" w:ascii="Times New Roman Regular" w:hAnsi="Times New Roman Regular" w:cs="Times New Roman Regular"/>
          <w:b/>
          <w:bCs/>
          <w:sz w:val="30"/>
          <w:szCs w:val="30"/>
        </w:rPr>
        <w:t xml:space="preserve">    Department of Computer Science</w:t>
      </w:r>
      <w:r>
        <w:rPr>
          <w:rFonts w:hint="default" w:ascii="Times New Roman Regular" w:hAnsi="Times New Roman Regular" w:cs="Times New Roman Regular"/>
          <w:b/>
          <w:sz w:val="30"/>
          <w:szCs w:val="30"/>
        </w:rPr>
        <w:t xml:space="preserve"> </w:t>
      </w:r>
      <w:r>
        <w:rPr>
          <w:rFonts w:hint="default" w:ascii="Times New Roman Regular" w:hAnsi="Times New Roman Regular" w:cs="Times New Roman Regular"/>
          <w:b/>
          <w:bCs/>
          <w:sz w:val="30"/>
          <w:szCs w:val="30"/>
        </w:rPr>
        <w:t>Faculty of Science</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rPr>
        <w:t xml:space="preserve"> &amp; </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rPr>
        <w:t xml:space="preserve">Technology </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rPr>
        <w:t>(FST)</w:t>
      </w:r>
    </w:p>
    <w:p w14:paraId="1F046727">
      <w:pPr>
        <w:jc w:val="both"/>
        <w:rPr>
          <w:rFonts w:hint="default" w:ascii="Times New Roman Regular" w:hAnsi="Times New Roman Regular" w:cs="Times New Roman Regular"/>
          <w:b/>
          <w:bCs/>
          <w:sz w:val="34"/>
          <w:szCs w:val="34"/>
        </w:rPr>
      </w:pPr>
      <w:r>
        <w:rPr>
          <w:rFonts w:hint="default" w:ascii="Times New Roman Regular" w:hAnsi="Times New Roman Regular" w:cs="Times New Roman Regular"/>
          <w:b/>
          <w:bCs/>
          <w:sz w:val="34"/>
          <w:szCs w:val="34"/>
        </w:rPr>
        <w:br w:type="textWrapping"/>
      </w:r>
      <w:r>
        <w:rPr>
          <w:rFonts w:hint="default" w:ascii="Times New Roman Regular" w:hAnsi="Times New Roman Regular" w:cs="Times New Roman Regular"/>
          <w:b/>
          <w:sz w:val="34"/>
          <w:szCs w:val="18"/>
        </w:rPr>
        <w:t xml:space="preserve">                                      PROJECT TITLE </w:t>
      </w:r>
    </w:p>
    <w:p w14:paraId="1F1CBCAF">
      <w:pPr>
        <w:pStyle w:val="21"/>
        <w:ind w:left="1440" w:firstLine="720"/>
        <w:jc w:val="both"/>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t xml:space="preserve">Society Problem Reporter and Analyzer </w:t>
      </w:r>
    </w:p>
    <w:p w14:paraId="6D62F981">
      <w:pPr>
        <w:pStyle w:val="21"/>
        <w:ind w:left="1440" w:firstLine="1895" w:firstLineChars="677"/>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Submitted By </w:t>
      </w:r>
      <w:r>
        <w:rPr>
          <w:rFonts w:hint="default" w:ascii="Times New Roman Regular" w:hAnsi="Times New Roman Regular" w:cs="Times New Roman Regular"/>
          <w:sz w:val="28"/>
          <w:szCs w:val="28"/>
          <w:lang w:val="en-US"/>
        </w:rPr>
        <w:t>Group 7</w:t>
      </w:r>
      <w:r>
        <w:rPr>
          <w:rFonts w:hint="default" w:ascii="Times New Roman Regular" w:hAnsi="Times New Roman Regular" w:cs="Times New Roman Regular"/>
          <w:i/>
          <w:iCs/>
          <w:sz w:val="32"/>
          <w:szCs w:val="32"/>
        </w:rPr>
        <w:br w:type="textWrapping"/>
      </w:r>
    </w:p>
    <w:tbl>
      <w:tblPr>
        <w:tblStyle w:val="20"/>
        <w:tblW w:w="9607"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4058"/>
        <w:gridCol w:w="2989"/>
      </w:tblGrid>
      <w:tr w14:paraId="77032AA9">
        <w:tc>
          <w:tcPr>
            <w:tcW w:w="6618" w:type="dxa"/>
            <w:gridSpan w:val="2"/>
            <w:shd w:val="clear" w:color="auto" w:fill="C6D9F0" w:themeFill="text2" w:themeFillTint="33"/>
          </w:tcPr>
          <w:p w14:paraId="5F942D54">
            <w:pPr>
              <w:pStyle w:val="21"/>
              <w:jc w:val="both"/>
              <w:rPr>
                <w:b/>
                <w:bCs/>
                <w:sz w:val="26"/>
                <w:szCs w:val="26"/>
              </w:rPr>
            </w:pPr>
            <w:r>
              <w:rPr>
                <w:b/>
                <w:bCs/>
              </w:rPr>
              <w:t>Semester--&gt;Summer-25-26</w:t>
            </w:r>
            <w:r>
              <w:rPr>
                <w:b/>
                <w:bCs/>
                <w:sz w:val="26"/>
                <w:szCs w:val="26"/>
              </w:rPr>
              <w:br w:type="textWrapping"/>
            </w:r>
          </w:p>
        </w:tc>
        <w:tc>
          <w:tcPr>
            <w:tcW w:w="2989" w:type="dxa"/>
            <w:shd w:val="clear" w:color="auto" w:fill="C6D9F0" w:themeFill="text2" w:themeFillTint="33"/>
          </w:tcPr>
          <w:p w14:paraId="529BEB4C">
            <w:pPr>
              <w:pStyle w:val="21"/>
              <w:jc w:val="both"/>
              <w:rPr>
                <w:rFonts w:hint="default"/>
                <w:b/>
                <w:bCs/>
                <w:lang w:val="en-US"/>
              </w:rPr>
            </w:pPr>
            <w:r>
              <w:rPr>
                <w:b/>
                <w:bCs/>
              </w:rPr>
              <w:t>Section:</w:t>
            </w:r>
            <w:r>
              <w:rPr>
                <w:rFonts w:hint="default"/>
                <w:b/>
                <w:bCs/>
                <w:lang w:val="en-US"/>
              </w:rPr>
              <w:t>T</w:t>
            </w:r>
          </w:p>
        </w:tc>
      </w:tr>
      <w:tr w14:paraId="12A235B0">
        <w:tc>
          <w:tcPr>
            <w:tcW w:w="2560" w:type="dxa"/>
            <w:shd w:val="clear" w:color="auto" w:fill="D8D8D8" w:themeFill="background1" w:themeFillShade="D9"/>
          </w:tcPr>
          <w:p w14:paraId="090AC653">
            <w:pPr>
              <w:pStyle w:val="21"/>
              <w:jc w:val="center"/>
              <w:rPr>
                <w:b/>
                <w:bCs/>
              </w:rPr>
            </w:pPr>
            <w:r>
              <w:rPr>
                <w:b/>
                <w:bCs/>
              </w:rPr>
              <w:t>SL</w:t>
            </w:r>
          </w:p>
        </w:tc>
        <w:tc>
          <w:tcPr>
            <w:tcW w:w="4058" w:type="dxa"/>
            <w:shd w:val="clear" w:color="auto" w:fill="D8D8D8" w:themeFill="background1" w:themeFillShade="D9"/>
          </w:tcPr>
          <w:p w14:paraId="7D670663">
            <w:pPr>
              <w:pStyle w:val="21"/>
              <w:jc w:val="both"/>
              <w:rPr>
                <w:b/>
                <w:bCs/>
              </w:rPr>
            </w:pPr>
            <w:r>
              <w:rPr>
                <w:b/>
                <w:bCs/>
              </w:rPr>
              <w:t xml:space="preserve">                          Student Name</w:t>
            </w:r>
          </w:p>
        </w:tc>
        <w:tc>
          <w:tcPr>
            <w:tcW w:w="2989" w:type="dxa"/>
            <w:shd w:val="clear" w:color="auto" w:fill="D8D8D8" w:themeFill="background1" w:themeFillShade="D9"/>
          </w:tcPr>
          <w:p w14:paraId="746CF28E">
            <w:pPr>
              <w:pStyle w:val="21"/>
              <w:jc w:val="center"/>
              <w:rPr>
                <w:b/>
                <w:bCs/>
              </w:rPr>
            </w:pPr>
            <w:r>
              <w:rPr>
                <w:b/>
                <w:bCs/>
              </w:rPr>
              <w:t>Student ID</w:t>
            </w:r>
          </w:p>
        </w:tc>
      </w:tr>
      <w:tr w14:paraId="1778BCEF">
        <w:tc>
          <w:tcPr>
            <w:tcW w:w="2560" w:type="dxa"/>
          </w:tcPr>
          <w:p w14:paraId="7353A74B">
            <w:pPr>
              <w:pStyle w:val="21"/>
              <w:jc w:val="center"/>
              <w:rPr>
                <w:rFonts w:hint="default"/>
                <w:lang w:val="en-US"/>
              </w:rPr>
            </w:pPr>
            <w:r>
              <w:rPr>
                <w:rFonts w:hint="default"/>
                <w:lang w:val="en-US"/>
              </w:rPr>
              <w:t>29</w:t>
            </w:r>
          </w:p>
        </w:tc>
        <w:tc>
          <w:tcPr>
            <w:tcW w:w="4058" w:type="dxa"/>
            <w:shd w:val="clear" w:color="auto" w:fill="auto"/>
            <w:vAlign w:val="bottom"/>
          </w:tcPr>
          <w:p w14:paraId="6B45F051">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24-58655-2</w:t>
            </w:r>
          </w:p>
        </w:tc>
        <w:tc>
          <w:tcPr>
            <w:tcW w:w="2989" w:type="dxa"/>
            <w:shd w:val="clear" w:color="auto" w:fill="auto"/>
            <w:vAlign w:val="bottom"/>
          </w:tcPr>
          <w:p w14:paraId="75213EF2">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Sheikh Ahnaful Islam</w:t>
            </w:r>
          </w:p>
        </w:tc>
      </w:tr>
      <w:tr w14:paraId="7ABBA273">
        <w:tc>
          <w:tcPr>
            <w:tcW w:w="2560" w:type="dxa"/>
          </w:tcPr>
          <w:p w14:paraId="0DF4C969">
            <w:pPr>
              <w:pStyle w:val="21"/>
              <w:jc w:val="center"/>
              <w:rPr>
                <w:rFonts w:hint="default"/>
                <w:lang w:val="en-US"/>
              </w:rPr>
            </w:pPr>
            <w:r>
              <w:rPr>
                <w:rFonts w:hint="default"/>
                <w:lang w:val="en-US"/>
              </w:rPr>
              <w:t>31</w:t>
            </w:r>
          </w:p>
        </w:tc>
        <w:tc>
          <w:tcPr>
            <w:tcW w:w="4058" w:type="dxa"/>
            <w:shd w:val="clear" w:color="auto" w:fill="auto"/>
            <w:vAlign w:val="bottom"/>
          </w:tcPr>
          <w:p w14:paraId="02DF778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24-58796-2</w:t>
            </w:r>
          </w:p>
        </w:tc>
        <w:tc>
          <w:tcPr>
            <w:tcW w:w="2989" w:type="dxa"/>
            <w:shd w:val="clear" w:color="auto" w:fill="auto"/>
            <w:vAlign w:val="bottom"/>
          </w:tcPr>
          <w:p w14:paraId="51F9E464">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Ayon Chowdhury</w:t>
            </w:r>
          </w:p>
        </w:tc>
      </w:tr>
      <w:tr w14:paraId="5E3BE3D3">
        <w:tc>
          <w:tcPr>
            <w:tcW w:w="2560" w:type="dxa"/>
          </w:tcPr>
          <w:p w14:paraId="0B54099F">
            <w:pPr>
              <w:pStyle w:val="21"/>
              <w:jc w:val="center"/>
              <w:rPr>
                <w:rFonts w:hint="default"/>
                <w:lang w:val="en-US"/>
              </w:rPr>
            </w:pPr>
            <w:r>
              <w:rPr>
                <w:rFonts w:hint="default"/>
                <w:lang w:val="en-US"/>
              </w:rPr>
              <w:t>22</w:t>
            </w:r>
          </w:p>
        </w:tc>
        <w:tc>
          <w:tcPr>
            <w:tcW w:w="4058" w:type="dxa"/>
            <w:shd w:val="clear" w:color="auto" w:fill="auto"/>
            <w:vAlign w:val="bottom"/>
          </w:tcPr>
          <w:p w14:paraId="3201C55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24-58220-2</w:t>
            </w:r>
          </w:p>
        </w:tc>
        <w:tc>
          <w:tcPr>
            <w:tcW w:w="2989" w:type="dxa"/>
            <w:shd w:val="clear" w:color="auto" w:fill="auto"/>
            <w:vAlign w:val="bottom"/>
          </w:tcPr>
          <w:p w14:paraId="08FC9DB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MD. Mezbah-Ul-Hossain Rahat</w:t>
            </w:r>
          </w:p>
        </w:tc>
      </w:tr>
      <w:tr w14:paraId="05A474D1">
        <w:tc>
          <w:tcPr>
            <w:tcW w:w="2560" w:type="dxa"/>
          </w:tcPr>
          <w:p w14:paraId="6B490325">
            <w:pPr>
              <w:pStyle w:val="21"/>
              <w:jc w:val="center"/>
              <w:rPr>
                <w:rFonts w:hint="default"/>
                <w:lang w:val="en-US"/>
              </w:rPr>
            </w:pPr>
            <w:r>
              <w:rPr>
                <w:rFonts w:hint="default"/>
                <w:lang w:val="en-US"/>
              </w:rPr>
              <w:t>4</w:t>
            </w:r>
          </w:p>
        </w:tc>
        <w:tc>
          <w:tcPr>
            <w:tcW w:w="4058" w:type="dxa"/>
            <w:shd w:val="clear" w:color="auto" w:fill="auto"/>
            <w:vAlign w:val="bottom"/>
          </w:tcPr>
          <w:p w14:paraId="111F657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23-53306-3</w:t>
            </w:r>
          </w:p>
        </w:tc>
        <w:tc>
          <w:tcPr>
            <w:tcW w:w="2989" w:type="dxa"/>
            <w:shd w:val="clear" w:color="auto" w:fill="auto"/>
            <w:vAlign w:val="bottom"/>
          </w:tcPr>
          <w:p w14:paraId="7C845966">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Md Rashed Musharof</w:t>
            </w:r>
          </w:p>
        </w:tc>
      </w:tr>
      <w:tr w14:paraId="767FC511">
        <w:tc>
          <w:tcPr>
            <w:tcW w:w="2560" w:type="dxa"/>
          </w:tcPr>
          <w:p w14:paraId="46F177B7">
            <w:pPr>
              <w:pStyle w:val="21"/>
              <w:jc w:val="center"/>
              <w:rPr>
                <w:rFonts w:hint="default"/>
                <w:lang w:val="en-US"/>
              </w:rPr>
            </w:pPr>
            <w:r>
              <w:rPr>
                <w:rFonts w:hint="default"/>
                <w:lang w:val="en-US"/>
              </w:rPr>
              <w:t>3</w:t>
            </w:r>
          </w:p>
        </w:tc>
        <w:tc>
          <w:tcPr>
            <w:tcW w:w="4058" w:type="dxa"/>
            <w:shd w:val="clear" w:color="auto" w:fill="auto"/>
            <w:vAlign w:val="bottom"/>
          </w:tcPr>
          <w:p w14:paraId="4B8EA85D">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23-52565-2</w:t>
            </w:r>
          </w:p>
        </w:tc>
        <w:tc>
          <w:tcPr>
            <w:tcW w:w="2989" w:type="dxa"/>
            <w:shd w:val="clear" w:color="auto" w:fill="auto"/>
            <w:vAlign w:val="bottom"/>
          </w:tcPr>
          <w:p w14:paraId="7ADE1F3E">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Sabit Haan</w:t>
            </w:r>
          </w:p>
        </w:tc>
      </w:tr>
    </w:tbl>
    <w:p w14:paraId="15A829BD">
      <w:pPr>
        <w:pStyle w:val="21"/>
        <w:jc w:val="both"/>
      </w:pPr>
      <w:bookmarkStart w:id="0" w:name="_GoBack"/>
      <w:bookmarkEnd w:id="0"/>
    </w:p>
    <w:p w14:paraId="4DF99196">
      <w:pPr>
        <w:pStyle w:val="21"/>
        <w:jc w:val="both"/>
      </w:pPr>
    </w:p>
    <w:p w14:paraId="43C49E1A">
      <w:pPr>
        <w:numPr>
          <w:ilvl w:val="0"/>
          <w:numId w:val="0"/>
        </w:numPr>
        <w:spacing w:after="240"/>
        <w:rPr>
          <w:rFonts w:hint="default" w:ascii="Times New Roman Bold" w:hAnsi="Times New Roman Bold" w:cs="Times New Roman Bold"/>
          <w:b/>
          <w:bCs w:val="0"/>
          <w:sz w:val="32"/>
          <w:szCs w:val="32"/>
        </w:rPr>
      </w:pPr>
    </w:p>
    <w:p w14:paraId="74F9A811">
      <w:pPr>
        <w:keepNext w:val="0"/>
        <w:keepLines w:val="0"/>
        <w:widowControl/>
        <w:suppressLineNumbers w:val="0"/>
        <w:jc w:val="left"/>
        <w:rPr>
          <w:rFonts w:ascii="Times New Roman" w:hAnsi="Times New Roman" w:eastAsia="Times New Roman" w:cs="Times New Roman"/>
          <w:sz w:val="24"/>
          <w:szCs w:val="24"/>
        </w:rPr>
      </w:pPr>
      <w:r>
        <w:rPr>
          <w:rFonts w:ascii="Times New Roman" w:hAnsi="Times New Roman" w:cs="Times New Roman"/>
          <w:sz w:val="24"/>
          <w:szCs w:val="24"/>
        </w:rPr>
        <w:br w:type="page"/>
      </w:r>
    </w:p>
    <w:p w14:paraId="11C27B2A">
      <w:pPr>
        <w:spacing w:after="200"/>
        <w:rPr>
          <w:rFonts w:ascii="Times New Roman" w:hAnsi="Times New Roman" w:cs="Times New Roman"/>
          <w:sz w:val="28"/>
          <w:szCs w:val="28"/>
        </w:rPr>
      </w:pPr>
      <w:r>
        <w:rPr>
          <w:rFonts w:hint="default" w:ascii="Times New Roman" w:hAnsi="Times New Roman" w:cs="Times New Roman"/>
          <w:b/>
          <w:bCs/>
          <w:sz w:val="28"/>
          <w:szCs w:val="28"/>
          <w:lang w:val="en-US"/>
        </w:rPr>
        <w:t>3</w:t>
      </w:r>
      <w:r>
        <w:rPr>
          <w:rFonts w:ascii="Times New Roman" w:hAnsi="Times New Roman" w:cs="Times New Roman"/>
          <w:b/>
          <w:bCs/>
          <w:sz w:val="28"/>
          <w:szCs w:val="28"/>
        </w:rPr>
        <w:t>. SOFTWARE REQUIREMENTS SPECIFICATION (SRS) / PRD</w:t>
      </w:r>
    </w:p>
    <w:p w14:paraId="6CFBA75D">
      <w:pPr>
        <w:pStyle w:val="38"/>
        <w:spacing w:after="80"/>
        <w:rPr>
          <w:rFonts w:ascii="Times New Roman" w:hAnsi="Times New Roman" w:cs="Times New Roman"/>
          <w:color w:val="auto"/>
          <w:sz w:val="28"/>
          <w:szCs w:val="28"/>
        </w:rPr>
      </w:pPr>
      <w:r>
        <w:rPr>
          <w:rFonts w:hint="default" w:ascii="Times New Roman" w:hAnsi="Times New Roman" w:cs="Times New Roman"/>
          <w:color w:val="auto"/>
          <w:sz w:val="28"/>
          <w:szCs w:val="28"/>
          <w:lang w:val="en-US"/>
        </w:rPr>
        <w:t>3</w:t>
      </w:r>
      <w:r>
        <w:rPr>
          <w:rFonts w:ascii="Times New Roman" w:hAnsi="Times New Roman" w:cs="Times New Roman"/>
          <w:color w:val="auto"/>
          <w:sz w:val="28"/>
          <w:szCs w:val="28"/>
        </w:rPr>
        <w:t>.1  Scopes and Features (Functional)</w:t>
      </w:r>
    </w:p>
    <w:p w14:paraId="0D5081F7">
      <w:pPr>
        <w:spacing w:after="120"/>
        <w:rPr>
          <w:rFonts w:ascii="Times New Roman" w:hAnsi="Times New Roman" w:cs="Times New Roman"/>
          <w:sz w:val="24"/>
          <w:szCs w:val="24"/>
        </w:rPr>
      </w:pPr>
      <w:r>
        <w:rPr>
          <w:rFonts w:ascii="Times New Roman" w:hAnsi="Times New Roman" w:cs="Times New Roman"/>
          <w:sz w:val="24"/>
          <w:szCs w:val="24"/>
        </w:rPr>
        <w:t>The Community Problem Reporting &amp; Priority Analyzer is a web application that enables citizens to report local infrastructure issues, vote on existing reports, and track resolution progress. Authorities can view prioritized problem lists and update statuses. The platform serves three access roles: Citizen, Authority, and Admin.</w:t>
      </w:r>
    </w:p>
    <w:p w14:paraId="649698DA">
      <w:pPr>
        <w:spacing w:after="60"/>
        <w:rPr>
          <w:rFonts w:ascii="Times New Roman" w:hAnsi="Times New Roman" w:cs="Times New Roman"/>
          <w:sz w:val="24"/>
          <w:szCs w:val="24"/>
        </w:rPr>
      </w:pPr>
    </w:p>
    <w:tbl>
      <w:tblPr>
        <w:tblStyle w:val="12"/>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0"/>
        <w:gridCol w:w="2196"/>
        <w:gridCol w:w="6664"/>
      </w:tblGrid>
      <w:tr w14:paraId="08F8D550">
        <w:trPr>
          <w:tblHeader/>
        </w:trPr>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0072BEE9">
            <w:pPr>
              <w:rPr>
                <w:rFonts w:ascii="Times New Roman" w:hAnsi="Times New Roman" w:cs="Times New Roman"/>
                <w:sz w:val="24"/>
                <w:szCs w:val="24"/>
              </w:rPr>
            </w:pPr>
            <w:r>
              <w:rPr>
                <w:rFonts w:ascii="Times New Roman" w:hAnsi="Times New Roman" w:cs="Times New Roman"/>
                <w:b/>
                <w:bCs/>
                <w:sz w:val="24"/>
                <w:szCs w:val="24"/>
              </w:rPr>
              <w:t>Feature ID</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D12B0B5">
            <w:pPr>
              <w:rPr>
                <w:rFonts w:ascii="Times New Roman" w:hAnsi="Times New Roman" w:cs="Times New Roman"/>
                <w:sz w:val="24"/>
                <w:szCs w:val="24"/>
              </w:rPr>
            </w:pPr>
            <w:r>
              <w:rPr>
                <w:rFonts w:ascii="Times New Roman" w:hAnsi="Times New Roman" w:cs="Times New Roman"/>
                <w:b/>
                <w:bCs/>
                <w:sz w:val="24"/>
                <w:szCs w:val="24"/>
              </w:rPr>
              <w:t>Feature Name</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6111F535">
            <w:pPr>
              <w:rPr>
                <w:rFonts w:ascii="Times New Roman" w:hAnsi="Times New Roman" w:cs="Times New Roman"/>
                <w:b/>
                <w:bCs/>
                <w:sz w:val="24"/>
                <w:szCs w:val="24"/>
              </w:rPr>
            </w:pPr>
            <w:r>
              <w:rPr>
                <w:rFonts w:ascii="Times New Roman" w:hAnsi="Times New Roman" w:cs="Times New Roman"/>
                <w:b/>
                <w:bCs/>
                <w:sz w:val="24"/>
                <w:szCs w:val="24"/>
              </w:rPr>
              <w:t>-Features / Screens Sub</w:t>
            </w:r>
          </w:p>
        </w:tc>
      </w:tr>
      <w:tr w14:paraId="0BD810AE">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D1C167C">
            <w:pPr>
              <w:rPr>
                <w:rFonts w:ascii="Times New Roman" w:hAnsi="Times New Roman" w:cs="Times New Roman"/>
                <w:sz w:val="24"/>
                <w:szCs w:val="24"/>
              </w:rPr>
            </w:pPr>
            <w:r>
              <w:rPr>
                <w:rFonts w:ascii="Times New Roman" w:hAnsi="Times New Roman" w:cs="Times New Roman"/>
                <w:sz w:val="24"/>
                <w:szCs w:val="24"/>
              </w:rPr>
              <w:t>F1</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9976445">
            <w:pPr>
              <w:rPr>
                <w:rFonts w:ascii="Times New Roman" w:hAnsi="Times New Roman" w:cs="Times New Roman"/>
                <w:sz w:val="24"/>
                <w:szCs w:val="24"/>
              </w:rPr>
            </w:pPr>
            <w:r>
              <w:rPr>
                <w:rFonts w:ascii="Times New Roman" w:hAnsi="Times New Roman" w:cs="Times New Roman"/>
                <w:sz w:val="24"/>
                <w:szCs w:val="24"/>
              </w:rPr>
              <w:t>User Authentication</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FEE8102">
            <w:pPr>
              <w:rPr>
                <w:rFonts w:ascii="Times New Roman" w:hAnsi="Times New Roman" w:cs="Times New Roman"/>
                <w:sz w:val="24"/>
                <w:szCs w:val="24"/>
              </w:rPr>
            </w:pPr>
            <w:r>
              <w:rPr>
                <w:rFonts w:ascii="Times New Roman" w:hAnsi="Times New Roman" w:cs="Times New Roman"/>
                <w:sz w:val="24"/>
                <w:szCs w:val="24"/>
              </w:rPr>
              <w:t>Sign up | Sign in | Forgot Password</w:t>
            </w:r>
          </w:p>
        </w:tc>
      </w:tr>
      <w:tr w14:paraId="0FB1C8BB">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7B04ACB6">
            <w:pPr>
              <w:rPr>
                <w:rFonts w:ascii="Times New Roman" w:hAnsi="Times New Roman" w:cs="Times New Roman"/>
                <w:sz w:val="24"/>
                <w:szCs w:val="24"/>
              </w:rPr>
            </w:pPr>
            <w:r>
              <w:rPr>
                <w:rFonts w:ascii="Times New Roman" w:hAnsi="Times New Roman" w:cs="Times New Roman"/>
                <w:sz w:val="24"/>
                <w:szCs w:val="24"/>
              </w:rPr>
              <w:t>F2</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7D62C996">
            <w:pPr>
              <w:rPr>
                <w:rFonts w:ascii="Times New Roman" w:hAnsi="Times New Roman" w:cs="Times New Roman"/>
                <w:sz w:val="24"/>
                <w:szCs w:val="24"/>
              </w:rPr>
            </w:pPr>
            <w:r>
              <w:rPr>
                <w:rFonts w:ascii="Times New Roman" w:hAnsi="Times New Roman" w:cs="Times New Roman"/>
                <w:sz w:val="24"/>
                <w:szCs w:val="24"/>
              </w:rPr>
              <w:t>Problem Reporting System</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51DC68EA">
            <w:pPr>
              <w:rPr>
                <w:rFonts w:ascii="Times New Roman" w:hAnsi="Times New Roman" w:cs="Times New Roman"/>
                <w:sz w:val="24"/>
                <w:szCs w:val="24"/>
              </w:rPr>
            </w:pPr>
            <w:r>
              <w:rPr>
                <w:rFonts w:ascii="Times New Roman" w:hAnsi="Times New Roman" w:cs="Times New Roman"/>
                <w:sz w:val="24"/>
                <w:szCs w:val="24"/>
              </w:rPr>
              <w:t>Report Problem | View Submitted Problems</w:t>
            </w:r>
          </w:p>
        </w:tc>
      </w:tr>
      <w:tr w14:paraId="1E72489B">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326E5ABE">
            <w:pPr>
              <w:rPr>
                <w:rFonts w:ascii="Times New Roman" w:hAnsi="Times New Roman" w:cs="Times New Roman"/>
                <w:sz w:val="24"/>
                <w:szCs w:val="24"/>
              </w:rPr>
            </w:pPr>
            <w:r>
              <w:rPr>
                <w:rFonts w:ascii="Times New Roman" w:hAnsi="Times New Roman" w:cs="Times New Roman"/>
                <w:sz w:val="24"/>
                <w:szCs w:val="24"/>
              </w:rPr>
              <w:t>F3</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E9BF653">
            <w:pPr>
              <w:rPr>
                <w:rFonts w:ascii="Times New Roman" w:hAnsi="Times New Roman" w:cs="Times New Roman"/>
                <w:sz w:val="24"/>
                <w:szCs w:val="24"/>
              </w:rPr>
            </w:pPr>
            <w:r>
              <w:rPr>
                <w:rFonts w:ascii="Times New Roman" w:hAnsi="Times New Roman" w:cs="Times New Roman"/>
                <w:sz w:val="24"/>
                <w:szCs w:val="24"/>
              </w:rPr>
              <w:t>Citizen Voting System</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5045BD0C">
            <w:pPr>
              <w:rPr>
                <w:rFonts w:ascii="Times New Roman" w:hAnsi="Times New Roman" w:cs="Times New Roman"/>
                <w:sz w:val="24"/>
                <w:szCs w:val="24"/>
              </w:rPr>
            </w:pPr>
            <w:r>
              <w:rPr>
                <w:rFonts w:ascii="Times New Roman" w:hAnsi="Times New Roman" w:cs="Times New Roman"/>
                <w:sz w:val="24"/>
                <w:szCs w:val="24"/>
              </w:rPr>
              <w:t>Vote on Problem | View Vote Count</w:t>
            </w:r>
          </w:p>
        </w:tc>
      </w:tr>
      <w:tr w14:paraId="7A1A73DC">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21583495">
            <w:pPr>
              <w:rPr>
                <w:rFonts w:ascii="Times New Roman" w:hAnsi="Times New Roman" w:cs="Times New Roman"/>
                <w:sz w:val="24"/>
                <w:szCs w:val="24"/>
              </w:rPr>
            </w:pPr>
            <w:r>
              <w:rPr>
                <w:rFonts w:ascii="Times New Roman" w:hAnsi="Times New Roman" w:cs="Times New Roman"/>
                <w:sz w:val="24"/>
                <w:szCs w:val="24"/>
              </w:rPr>
              <w:t>F4</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FE5FC8A">
            <w:pPr>
              <w:rPr>
                <w:rFonts w:ascii="Times New Roman" w:hAnsi="Times New Roman" w:cs="Times New Roman"/>
                <w:sz w:val="24"/>
                <w:szCs w:val="24"/>
              </w:rPr>
            </w:pPr>
            <w:r>
              <w:rPr>
                <w:rFonts w:ascii="Times New Roman" w:hAnsi="Times New Roman" w:cs="Times New Roman"/>
                <w:sz w:val="24"/>
                <w:szCs w:val="24"/>
              </w:rPr>
              <w:t>Priority Analyzer</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5160DC1">
            <w:pPr>
              <w:rPr>
                <w:rFonts w:ascii="Times New Roman" w:hAnsi="Times New Roman" w:cs="Times New Roman"/>
                <w:sz w:val="24"/>
                <w:szCs w:val="24"/>
              </w:rPr>
            </w:pPr>
            <w:r>
              <w:rPr>
                <w:rFonts w:ascii="Times New Roman" w:hAnsi="Times New Roman" w:cs="Times New Roman"/>
                <w:sz w:val="24"/>
                <w:szCs w:val="24"/>
              </w:rPr>
              <w:t>Calculate Priority Score | Rank Problems by Priority | Display High Priority Problems</w:t>
            </w:r>
          </w:p>
        </w:tc>
      </w:tr>
      <w:tr w14:paraId="391A7139">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63DBBB73">
            <w:pPr>
              <w:rPr>
                <w:rFonts w:ascii="Times New Roman" w:hAnsi="Times New Roman" w:cs="Times New Roman"/>
                <w:sz w:val="24"/>
                <w:szCs w:val="24"/>
              </w:rPr>
            </w:pPr>
            <w:r>
              <w:rPr>
                <w:rFonts w:ascii="Times New Roman" w:hAnsi="Times New Roman" w:cs="Times New Roman"/>
                <w:sz w:val="24"/>
                <w:szCs w:val="24"/>
              </w:rPr>
              <w:t>F5</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7FB326C8">
            <w:pPr>
              <w:rPr>
                <w:rFonts w:ascii="Times New Roman" w:hAnsi="Times New Roman" w:cs="Times New Roman"/>
                <w:sz w:val="24"/>
                <w:szCs w:val="24"/>
              </w:rPr>
            </w:pPr>
            <w:r>
              <w:rPr>
                <w:rFonts w:ascii="Times New Roman" w:hAnsi="Times New Roman" w:cs="Times New Roman"/>
                <w:sz w:val="24"/>
                <w:szCs w:val="24"/>
              </w:rPr>
              <w:t>Authority Dashboard</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16E3B81A">
            <w:pPr>
              <w:rPr>
                <w:rFonts w:ascii="Times New Roman" w:hAnsi="Times New Roman" w:cs="Times New Roman"/>
                <w:sz w:val="24"/>
                <w:szCs w:val="24"/>
              </w:rPr>
            </w:pPr>
            <w:r>
              <w:rPr>
                <w:rFonts w:ascii="Times New Roman" w:hAnsi="Times New Roman" w:cs="Times New Roman"/>
                <w:sz w:val="24"/>
                <w:szCs w:val="24"/>
              </w:rPr>
              <w:t>View All Reported Problems | Update Problem Status</w:t>
            </w:r>
          </w:p>
        </w:tc>
      </w:tr>
      <w:tr w14:paraId="305CD0D9">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6765EE4">
            <w:pPr>
              <w:rPr>
                <w:rFonts w:ascii="Times New Roman" w:hAnsi="Times New Roman" w:cs="Times New Roman"/>
                <w:sz w:val="24"/>
                <w:szCs w:val="24"/>
              </w:rPr>
            </w:pPr>
            <w:r>
              <w:rPr>
                <w:rFonts w:ascii="Times New Roman" w:hAnsi="Times New Roman" w:cs="Times New Roman"/>
                <w:sz w:val="24"/>
                <w:szCs w:val="24"/>
              </w:rPr>
              <w:t>F6</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62319BC">
            <w:pPr>
              <w:rPr>
                <w:rFonts w:ascii="Times New Roman" w:hAnsi="Times New Roman" w:cs="Times New Roman"/>
                <w:sz w:val="24"/>
                <w:szCs w:val="24"/>
              </w:rPr>
            </w:pPr>
            <w:r>
              <w:rPr>
                <w:rFonts w:ascii="Times New Roman" w:hAnsi="Times New Roman" w:cs="Times New Roman"/>
                <w:sz w:val="24"/>
                <w:szCs w:val="24"/>
              </w:rPr>
              <w:t>Problem Status Tracking</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B9F1105">
            <w:pPr>
              <w:rPr>
                <w:rFonts w:ascii="Times New Roman" w:hAnsi="Times New Roman" w:cs="Times New Roman"/>
                <w:sz w:val="24"/>
                <w:szCs w:val="24"/>
              </w:rPr>
            </w:pPr>
            <w:r>
              <w:rPr>
                <w:rFonts w:ascii="Times New Roman" w:hAnsi="Times New Roman" w:cs="Times New Roman"/>
                <w:sz w:val="24"/>
                <w:szCs w:val="24"/>
              </w:rPr>
              <w:t>View Problem Status Details | Receive Status Updates</w:t>
            </w:r>
          </w:p>
        </w:tc>
      </w:tr>
      <w:tr w14:paraId="5E755FE8">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73C4DB1D">
            <w:pPr>
              <w:rPr>
                <w:rFonts w:ascii="Times New Roman" w:hAnsi="Times New Roman" w:cs="Times New Roman"/>
                <w:sz w:val="24"/>
                <w:szCs w:val="24"/>
              </w:rPr>
            </w:pPr>
            <w:r>
              <w:rPr>
                <w:rFonts w:ascii="Times New Roman" w:hAnsi="Times New Roman" w:cs="Times New Roman"/>
                <w:sz w:val="24"/>
                <w:szCs w:val="24"/>
              </w:rPr>
              <w:t>F7</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6216CFE9">
            <w:pPr>
              <w:rPr>
                <w:rFonts w:ascii="Times New Roman" w:hAnsi="Times New Roman" w:cs="Times New Roman"/>
                <w:sz w:val="24"/>
                <w:szCs w:val="24"/>
              </w:rPr>
            </w:pPr>
            <w:r>
              <w:rPr>
                <w:rFonts w:ascii="Times New Roman" w:hAnsi="Times New Roman" w:cs="Times New Roman"/>
                <w:sz w:val="24"/>
                <w:szCs w:val="24"/>
              </w:rPr>
              <w:t>User Profile Management</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2032F889">
            <w:pPr>
              <w:rPr>
                <w:rFonts w:ascii="Times New Roman" w:hAnsi="Times New Roman" w:cs="Times New Roman"/>
                <w:sz w:val="24"/>
                <w:szCs w:val="24"/>
              </w:rPr>
            </w:pPr>
            <w:r>
              <w:rPr>
                <w:rFonts w:ascii="Times New Roman" w:hAnsi="Times New Roman" w:cs="Times New Roman"/>
                <w:sz w:val="24"/>
                <w:szCs w:val="24"/>
              </w:rPr>
              <w:t>View Profile | Edit Profile</w:t>
            </w:r>
          </w:p>
        </w:tc>
      </w:tr>
    </w:tbl>
    <w:p w14:paraId="57ED33B4">
      <w:pPr>
        <w:spacing w:after="120"/>
        <w:rPr>
          <w:rFonts w:ascii="Times New Roman" w:hAnsi="Times New Roman" w:cs="Times New Roman"/>
          <w:sz w:val="24"/>
          <w:szCs w:val="24"/>
        </w:rPr>
      </w:pPr>
    </w:p>
    <w:p w14:paraId="41E553DC">
      <w:pPr>
        <w:pStyle w:val="39"/>
        <w:spacing w:before="160" w:after="60"/>
        <w:rPr>
          <w:rFonts w:ascii="Times New Roman" w:hAnsi="Times New Roman" w:cs="Times New Roman"/>
          <w:color w:val="auto"/>
        </w:rPr>
      </w:pPr>
      <w:r>
        <w:rPr>
          <w:rFonts w:ascii="Times New Roman" w:hAnsi="Times New Roman" w:cs="Times New Roman"/>
          <w:color w:val="auto"/>
        </w:rPr>
        <w:t>Access Roles</w:t>
      </w:r>
    </w:p>
    <w:p w14:paraId="15CF061A">
      <w:pPr>
        <w:pStyle w:val="22"/>
        <w:numPr>
          <w:ilvl w:val="0"/>
          <w:numId w:val="2"/>
        </w:numPr>
        <w:spacing w:after="60" w:line="240" w:lineRule="auto"/>
        <w:contextualSpacing w:val="0"/>
        <w:rPr>
          <w:rFonts w:ascii="Times New Roman" w:hAnsi="Times New Roman" w:cs="Times New Roman"/>
          <w:sz w:val="24"/>
          <w:szCs w:val="24"/>
        </w:rPr>
      </w:pPr>
      <w:r>
        <w:rPr>
          <w:rFonts w:ascii="Times New Roman" w:hAnsi="Times New Roman" w:cs="Times New Roman"/>
          <w:sz w:val="24"/>
          <w:szCs w:val="24"/>
        </w:rPr>
        <w:t>Citizen (User) – Reports problems, votes, tracks status, manages profile.</w:t>
      </w:r>
    </w:p>
    <w:p w14:paraId="4229CB7E">
      <w:pPr>
        <w:pStyle w:val="22"/>
        <w:numPr>
          <w:ilvl w:val="0"/>
          <w:numId w:val="2"/>
        </w:numPr>
        <w:spacing w:after="60" w:line="240" w:lineRule="auto"/>
        <w:contextualSpacing w:val="0"/>
        <w:rPr>
          <w:rFonts w:ascii="Times New Roman" w:hAnsi="Times New Roman" w:cs="Times New Roman"/>
          <w:sz w:val="24"/>
          <w:szCs w:val="24"/>
        </w:rPr>
      </w:pPr>
      <w:r>
        <w:rPr>
          <w:rFonts w:ascii="Times New Roman" w:hAnsi="Times New Roman" w:cs="Times New Roman"/>
          <w:sz w:val="24"/>
          <w:szCs w:val="24"/>
        </w:rPr>
        <w:t>Authority – Views all reports, updates problem status, accesses priority dashboard.</w:t>
      </w:r>
    </w:p>
    <w:p w14:paraId="0119D1E3">
      <w:pPr>
        <w:pStyle w:val="22"/>
        <w:numPr>
          <w:ilvl w:val="0"/>
          <w:numId w:val="2"/>
        </w:numPr>
        <w:spacing w:after="60" w:line="240" w:lineRule="auto"/>
        <w:contextualSpacing w:val="0"/>
        <w:rPr>
          <w:sz w:val="24"/>
          <w:szCs w:val="24"/>
        </w:rPr>
      </w:pPr>
      <w:r>
        <w:rPr>
          <w:rFonts w:ascii="Times New Roman" w:hAnsi="Times New Roman" w:cs="Times New Roman"/>
          <w:sz w:val="24"/>
          <w:szCs w:val="24"/>
        </w:rPr>
        <w:t>Admin – Manages users, monitors system activity, oversees all data.</w:t>
      </w:r>
    </w:p>
    <w:p w14:paraId="73DF6E94">
      <w:pPr>
        <w:pStyle w:val="22"/>
        <w:numPr>
          <w:ilvl w:val="0"/>
          <w:numId w:val="0"/>
        </w:numPr>
        <w:spacing w:after="60" w:line="240" w:lineRule="auto"/>
        <w:contextualSpacing w:val="0"/>
        <w:rPr>
          <w:sz w:val="24"/>
          <w:szCs w:val="24"/>
        </w:rPr>
      </w:pPr>
    </w:p>
    <w:p w14:paraId="6E4984C4">
      <w:pPr>
        <w:jc w:val="both"/>
        <w:rPr>
          <w:rFonts w:hint="default" w:ascii="Garamond" w:hAnsi="Garamond" w:cs="Arial"/>
          <w:b/>
          <w:bCs/>
          <w:sz w:val="28"/>
          <w:szCs w:val="28"/>
          <w:lang w:val="en-US"/>
        </w:rPr>
      </w:pPr>
      <w:r>
        <w:rPr>
          <w:rFonts w:hint="default" w:ascii="Garamond" w:hAnsi="Garamond" w:cs="Arial"/>
          <w:b/>
          <w:bCs/>
          <w:sz w:val="28"/>
          <w:szCs w:val="28"/>
          <w:lang w:val="en-US"/>
        </w:rPr>
        <w:t>3.2User Story Table-</w:t>
      </w:r>
    </w:p>
    <w:tbl>
      <w:tblPr>
        <w:tblStyle w:val="12"/>
        <w:tblW w:w="947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70"/>
        <w:gridCol w:w="4900"/>
        <w:gridCol w:w="3500"/>
      </w:tblGrid>
      <w:tr w14:paraId="7E3419B2">
        <w:trPr>
          <w:tblHeader/>
          <w:tblCellSpacing w:w="15" w:type="dxa"/>
        </w:trPr>
        <w:tc>
          <w:tcPr>
            <w:tcW w:w="1025" w:type="dxa"/>
            <w:tcBorders>
              <w:tl2br w:val="nil"/>
              <w:tr2bl w:val="nil"/>
            </w:tcBorders>
            <w:shd w:val="clear" w:color="auto" w:fill="EEECE1" w:themeFill="background2"/>
            <w:vAlign w:val="center"/>
          </w:tcPr>
          <w:p w14:paraId="57901366">
            <w:pPr>
              <w:keepNext w:val="0"/>
              <w:keepLines w:val="0"/>
              <w:widowControl/>
              <w:suppressLineNumbers w:val="0"/>
              <w:jc w:val="center"/>
              <w:rPr>
                <w:rFonts w:hint="default" w:ascii="Times New Roman Regular" w:hAnsi="Times New Roman Regular" w:cs="Times New Roman Regular"/>
                <w:b/>
                <w:bCs/>
                <w:color w:val="auto"/>
              </w:rPr>
            </w:pPr>
            <w:r>
              <w:rPr>
                <w:rStyle w:val="19"/>
                <w:rFonts w:hint="default" w:ascii="Times New Roman Regular" w:hAnsi="Times New Roman Regular" w:eastAsia="SimSun" w:cs="Times New Roman Regular"/>
                <w:color w:val="auto"/>
                <w:kern w:val="0"/>
                <w:sz w:val="24"/>
                <w:szCs w:val="24"/>
                <w:lang w:val="en-US" w:eastAsia="zh-CN" w:bidi="ar"/>
              </w:rPr>
              <w:t>User</w:t>
            </w:r>
          </w:p>
        </w:tc>
        <w:tc>
          <w:tcPr>
            <w:tcW w:w="4870" w:type="dxa"/>
            <w:tcBorders>
              <w:tl2br w:val="nil"/>
              <w:tr2bl w:val="nil"/>
            </w:tcBorders>
            <w:shd w:val="clear" w:color="auto" w:fill="EEECE1" w:themeFill="background2"/>
            <w:vAlign w:val="center"/>
          </w:tcPr>
          <w:p w14:paraId="41509CCE">
            <w:pPr>
              <w:keepNext w:val="0"/>
              <w:keepLines w:val="0"/>
              <w:widowControl/>
              <w:suppressLineNumbers w:val="0"/>
              <w:jc w:val="center"/>
              <w:rPr>
                <w:rFonts w:hint="default" w:ascii="Times New Roman Regular" w:hAnsi="Times New Roman Regular" w:cs="Times New Roman Regular"/>
                <w:b/>
                <w:bCs/>
                <w:color w:val="auto"/>
              </w:rPr>
            </w:pPr>
            <w:r>
              <w:rPr>
                <w:rStyle w:val="19"/>
                <w:rFonts w:hint="default" w:ascii="Times New Roman Regular" w:hAnsi="Times New Roman Regular" w:eastAsia="SimSun" w:cs="Times New Roman Regular"/>
                <w:color w:val="auto"/>
                <w:kern w:val="0"/>
                <w:sz w:val="24"/>
                <w:szCs w:val="24"/>
                <w:lang w:val="en-US" w:eastAsia="zh-CN" w:bidi="ar"/>
              </w:rPr>
              <w:t xml:space="preserve">    Wants To</w:t>
            </w:r>
          </w:p>
        </w:tc>
        <w:tc>
          <w:tcPr>
            <w:tcW w:w="3455" w:type="dxa"/>
            <w:tcBorders>
              <w:tl2br w:val="nil"/>
              <w:tr2bl w:val="nil"/>
            </w:tcBorders>
            <w:shd w:val="clear" w:color="auto" w:fill="EEECE1" w:themeFill="background2"/>
            <w:vAlign w:val="center"/>
          </w:tcPr>
          <w:p w14:paraId="19F59C8E">
            <w:pPr>
              <w:keepNext w:val="0"/>
              <w:keepLines w:val="0"/>
              <w:widowControl/>
              <w:suppressLineNumbers w:val="0"/>
              <w:jc w:val="center"/>
              <w:rPr>
                <w:rFonts w:hint="default" w:ascii="Times New Roman Regular" w:hAnsi="Times New Roman Regular" w:cs="Times New Roman Regular"/>
                <w:b/>
                <w:bCs/>
                <w:color w:val="auto"/>
              </w:rPr>
            </w:pPr>
            <w:r>
              <w:rPr>
                <w:rStyle w:val="19"/>
                <w:rFonts w:hint="default" w:ascii="Times New Roman Regular" w:hAnsi="Times New Roman Regular" w:eastAsia="SimSun" w:cs="Times New Roman Regular"/>
                <w:color w:val="auto"/>
                <w:kern w:val="0"/>
                <w:sz w:val="24"/>
                <w:szCs w:val="24"/>
                <w:lang w:val="en-US" w:eastAsia="zh-CN" w:bidi="ar"/>
              </w:rPr>
              <w:t xml:space="preserve">                                                                      So That</w:t>
            </w:r>
          </w:p>
        </w:tc>
      </w:tr>
    </w:tbl>
    <w:p w14:paraId="31B2F967">
      <w:pPr>
        <w:rPr>
          <w:rFonts w:hint="default" w:ascii="Times New Roman Regular" w:hAnsi="Times New Roman Regular" w:cs="Times New Roman Regular"/>
          <w:vanish/>
          <w:color w:val="auto"/>
          <w:sz w:val="24"/>
          <w:szCs w:val="24"/>
        </w:rPr>
      </w:pPr>
    </w:p>
    <w:tbl>
      <w:tblPr>
        <w:tblStyle w:val="12"/>
        <w:tblW w:w="949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5"/>
        <w:gridCol w:w="4905"/>
        <w:gridCol w:w="3522"/>
      </w:tblGrid>
      <w:tr w14:paraId="40B7CACD">
        <w:trPr>
          <w:tblCellSpacing w:w="15" w:type="dxa"/>
        </w:trPr>
        <w:tc>
          <w:tcPr>
            <w:tcW w:w="1020" w:type="dxa"/>
            <w:tcBorders>
              <w:tl2br w:val="nil"/>
              <w:tr2bl w:val="nil"/>
            </w:tcBorders>
            <w:shd w:val="clear" w:color="auto" w:fill="EEECE1" w:themeFill="background2"/>
            <w:vAlign w:val="center"/>
          </w:tcPr>
          <w:p w14:paraId="1BC98AC4">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75" w:type="dxa"/>
            <w:tcBorders>
              <w:tl2br w:val="nil"/>
              <w:tr2bl w:val="nil"/>
            </w:tcBorders>
            <w:shd w:val="clear" w:color="auto" w:fill="EEECE1" w:themeFill="background2"/>
            <w:vAlign w:val="center"/>
          </w:tcPr>
          <w:p w14:paraId="4824F547">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register an account with my name, email, phone number, and password</w:t>
            </w:r>
          </w:p>
        </w:tc>
        <w:tc>
          <w:tcPr>
            <w:tcW w:w="3477" w:type="dxa"/>
            <w:tcBorders>
              <w:tl2br w:val="nil"/>
              <w:tr2bl w:val="nil"/>
            </w:tcBorders>
            <w:shd w:val="clear" w:color="auto" w:fill="EEECE1" w:themeFill="background2"/>
            <w:vAlign w:val="center"/>
          </w:tcPr>
          <w:p w14:paraId="06FD1D54">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access the Community Problem Reporter platform.</w:t>
            </w:r>
          </w:p>
        </w:tc>
      </w:tr>
    </w:tbl>
    <w:p w14:paraId="55E709D4">
      <w:pPr>
        <w:rPr>
          <w:rFonts w:hint="default" w:ascii="Times New Roman Regular" w:hAnsi="Times New Roman Regular" w:cs="Times New Roman Regular"/>
          <w:vanish/>
          <w:color w:val="auto"/>
          <w:sz w:val="24"/>
          <w:szCs w:val="24"/>
        </w:rPr>
      </w:pPr>
    </w:p>
    <w:tbl>
      <w:tblPr>
        <w:tblStyle w:val="12"/>
        <w:tblW w:w="946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52"/>
        <w:gridCol w:w="4918"/>
        <w:gridCol w:w="3497"/>
      </w:tblGrid>
      <w:tr w14:paraId="28E92DC0">
        <w:trPr>
          <w:tblCellSpacing w:w="15" w:type="dxa"/>
        </w:trPr>
        <w:tc>
          <w:tcPr>
            <w:tcW w:w="1007" w:type="dxa"/>
            <w:tcBorders>
              <w:tl2br w:val="nil"/>
              <w:tr2bl w:val="nil"/>
            </w:tcBorders>
            <w:shd w:val="clear" w:color="auto" w:fill="EEECE1" w:themeFill="background2"/>
            <w:vAlign w:val="center"/>
          </w:tcPr>
          <w:p w14:paraId="1BFD4100">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88" w:type="dxa"/>
            <w:tcBorders>
              <w:tl2br w:val="nil"/>
              <w:tr2bl w:val="nil"/>
            </w:tcBorders>
            <w:shd w:val="clear" w:color="auto" w:fill="EEECE1" w:themeFill="background2"/>
            <w:vAlign w:val="center"/>
          </w:tcPr>
          <w:p w14:paraId="0ABB9092">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report a local problem by providing a title, description, category, severity, image, and location</w:t>
            </w:r>
          </w:p>
        </w:tc>
        <w:tc>
          <w:tcPr>
            <w:tcW w:w="3452" w:type="dxa"/>
            <w:tcBorders>
              <w:tl2br w:val="nil"/>
              <w:tr2bl w:val="nil"/>
            </w:tcBorders>
            <w:shd w:val="clear" w:color="auto" w:fill="EEECE1" w:themeFill="background2"/>
            <w:vAlign w:val="center"/>
          </w:tcPr>
          <w:p w14:paraId="71A99A5F">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the relevant authorities are informed about the issue.</w:t>
            </w:r>
          </w:p>
        </w:tc>
      </w:tr>
    </w:tbl>
    <w:p w14:paraId="17683011">
      <w:pPr>
        <w:rPr>
          <w:rFonts w:hint="default" w:ascii="Times New Roman Regular" w:hAnsi="Times New Roman Regular" w:cs="Times New Roman Regular"/>
          <w:vanish/>
          <w:color w:val="auto"/>
          <w:sz w:val="24"/>
          <w:szCs w:val="24"/>
        </w:rPr>
      </w:pPr>
    </w:p>
    <w:tbl>
      <w:tblPr>
        <w:tblStyle w:val="12"/>
        <w:tblW w:w="949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38"/>
        <w:gridCol w:w="4932"/>
        <w:gridCol w:w="3520"/>
      </w:tblGrid>
      <w:tr w14:paraId="204D54DC">
        <w:trPr>
          <w:tblCellSpacing w:w="15" w:type="dxa"/>
        </w:trPr>
        <w:tc>
          <w:tcPr>
            <w:tcW w:w="993" w:type="dxa"/>
            <w:tcBorders>
              <w:tl2br w:val="nil"/>
              <w:tr2bl w:val="nil"/>
            </w:tcBorders>
            <w:shd w:val="clear" w:color="auto" w:fill="EEECE1" w:themeFill="background2"/>
            <w:vAlign w:val="center"/>
          </w:tcPr>
          <w:p w14:paraId="60C3BAA9">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02" w:type="dxa"/>
            <w:tcBorders>
              <w:tl2br w:val="nil"/>
              <w:tr2bl w:val="nil"/>
            </w:tcBorders>
            <w:shd w:val="clear" w:color="auto" w:fill="EEECE1" w:themeFill="background2"/>
            <w:vAlign w:val="center"/>
          </w:tcPr>
          <w:p w14:paraId="444AA85E">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view a list of my submitted reports</w:t>
            </w:r>
          </w:p>
        </w:tc>
        <w:tc>
          <w:tcPr>
            <w:tcW w:w="3475" w:type="dxa"/>
            <w:tcBorders>
              <w:tl2br w:val="nil"/>
              <w:tr2bl w:val="nil"/>
            </w:tcBorders>
            <w:shd w:val="clear" w:color="auto" w:fill="EEECE1" w:themeFill="background2"/>
            <w:vAlign w:val="center"/>
          </w:tcPr>
          <w:p w14:paraId="77C004FB">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track the problems I have reported.</w:t>
            </w:r>
          </w:p>
        </w:tc>
      </w:tr>
    </w:tbl>
    <w:p w14:paraId="4971EB26">
      <w:pPr>
        <w:rPr>
          <w:rFonts w:hint="default" w:ascii="Times New Roman Regular" w:hAnsi="Times New Roman Regular" w:cs="Times New Roman Regular"/>
          <w:vanish/>
          <w:color w:val="auto"/>
          <w:sz w:val="24"/>
          <w:szCs w:val="24"/>
        </w:rPr>
      </w:pPr>
    </w:p>
    <w:tbl>
      <w:tblPr>
        <w:tblStyle w:val="12"/>
        <w:tblW w:w="944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13"/>
        <w:gridCol w:w="4940"/>
        <w:gridCol w:w="3492"/>
      </w:tblGrid>
      <w:tr w14:paraId="5DA7181A">
        <w:trPr>
          <w:tblCellSpacing w:w="15" w:type="dxa"/>
        </w:trPr>
        <w:tc>
          <w:tcPr>
            <w:tcW w:w="968" w:type="dxa"/>
            <w:tcBorders>
              <w:tl2br w:val="nil"/>
              <w:tr2bl w:val="nil"/>
            </w:tcBorders>
            <w:shd w:val="clear" w:color="auto" w:fill="EEECE1" w:themeFill="background2"/>
            <w:vAlign w:val="center"/>
          </w:tcPr>
          <w:p w14:paraId="0F5D37FF">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10" w:type="dxa"/>
            <w:tcBorders>
              <w:tl2br w:val="nil"/>
              <w:tr2bl w:val="nil"/>
            </w:tcBorders>
            <w:shd w:val="clear" w:color="auto" w:fill="EEECE1" w:themeFill="background2"/>
            <w:vAlign w:val="center"/>
          </w:tcPr>
          <w:p w14:paraId="54EB124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up-vote problems reported by others</w:t>
            </w:r>
          </w:p>
        </w:tc>
        <w:tc>
          <w:tcPr>
            <w:tcW w:w="3447" w:type="dxa"/>
            <w:tcBorders>
              <w:tl2br w:val="nil"/>
              <w:tr2bl w:val="nil"/>
            </w:tcBorders>
            <w:shd w:val="clear" w:color="auto" w:fill="EEECE1" w:themeFill="background2"/>
            <w:vAlign w:val="center"/>
          </w:tcPr>
          <w:p w14:paraId="3915B281">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urgent community issues receive higher priority.</w:t>
            </w:r>
          </w:p>
        </w:tc>
      </w:tr>
    </w:tbl>
    <w:p w14:paraId="49284512">
      <w:pPr>
        <w:rPr>
          <w:rFonts w:hint="default" w:ascii="Times New Roman Regular" w:hAnsi="Times New Roman Regular" w:cs="Times New Roman Regular"/>
          <w:vanish/>
          <w:color w:val="auto"/>
          <w:sz w:val="24"/>
          <w:szCs w:val="24"/>
        </w:rPr>
      </w:pPr>
    </w:p>
    <w:tbl>
      <w:tblPr>
        <w:tblStyle w:val="12"/>
        <w:tblW w:w="944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19"/>
        <w:gridCol w:w="4934"/>
        <w:gridCol w:w="3492"/>
      </w:tblGrid>
      <w:tr w14:paraId="2D3089AD">
        <w:trPr>
          <w:tblCellSpacing w:w="15" w:type="dxa"/>
        </w:trPr>
        <w:tc>
          <w:tcPr>
            <w:tcW w:w="974" w:type="dxa"/>
            <w:tcBorders>
              <w:tl2br w:val="nil"/>
              <w:tr2bl w:val="nil"/>
            </w:tcBorders>
            <w:shd w:val="clear" w:color="auto" w:fill="EEECE1" w:themeFill="background2"/>
            <w:vAlign w:val="center"/>
          </w:tcPr>
          <w:p w14:paraId="117B462D">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04" w:type="dxa"/>
            <w:tcBorders>
              <w:tl2br w:val="nil"/>
              <w:tr2bl w:val="nil"/>
            </w:tcBorders>
            <w:shd w:val="clear" w:color="auto" w:fill="EEECE1" w:themeFill="background2"/>
            <w:vAlign w:val="center"/>
          </w:tcPr>
          <w:p w14:paraId="2B5D4D55">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view the details and status history of my reported problems</w:t>
            </w:r>
          </w:p>
        </w:tc>
        <w:tc>
          <w:tcPr>
            <w:tcW w:w="3447" w:type="dxa"/>
            <w:tcBorders>
              <w:tl2br w:val="nil"/>
              <w:tr2bl w:val="nil"/>
            </w:tcBorders>
            <w:shd w:val="clear" w:color="auto" w:fill="EEECE1" w:themeFill="background2"/>
            <w:vAlign w:val="center"/>
          </w:tcPr>
          <w:p w14:paraId="546B339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monitor the progress of their resolution.</w:t>
            </w:r>
          </w:p>
        </w:tc>
      </w:tr>
    </w:tbl>
    <w:p w14:paraId="69FD8C6F">
      <w:pPr>
        <w:rPr>
          <w:rFonts w:hint="default" w:ascii="Times New Roman Regular" w:hAnsi="Times New Roman Regular" w:cs="Times New Roman Regular"/>
          <w:vanish/>
          <w:color w:val="auto"/>
          <w:sz w:val="24"/>
          <w:szCs w:val="24"/>
        </w:rPr>
      </w:pPr>
    </w:p>
    <w:tbl>
      <w:tblPr>
        <w:tblStyle w:val="12"/>
        <w:tblW w:w="944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52"/>
        <w:gridCol w:w="4901"/>
        <w:gridCol w:w="3492"/>
      </w:tblGrid>
      <w:tr w14:paraId="07C7C917">
        <w:trPr>
          <w:tblCellSpacing w:w="15" w:type="dxa"/>
        </w:trPr>
        <w:tc>
          <w:tcPr>
            <w:tcW w:w="1007" w:type="dxa"/>
            <w:tcBorders>
              <w:tl2br w:val="nil"/>
              <w:tr2bl w:val="nil"/>
            </w:tcBorders>
            <w:shd w:val="clear" w:color="auto" w:fill="EEECE1" w:themeFill="background2"/>
            <w:vAlign w:val="center"/>
          </w:tcPr>
          <w:p w14:paraId="12073FA2">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71" w:type="dxa"/>
            <w:tcBorders>
              <w:tl2br w:val="nil"/>
              <w:tr2bl w:val="nil"/>
            </w:tcBorders>
            <w:shd w:val="clear" w:color="auto" w:fill="EEECE1" w:themeFill="background2"/>
            <w:vAlign w:val="center"/>
          </w:tcPr>
          <w:p w14:paraId="67D41430">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receive notifications whenever the status of my report changes</w:t>
            </w:r>
          </w:p>
        </w:tc>
        <w:tc>
          <w:tcPr>
            <w:tcW w:w="3447" w:type="dxa"/>
            <w:tcBorders>
              <w:tl2br w:val="nil"/>
              <w:tr2bl w:val="nil"/>
            </w:tcBorders>
            <w:shd w:val="clear" w:color="auto" w:fill="EEECE1" w:themeFill="background2"/>
            <w:vAlign w:val="center"/>
          </w:tcPr>
          <w:p w14:paraId="16D4932F">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stay informed about updates.</w:t>
            </w:r>
          </w:p>
        </w:tc>
      </w:tr>
    </w:tbl>
    <w:p w14:paraId="300AEC35">
      <w:pPr>
        <w:rPr>
          <w:rFonts w:hint="default" w:ascii="Times New Roman Regular" w:hAnsi="Times New Roman Regular" w:cs="Times New Roman Regular"/>
          <w:vanish/>
          <w:color w:val="auto"/>
          <w:sz w:val="24"/>
          <w:szCs w:val="24"/>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019"/>
        <w:gridCol w:w="4951"/>
        <w:gridCol w:w="3480"/>
      </w:tblGrid>
      <w:tr w14:paraId="68596806">
        <w:trPr>
          <w:tblCellSpacing w:w="15" w:type="dxa"/>
        </w:trPr>
        <w:tc>
          <w:tcPr>
            <w:tcW w:w="974" w:type="dxa"/>
            <w:tcBorders>
              <w:tl2br w:val="nil"/>
              <w:tr2bl w:val="nil"/>
            </w:tcBorders>
            <w:shd w:val="clear" w:color="auto" w:fill="EEECE1" w:themeFill="background2"/>
            <w:vAlign w:val="center"/>
          </w:tcPr>
          <w:p w14:paraId="4009C8DC">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21" w:type="dxa"/>
            <w:tcBorders>
              <w:tl2br w:val="nil"/>
              <w:tr2bl w:val="nil"/>
            </w:tcBorders>
            <w:shd w:val="clear" w:color="auto" w:fill="EEECE1" w:themeFill="background2"/>
            <w:vAlign w:val="center"/>
          </w:tcPr>
          <w:p w14:paraId="12FF732E">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sign in securely using my email and password</w:t>
            </w:r>
          </w:p>
        </w:tc>
        <w:tc>
          <w:tcPr>
            <w:tcW w:w="3435" w:type="dxa"/>
            <w:tcBorders>
              <w:tl2br w:val="nil"/>
              <w:tr2bl w:val="nil"/>
            </w:tcBorders>
            <w:shd w:val="clear" w:color="auto" w:fill="EEECE1" w:themeFill="background2"/>
            <w:vAlign w:val="center"/>
          </w:tcPr>
          <w:p w14:paraId="0F4E0C10">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report and track community problems.</w:t>
            </w:r>
          </w:p>
        </w:tc>
      </w:tr>
    </w:tbl>
    <w:p w14:paraId="75A9FF64">
      <w:pPr>
        <w:rPr>
          <w:rFonts w:hint="default" w:ascii="Times New Roman Regular" w:hAnsi="Times New Roman Regular" w:cs="Times New Roman Regular"/>
          <w:vanish/>
          <w:color w:val="auto"/>
          <w:sz w:val="24"/>
          <w:szCs w:val="24"/>
        </w:rPr>
      </w:pPr>
    </w:p>
    <w:tbl>
      <w:tblPr>
        <w:tblStyle w:val="12"/>
        <w:tblW w:w="939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16"/>
        <w:gridCol w:w="4954"/>
        <w:gridCol w:w="3429"/>
      </w:tblGrid>
      <w:tr w14:paraId="5207D5C8">
        <w:trPr>
          <w:tblCellSpacing w:w="15" w:type="dxa"/>
        </w:trPr>
        <w:tc>
          <w:tcPr>
            <w:tcW w:w="971" w:type="dxa"/>
            <w:tcBorders>
              <w:tl2br w:val="nil"/>
              <w:tr2bl w:val="nil"/>
            </w:tcBorders>
            <w:shd w:val="clear" w:color="auto" w:fill="EEECE1" w:themeFill="background2"/>
            <w:vAlign w:val="center"/>
          </w:tcPr>
          <w:p w14:paraId="6C758402">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24" w:type="dxa"/>
            <w:tcBorders>
              <w:tl2br w:val="nil"/>
              <w:tr2bl w:val="nil"/>
            </w:tcBorders>
            <w:shd w:val="clear" w:color="auto" w:fill="EEECE1" w:themeFill="background2"/>
            <w:vAlign w:val="center"/>
          </w:tcPr>
          <w:p w14:paraId="63DC7F2E">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reset my password if I forget it</w:t>
            </w:r>
          </w:p>
        </w:tc>
        <w:tc>
          <w:tcPr>
            <w:tcW w:w="3384" w:type="dxa"/>
            <w:tcBorders>
              <w:tl2br w:val="nil"/>
              <w:tr2bl w:val="nil"/>
            </w:tcBorders>
            <w:shd w:val="clear" w:color="auto" w:fill="EEECE1" w:themeFill="background2"/>
            <w:vAlign w:val="center"/>
          </w:tcPr>
          <w:p w14:paraId="24122028">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regain access to my account securely.</w:t>
            </w:r>
          </w:p>
        </w:tc>
      </w:tr>
    </w:tbl>
    <w:p w14:paraId="308DA108">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40"/>
        <w:gridCol w:w="4930"/>
        <w:gridCol w:w="3406"/>
      </w:tblGrid>
      <w:tr w14:paraId="13CD08A1">
        <w:trPr>
          <w:tblCellSpacing w:w="15" w:type="dxa"/>
        </w:trPr>
        <w:tc>
          <w:tcPr>
            <w:tcW w:w="995" w:type="dxa"/>
            <w:tcBorders>
              <w:tl2br w:val="nil"/>
              <w:tr2bl w:val="nil"/>
            </w:tcBorders>
            <w:shd w:val="clear" w:color="auto" w:fill="EEECE1" w:themeFill="background2"/>
            <w:vAlign w:val="center"/>
          </w:tcPr>
          <w:p w14:paraId="3942462C">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00" w:type="dxa"/>
            <w:tcBorders>
              <w:tl2br w:val="nil"/>
              <w:tr2bl w:val="nil"/>
            </w:tcBorders>
            <w:shd w:val="clear" w:color="auto" w:fill="EEECE1" w:themeFill="background2"/>
            <w:vAlign w:val="center"/>
          </w:tcPr>
          <w:p w14:paraId="345C1FDF">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view the vote count on each reported problem</w:t>
            </w:r>
          </w:p>
        </w:tc>
        <w:tc>
          <w:tcPr>
            <w:tcW w:w="3361" w:type="dxa"/>
            <w:tcBorders>
              <w:tl2br w:val="nil"/>
              <w:tr2bl w:val="nil"/>
            </w:tcBorders>
            <w:shd w:val="clear" w:color="auto" w:fill="EEECE1" w:themeFill="background2"/>
            <w:vAlign w:val="center"/>
          </w:tcPr>
          <w:p w14:paraId="6154A22B">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know how many people are affected by the issue.</w:t>
            </w:r>
          </w:p>
        </w:tc>
      </w:tr>
    </w:tbl>
    <w:p w14:paraId="3A4B1102">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2"/>
        <w:gridCol w:w="4891"/>
        <w:gridCol w:w="3423"/>
      </w:tblGrid>
      <w:tr w14:paraId="3A0A62E9">
        <w:trPr>
          <w:tblCellSpacing w:w="15" w:type="dxa"/>
        </w:trPr>
        <w:tc>
          <w:tcPr>
            <w:tcW w:w="1017" w:type="dxa"/>
            <w:tcBorders>
              <w:tl2br w:val="nil"/>
              <w:tr2bl w:val="nil"/>
            </w:tcBorders>
            <w:shd w:val="clear" w:color="auto" w:fill="EEECE1" w:themeFill="background2"/>
            <w:vAlign w:val="center"/>
          </w:tcPr>
          <w:p w14:paraId="21E38B16">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61" w:type="dxa"/>
            <w:tcBorders>
              <w:tl2br w:val="nil"/>
              <w:tr2bl w:val="nil"/>
            </w:tcBorders>
            <w:shd w:val="clear" w:color="auto" w:fill="EEECE1" w:themeFill="background2"/>
            <w:vAlign w:val="center"/>
          </w:tcPr>
          <w:p w14:paraId="4D1FD3E1">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As an</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view my profile information, including my name, email, phone number, and total reports submitted</w:t>
            </w:r>
          </w:p>
        </w:tc>
        <w:tc>
          <w:tcPr>
            <w:tcW w:w="3378" w:type="dxa"/>
            <w:tcBorders>
              <w:tl2br w:val="nil"/>
              <w:tr2bl w:val="nil"/>
            </w:tcBorders>
            <w:shd w:val="clear" w:color="auto" w:fill="EEECE1" w:themeFill="background2"/>
            <w:vAlign w:val="center"/>
          </w:tcPr>
          <w:p w14:paraId="4DDD0B67">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monitor my account activity.</w:t>
            </w:r>
          </w:p>
        </w:tc>
      </w:tr>
    </w:tbl>
    <w:p w14:paraId="31AD8681">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2"/>
        <w:gridCol w:w="4891"/>
        <w:gridCol w:w="3423"/>
      </w:tblGrid>
      <w:tr w14:paraId="2F21F9D9">
        <w:trPr>
          <w:tblCellSpacing w:w="15" w:type="dxa"/>
        </w:trPr>
        <w:tc>
          <w:tcPr>
            <w:tcW w:w="1017" w:type="dxa"/>
            <w:tcBorders>
              <w:tl2br w:val="nil"/>
              <w:tr2bl w:val="nil"/>
            </w:tcBorders>
            <w:shd w:val="clear" w:color="auto" w:fill="EEECE1" w:themeFill="background2"/>
            <w:vAlign w:val="center"/>
          </w:tcPr>
          <w:p w14:paraId="4C772178">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61" w:type="dxa"/>
            <w:tcBorders>
              <w:tl2br w:val="nil"/>
              <w:tr2bl w:val="nil"/>
            </w:tcBorders>
            <w:shd w:val="clear" w:color="auto" w:fill="EEECE1" w:themeFill="background2"/>
            <w:vAlign w:val="center"/>
          </w:tcPr>
          <w:p w14:paraId="74F00093">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edit my profile information</w:t>
            </w:r>
          </w:p>
        </w:tc>
        <w:tc>
          <w:tcPr>
            <w:tcW w:w="3378" w:type="dxa"/>
            <w:tcBorders>
              <w:tl2br w:val="nil"/>
              <w:tr2bl w:val="nil"/>
            </w:tcBorders>
            <w:shd w:val="clear" w:color="auto" w:fill="EEECE1" w:themeFill="background2"/>
            <w:vAlign w:val="center"/>
          </w:tcPr>
          <w:p w14:paraId="571807C6">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my account details remain up to date.</w:t>
            </w:r>
          </w:p>
        </w:tc>
      </w:tr>
    </w:tbl>
    <w:p w14:paraId="3002551C">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090"/>
        <w:gridCol w:w="4863"/>
        <w:gridCol w:w="3423"/>
      </w:tblGrid>
      <w:tr w14:paraId="3AB3867D">
        <w:trPr>
          <w:tblCellSpacing w:w="15" w:type="dxa"/>
        </w:trPr>
        <w:tc>
          <w:tcPr>
            <w:tcW w:w="1045" w:type="dxa"/>
            <w:tcBorders>
              <w:tl2br w:val="nil"/>
              <w:tr2bl w:val="nil"/>
            </w:tcBorders>
            <w:shd w:val="clear" w:color="auto" w:fill="EEECE1" w:themeFill="background2"/>
            <w:vAlign w:val="center"/>
          </w:tcPr>
          <w:p w14:paraId="5C99F263">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Authority</w:t>
            </w:r>
          </w:p>
        </w:tc>
        <w:tc>
          <w:tcPr>
            <w:tcW w:w="4833" w:type="dxa"/>
            <w:tcBorders>
              <w:tl2br w:val="nil"/>
              <w:tr2bl w:val="nil"/>
            </w:tcBorders>
            <w:shd w:val="clear" w:color="auto" w:fill="EEECE1" w:themeFill="background2"/>
            <w:vAlign w:val="center"/>
          </w:tcPr>
          <w:p w14:paraId="2FBE7F06">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Authority</w:t>
            </w:r>
            <w:r>
              <w:rPr>
                <w:rFonts w:hint="default" w:ascii="Times New Roman Regular" w:hAnsi="Times New Roman Regular" w:eastAsia="SimSun" w:cs="Times New Roman Regular"/>
                <w:color w:val="auto"/>
                <w:kern w:val="0"/>
                <w:sz w:val="24"/>
                <w:szCs w:val="24"/>
                <w:lang w:val="en-US" w:eastAsia="zh-CN" w:bidi="ar"/>
              </w:rPr>
              <w:t>, I want to view problems ranked by priority score</w:t>
            </w:r>
          </w:p>
        </w:tc>
        <w:tc>
          <w:tcPr>
            <w:tcW w:w="3378" w:type="dxa"/>
            <w:tcBorders>
              <w:tl2br w:val="nil"/>
              <w:tr2bl w:val="nil"/>
            </w:tcBorders>
            <w:shd w:val="clear" w:color="auto" w:fill="EEECE1" w:themeFill="background2"/>
            <w:vAlign w:val="center"/>
          </w:tcPr>
          <w:p w14:paraId="1C94C739">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address the most critical issues first.</w:t>
            </w:r>
          </w:p>
        </w:tc>
      </w:tr>
    </w:tbl>
    <w:p w14:paraId="5C435A3E">
      <w:pPr>
        <w:rPr>
          <w:rFonts w:hint="default" w:ascii="Times New Roman Regular" w:hAnsi="Times New Roman Regular" w:cs="Times New Roman Regular"/>
          <w:vanish/>
          <w:color w:val="auto"/>
          <w:sz w:val="24"/>
          <w:szCs w:val="24"/>
        </w:rPr>
      </w:pPr>
    </w:p>
    <w:tbl>
      <w:tblPr>
        <w:tblStyle w:val="12"/>
        <w:tblW w:w="933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09"/>
        <w:gridCol w:w="4861"/>
        <w:gridCol w:w="3361"/>
      </w:tblGrid>
      <w:tr w14:paraId="1FF72488">
        <w:trPr>
          <w:tblCellSpacing w:w="15" w:type="dxa"/>
        </w:trPr>
        <w:tc>
          <w:tcPr>
            <w:tcW w:w="1064" w:type="dxa"/>
            <w:tcBorders>
              <w:tl2br w:val="nil"/>
              <w:tr2bl w:val="nil"/>
            </w:tcBorders>
            <w:shd w:val="clear" w:color="auto" w:fill="EEECE1" w:themeFill="background2"/>
            <w:vAlign w:val="center"/>
          </w:tcPr>
          <w:p w14:paraId="50F00FF3">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Authority</w:t>
            </w:r>
          </w:p>
        </w:tc>
        <w:tc>
          <w:tcPr>
            <w:tcW w:w="4831" w:type="dxa"/>
            <w:tcBorders>
              <w:tl2br w:val="nil"/>
              <w:tr2bl w:val="nil"/>
            </w:tcBorders>
            <w:shd w:val="clear" w:color="auto" w:fill="EEECE1" w:themeFill="background2"/>
            <w:vAlign w:val="center"/>
          </w:tcPr>
          <w:p w14:paraId="27CC435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Authority</w:t>
            </w:r>
            <w:r>
              <w:rPr>
                <w:rFonts w:hint="default" w:ascii="Times New Roman Regular" w:hAnsi="Times New Roman Regular" w:eastAsia="SimSun" w:cs="Times New Roman Regular"/>
                <w:color w:val="auto"/>
                <w:kern w:val="0"/>
                <w:sz w:val="24"/>
                <w:szCs w:val="24"/>
                <w:lang w:val="en-US" w:eastAsia="zh-CN" w:bidi="ar"/>
              </w:rPr>
              <w:t>, I want to view all reported problems with their complete details</w:t>
            </w:r>
          </w:p>
        </w:tc>
        <w:tc>
          <w:tcPr>
            <w:tcW w:w="3316" w:type="dxa"/>
            <w:tcBorders>
              <w:tl2br w:val="nil"/>
              <w:tr2bl w:val="nil"/>
            </w:tcBorders>
            <w:shd w:val="clear" w:color="auto" w:fill="EEECE1" w:themeFill="background2"/>
            <w:vAlign w:val="center"/>
          </w:tcPr>
          <w:p w14:paraId="4D5A966D">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manage community issues efficiently.</w:t>
            </w:r>
          </w:p>
        </w:tc>
      </w:tr>
    </w:tbl>
    <w:p w14:paraId="5E025769">
      <w:pPr>
        <w:rPr>
          <w:rFonts w:hint="default" w:ascii="Times New Roman Regular" w:hAnsi="Times New Roman Regular" w:cs="Times New Roman Regular"/>
          <w:vanish/>
          <w:color w:val="auto"/>
          <w:sz w:val="24"/>
          <w:szCs w:val="24"/>
        </w:rPr>
      </w:pPr>
    </w:p>
    <w:tbl>
      <w:tblPr>
        <w:tblStyle w:val="12"/>
        <w:tblW w:w="9354"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09"/>
        <w:gridCol w:w="4844"/>
        <w:gridCol w:w="3401"/>
      </w:tblGrid>
      <w:tr w14:paraId="04E3B17E">
        <w:trPr>
          <w:tblCellSpacing w:w="15" w:type="dxa"/>
        </w:trPr>
        <w:tc>
          <w:tcPr>
            <w:tcW w:w="1064" w:type="dxa"/>
            <w:tcBorders>
              <w:tl2br w:val="nil"/>
              <w:tr2bl w:val="nil"/>
            </w:tcBorders>
            <w:shd w:val="clear" w:color="auto" w:fill="EEECE1" w:themeFill="background2"/>
            <w:vAlign w:val="center"/>
          </w:tcPr>
          <w:p w14:paraId="789F0E80">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Authority</w:t>
            </w:r>
          </w:p>
        </w:tc>
        <w:tc>
          <w:tcPr>
            <w:tcW w:w="4814" w:type="dxa"/>
            <w:tcBorders>
              <w:tl2br w:val="nil"/>
              <w:tr2bl w:val="nil"/>
            </w:tcBorders>
            <w:shd w:val="clear" w:color="auto" w:fill="EEECE1" w:themeFill="background2"/>
            <w:vAlign w:val="center"/>
          </w:tcPr>
          <w:p w14:paraId="75ACB8C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Authority</w:t>
            </w:r>
            <w:r>
              <w:rPr>
                <w:rFonts w:hint="default" w:ascii="Times New Roman Regular" w:hAnsi="Times New Roman Regular" w:eastAsia="SimSun" w:cs="Times New Roman Regular"/>
                <w:color w:val="auto"/>
                <w:kern w:val="0"/>
                <w:sz w:val="24"/>
                <w:szCs w:val="24"/>
                <w:lang w:val="en-US" w:eastAsia="zh-CN" w:bidi="ar"/>
              </w:rPr>
              <w:t>, I want to update the status of reported problems (Submitted, Under Review, In Progress, Resolved)</w:t>
            </w:r>
          </w:p>
        </w:tc>
        <w:tc>
          <w:tcPr>
            <w:tcW w:w="3356" w:type="dxa"/>
            <w:tcBorders>
              <w:tl2br w:val="nil"/>
              <w:tr2bl w:val="nil"/>
            </w:tcBorders>
            <w:shd w:val="clear" w:color="auto" w:fill="EEECE1" w:themeFill="background2"/>
            <w:vAlign w:val="center"/>
          </w:tcPr>
          <w:p w14:paraId="4E2AB762">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citizens remain informed about the resolution process.</w:t>
            </w:r>
          </w:p>
        </w:tc>
      </w:tr>
    </w:tbl>
    <w:p w14:paraId="01278B83">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19"/>
        <w:gridCol w:w="4817"/>
        <w:gridCol w:w="3440"/>
      </w:tblGrid>
      <w:tr w14:paraId="7B105902">
        <w:trPr>
          <w:tblCellSpacing w:w="15" w:type="dxa"/>
        </w:trPr>
        <w:tc>
          <w:tcPr>
            <w:tcW w:w="1074" w:type="dxa"/>
            <w:tcBorders>
              <w:tl2br w:val="nil"/>
              <w:tr2bl w:val="nil"/>
            </w:tcBorders>
            <w:shd w:val="clear" w:color="auto" w:fill="EEECE1" w:themeFill="background2"/>
            <w:vAlign w:val="center"/>
          </w:tcPr>
          <w:p w14:paraId="088BB2B1">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Admin</w:t>
            </w:r>
          </w:p>
        </w:tc>
        <w:tc>
          <w:tcPr>
            <w:tcW w:w="4787" w:type="dxa"/>
            <w:tcBorders>
              <w:tl2br w:val="nil"/>
              <w:tr2bl w:val="nil"/>
            </w:tcBorders>
            <w:shd w:val="clear" w:color="auto" w:fill="EEECE1" w:themeFill="background2"/>
            <w:vAlign w:val="center"/>
          </w:tcPr>
          <w:p w14:paraId="5E090D55">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Admin</w:t>
            </w:r>
            <w:r>
              <w:rPr>
                <w:rFonts w:hint="default" w:ascii="Times New Roman Regular" w:hAnsi="Times New Roman Regular" w:eastAsia="SimSun" w:cs="Times New Roman Regular"/>
                <w:color w:val="auto"/>
                <w:kern w:val="0"/>
                <w:sz w:val="24"/>
                <w:szCs w:val="24"/>
                <w:lang w:val="en-US" w:eastAsia="zh-CN" w:bidi="ar"/>
              </w:rPr>
              <w:t>, I want to manage user accounts</w:t>
            </w:r>
          </w:p>
        </w:tc>
        <w:tc>
          <w:tcPr>
            <w:tcW w:w="3395" w:type="dxa"/>
            <w:tcBorders>
              <w:tl2br w:val="nil"/>
              <w:tr2bl w:val="nil"/>
            </w:tcBorders>
            <w:shd w:val="clear" w:color="auto" w:fill="EEECE1" w:themeFill="background2"/>
            <w:vAlign w:val="center"/>
          </w:tcPr>
          <w:p w14:paraId="46300AE2">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the platform remains secure and well organized.</w:t>
            </w:r>
          </w:p>
        </w:tc>
      </w:tr>
    </w:tbl>
    <w:p w14:paraId="2B2714D0">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02"/>
        <w:gridCol w:w="4851"/>
        <w:gridCol w:w="3423"/>
      </w:tblGrid>
      <w:tr w14:paraId="573C72BC">
        <w:trPr>
          <w:tblCellSpacing w:w="15" w:type="dxa"/>
        </w:trPr>
        <w:tc>
          <w:tcPr>
            <w:tcW w:w="1057" w:type="dxa"/>
            <w:tcBorders>
              <w:tl2br w:val="nil"/>
              <w:tr2bl w:val="nil"/>
            </w:tcBorders>
            <w:shd w:val="clear" w:color="auto" w:fill="EEECE1" w:themeFill="background2"/>
            <w:vAlign w:val="center"/>
          </w:tcPr>
          <w:p w14:paraId="26D5EB58">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Admin</w:t>
            </w:r>
          </w:p>
        </w:tc>
        <w:tc>
          <w:tcPr>
            <w:tcW w:w="4821" w:type="dxa"/>
            <w:tcBorders>
              <w:tl2br w:val="nil"/>
              <w:tr2bl w:val="nil"/>
            </w:tcBorders>
            <w:shd w:val="clear" w:color="auto" w:fill="EEECE1" w:themeFill="background2"/>
            <w:vAlign w:val="center"/>
          </w:tcPr>
          <w:p w14:paraId="744FDFE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Admin</w:t>
            </w:r>
            <w:r>
              <w:rPr>
                <w:rFonts w:hint="default" w:ascii="Times New Roman Regular" w:hAnsi="Times New Roman Regular" w:eastAsia="SimSun" w:cs="Times New Roman Regular"/>
                <w:color w:val="auto"/>
                <w:kern w:val="0"/>
                <w:sz w:val="24"/>
                <w:szCs w:val="24"/>
                <w:lang w:val="en-US" w:eastAsia="zh-CN" w:bidi="ar"/>
              </w:rPr>
              <w:t>, I want to monitor problem reports and overall system activity</w:t>
            </w:r>
          </w:p>
        </w:tc>
        <w:tc>
          <w:tcPr>
            <w:tcW w:w="3378" w:type="dxa"/>
            <w:tcBorders>
              <w:tl2br w:val="nil"/>
              <w:tr2bl w:val="nil"/>
            </w:tcBorders>
            <w:shd w:val="clear" w:color="auto" w:fill="EEECE1" w:themeFill="background2"/>
            <w:vAlign w:val="center"/>
          </w:tcPr>
          <w:p w14:paraId="1FF7FDB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ensure smooth and reliable platform operation.</w:t>
            </w:r>
          </w:p>
        </w:tc>
      </w:tr>
    </w:tbl>
    <w:p w14:paraId="4D770479">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5"/>
        <w:gridCol w:w="4868"/>
        <w:gridCol w:w="3423"/>
      </w:tblGrid>
      <w:tr w14:paraId="2E5C9905">
        <w:trPr>
          <w:tblCellSpacing w:w="15" w:type="dxa"/>
        </w:trPr>
        <w:tc>
          <w:tcPr>
            <w:tcW w:w="1040" w:type="dxa"/>
            <w:tcBorders>
              <w:top w:val="single" w:color="auto" w:sz="4" w:space="0"/>
              <w:left w:val="single" w:color="auto" w:sz="0" w:space="0"/>
              <w:bottom w:val="single" w:color="auto" w:sz="4" w:space="0"/>
              <w:right w:val="single" w:color="auto" w:sz="4" w:space="0"/>
            </w:tcBorders>
            <w:shd w:val="clear" w:color="auto" w:fill="EEECE1" w:themeFill="background2"/>
            <w:vAlign w:val="center"/>
          </w:tcPr>
          <w:p w14:paraId="30A32A2E">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System</w:t>
            </w:r>
          </w:p>
        </w:tc>
        <w:tc>
          <w:tcPr>
            <w:tcW w:w="4838"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0DDB283">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the </w:t>
            </w:r>
            <w:r>
              <w:rPr>
                <w:rStyle w:val="19"/>
                <w:rFonts w:hint="default" w:ascii="Times New Roman Regular" w:hAnsi="Times New Roman Regular" w:eastAsia="SimSun" w:cs="Times New Roman Regular"/>
                <w:color w:val="auto"/>
                <w:kern w:val="0"/>
                <w:sz w:val="24"/>
                <w:szCs w:val="24"/>
                <w:lang w:val="en-US" w:eastAsia="zh-CN" w:bidi="ar"/>
              </w:rPr>
              <w:t>System</w:t>
            </w:r>
            <w:r>
              <w:rPr>
                <w:rFonts w:hint="default" w:ascii="Times New Roman Regular" w:hAnsi="Times New Roman Regular" w:eastAsia="SimSun" w:cs="Times New Roman Regular"/>
                <w:color w:val="auto"/>
                <w:kern w:val="0"/>
                <w:sz w:val="24"/>
                <w:szCs w:val="24"/>
                <w:lang w:val="en-US" w:eastAsia="zh-CN" w:bidi="ar"/>
              </w:rPr>
              <w:t>, I want to automatically calculate a priority score using severity, votes, and report time</w:t>
            </w:r>
          </w:p>
        </w:tc>
        <w:tc>
          <w:tcPr>
            <w:tcW w:w="3378"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12B0908">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authorities can focus on resolving the most critical community problems first.</w:t>
            </w:r>
          </w:p>
        </w:tc>
      </w:tr>
    </w:tbl>
    <w:p w14:paraId="105044FF">
      <w:pPr>
        <w:jc w:val="both"/>
        <w:rPr>
          <w:rFonts w:ascii="Garamond" w:hAnsi="Garamond" w:cs="Arial"/>
          <w:b/>
          <w:bCs/>
          <w:color w:val="auto"/>
        </w:rPr>
      </w:pPr>
    </w:p>
    <w:p w14:paraId="13482469">
      <w:pPr>
        <w:jc w:val="both"/>
        <w:rPr>
          <w:rFonts w:ascii="Garamond" w:hAnsi="Garamond" w:cs="Arial"/>
          <w:b/>
          <w:bCs/>
          <w:color w:val="auto"/>
        </w:rPr>
      </w:pPr>
    </w:p>
    <w:p w14:paraId="7931855B">
      <w:pPr>
        <w:jc w:val="both"/>
        <w:rPr>
          <w:rFonts w:ascii="Garamond" w:hAnsi="Garamond" w:cs="Arial"/>
          <w:b/>
          <w:bCs/>
          <w:color w:val="auto"/>
        </w:rPr>
      </w:pPr>
    </w:p>
    <w:p w14:paraId="7E82E3CF">
      <w:pPr>
        <w:jc w:val="both"/>
        <w:rPr>
          <w:rFonts w:ascii="Garamond" w:hAnsi="Garamond" w:cs="Arial"/>
          <w:b/>
          <w:bCs/>
          <w:color w:val="auto"/>
        </w:rPr>
      </w:pPr>
    </w:p>
    <w:p w14:paraId="32E3D7A4">
      <w:pPr>
        <w:jc w:val="both"/>
        <w:rPr>
          <w:rFonts w:ascii="Garamond" w:hAnsi="Garamond" w:cs="Arial"/>
          <w:b/>
          <w:bCs/>
          <w:color w:val="auto"/>
        </w:rPr>
      </w:pPr>
    </w:p>
    <w:p w14:paraId="6903B017">
      <w:pPr>
        <w:jc w:val="both"/>
        <w:rPr>
          <w:rFonts w:ascii="Garamond" w:hAnsi="Garamond" w:cs="Arial"/>
          <w:b/>
          <w:bCs/>
          <w:color w:val="auto"/>
        </w:rPr>
      </w:pPr>
    </w:p>
    <w:p w14:paraId="5A2C04D1">
      <w:pPr>
        <w:jc w:val="both"/>
        <w:rPr>
          <w:rFonts w:ascii="Garamond" w:hAnsi="Garamond" w:cs="Arial"/>
          <w:b/>
          <w:bCs/>
          <w:color w:val="auto"/>
        </w:rPr>
      </w:pPr>
    </w:p>
    <w:p w14:paraId="6375DABF">
      <w:pPr>
        <w:jc w:val="both"/>
        <w:rPr>
          <w:rFonts w:ascii="Garamond" w:hAnsi="Garamond" w:cs="Arial"/>
          <w:b/>
          <w:bCs/>
          <w:color w:val="auto"/>
        </w:rPr>
      </w:pPr>
    </w:p>
    <w:p w14:paraId="6617D43E">
      <w:pPr>
        <w:jc w:val="both"/>
        <w:rPr>
          <w:rFonts w:ascii="Garamond" w:hAnsi="Garamond" w:cs="Arial"/>
          <w:b/>
          <w:bCs/>
          <w:color w:val="auto"/>
        </w:rPr>
      </w:pPr>
    </w:p>
    <w:p w14:paraId="4FD9FD0E">
      <w:pPr>
        <w:jc w:val="both"/>
        <w:rPr>
          <w:rFonts w:ascii="Garamond" w:hAnsi="Garamond" w:cs="Arial"/>
          <w:b/>
          <w:bCs/>
          <w:color w:val="auto"/>
        </w:rPr>
      </w:pPr>
    </w:p>
    <w:p w14:paraId="4A5047FD">
      <w:pPr>
        <w:jc w:val="both"/>
        <w:rPr>
          <w:rFonts w:ascii="Garamond" w:hAnsi="Garamond" w:cs="Arial"/>
          <w:b/>
          <w:bCs/>
          <w:color w:val="auto"/>
        </w:rPr>
      </w:pPr>
    </w:p>
    <w:p w14:paraId="0DFD0099">
      <w:pPr>
        <w:jc w:val="both"/>
        <w:rPr>
          <w:rFonts w:ascii="Garamond" w:hAnsi="Garamond" w:cs="Arial"/>
          <w:b/>
          <w:bCs/>
          <w:color w:val="auto"/>
        </w:rPr>
      </w:pPr>
    </w:p>
    <w:p w14:paraId="4450601E">
      <w:pPr>
        <w:tabs>
          <w:tab w:val="left" w:pos="2571"/>
        </w:tabs>
        <w:jc w:val="left"/>
        <w:rPr>
          <w:rFonts w:hint="default" w:ascii="Times New Roman Regular" w:hAnsi="Times New Roman Regular" w:cs="Times New Roman Regular"/>
          <w:b w:val="0"/>
          <w:bCs/>
          <w:sz w:val="32"/>
          <w:szCs w:val="32"/>
          <w:lang w:val="en-US"/>
        </w:rPr>
      </w:pPr>
      <w:r>
        <w:rPr>
          <w:rFonts w:hint="default" w:ascii="Times New Roman Regular" w:hAnsi="Times New Roman Regular" w:cs="Times New Roman Regular"/>
          <w:b w:val="0"/>
          <w:bCs/>
          <w:sz w:val="32"/>
          <w:szCs w:val="32"/>
          <w:lang w:val="en-US"/>
        </w:rPr>
        <w:t xml:space="preserve">Figma </w:t>
      </w:r>
    </w:p>
    <w:p w14:paraId="62561E39">
      <w:pPr>
        <w:jc w:val="center"/>
        <w:rPr>
          <w:rFonts w:ascii="Times New Roman" w:hAnsi="Times New Roman" w:cs="Times New Roman"/>
          <w:b/>
          <w:bCs/>
          <w:sz w:val="24"/>
          <w:szCs w:val="24"/>
        </w:rPr>
      </w:pPr>
      <w:r>
        <w:rPr>
          <w:rFonts w:ascii="Times New Roman" w:hAnsi="Times New Roman" w:cs="Times New Roman"/>
          <w:b/>
          <w:bCs/>
          <w:sz w:val="24"/>
          <w:szCs w:val="24"/>
        </w:rPr>
        <w:t>Role: Admin</w:t>
      </w:r>
    </w:p>
    <w:p w14:paraId="1CD25E54">
      <w:pPr>
        <w:rPr>
          <w:rFonts w:hint="default" w:ascii="Times New Roman" w:hAnsi="Times New Roman" w:cs="Times New Roman"/>
          <w:b/>
          <w:bCs/>
          <w:sz w:val="24"/>
          <w:szCs w:val="24"/>
          <w:lang w:val="en-US"/>
        </w:rPr>
      </w:pPr>
      <w:r>
        <w:rPr>
          <w:rFonts w:ascii="Times New Roman" w:hAnsi="Times New Roman" w:cs="Times New Roman"/>
          <w:b/>
          <w:bCs/>
          <w:sz w:val="24"/>
          <w:szCs w:val="24"/>
        </w:rPr>
        <w:drawing>
          <wp:inline distT="0" distB="0" distL="0" distR="0">
            <wp:extent cx="2009140" cy="3587115"/>
            <wp:effectExtent l="0" t="0" r="22860"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2016080" cy="3599116"/>
                    </a:xfrm>
                    <a:prstGeom prst="rect">
                      <a:avLst/>
                    </a:prstGeom>
                  </pic:spPr>
                </pic:pic>
              </a:graphicData>
            </a:graphic>
          </wp:inline>
        </w:drawing>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US"/>
        </w:rPr>
        <w:drawing>
          <wp:inline distT="0" distB="0" distL="114300" distR="114300">
            <wp:extent cx="1771015" cy="3343910"/>
            <wp:effectExtent l="0" t="0" r="6985" b="8890"/>
            <wp:docPr id="34" name="Picture 34" descr="Screenshot 2026-08-27 at 11.35.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8-27 at 11.35.44 PM"/>
                    <pic:cNvPicPr>
                      <a:picLocks noChangeAspect="1"/>
                    </pic:cNvPicPr>
                  </pic:nvPicPr>
                  <pic:blipFill>
                    <a:blip r:embed="rId10"/>
                    <a:stretch>
                      <a:fillRect/>
                    </a:stretch>
                  </pic:blipFill>
                  <pic:spPr>
                    <a:xfrm>
                      <a:off x="0" y="0"/>
                      <a:ext cx="1771015" cy="3343910"/>
                    </a:xfrm>
                    <a:prstGeom prst="rect">
                      <a:avLst/>
                    </a:prstGeom>
                  </pic:spPr>
                </pic:pic>
              </a:graphicData>
            </a:graphic>
          </wp:inline>
        </w:drawing>
      </w:r>
    </w:p>
    <w:p w14:paraId="4D798C64">
      <w:pPr>
        <w:rPr>
          <w:rFonts w:ascii="Times New Roman" w:hAnsi="Times New Roman" w:cs="Times New Roman"/>
          <w:b/>
          <w:bCs/>
          <w:sz w:val="24"/>
          <w:szCs w:val="24"/>
        </w:rPr>
      </w:pPr>
      <w:r>
        <w:rPr>
          <w:rFonts w:ascii="Times New Roman" w:hAnsi="Times New Roman" w:cs="Times New Roman"/>
          <w:b/>
          <w:bCs/>
          <w:sz w:val="24"/>
          <w:szCs w:val="24"/>
        </w:rPr>
        <w:t>Figure : Admin Dashboard                                                            Figure: Manage Users</w:t>
      </w:r>
    </w:p>
    <w:p w14:paraId="4B0BA3EE">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256790" cy="3451225"/>
            <wp:effectExtent l="0" t="0" r="381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a:stretch>
                      <a:fillRect/>
                    </a:stretch>
                  </pic:blipFill>
                  <pic:spPr>
                    <a:xfrm>
                      <a:off x="0" y="0"/>
                      <a:ext cx="2282491" cy="3490604"/>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2235200" cy="3404235"/>
            <wp:effectExtent l="0" t="0" r="0" b="247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
                    <a:stretch>
                      <a:fillRect/>
                    </a:stretch>
                  </pic:blipFill>
                  <pic:spPr>
                    <a:xfrm>
                      <a:off x="0" y="0"/>
                      <a:ext cx="2255875" cy="3436073"/>
                    </a:xfrm>
                    <a:prstGeom prst="rect">
                      <a:avLst/>
                    </a:prstGeom>
                  </pic:spPr>
                </pic:pic>
              </a:graphicData>
            </a:graphic>
          </wp:inline>
        </w:drawing>
      </w:r>
      <w:r>
        <w:rPr>
          <w:rFonts w:ascii="Times New Roman" w:hAnsi="Times New Roman" w:cs="Times New Roman"/>
          <w:b/>
          <w:bCs/>
          <w:sz w:val="24"/>
          <w:szCs w:val="24"/>
        </w:rPr>
        <w:t xml:space="preserve">                              Figure:  Report Analysis                                           Figure: Activity Logs</w:t>
      </w:r>
    </w:p>
    <w:p w14:paraId="189CC5DE">
      <w:pPr>
        <w:rPr>
          <w:rFonts w:ascii="Times New Roman" w:hAnsi="Times New Roman" w:cs="Times New Roman"/>
          <w:b/>
          <w:bCs/>
          <w:sz w:val="24"/>
          <w:szCs w:val="24"/>
        </w:rPr>
      </w:pPr>
    </w:p>
    <w:p w14:paraId="515F9869">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2374900" cy="3743960"/>
            <wp:effectExtent l="0" t="0" r="12700" b="15240"/>
            <wp:docPr id="35" name="Picture 35" descr="Screenshot 2026-08-27 at 11.39.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8-27 at 11.39.53 PM"/>
                    <pic:cNvPicPr>
                      <a:picLocks noChangeAspect="1"/>
                    </pic:cNvPicPr>
                  </pic:nvPicPr>
                  <pic:blipFill>
                    <a:blip r:embed="rId13"/>
                    <a:stretch>
                      <a:fillRect/>
                    </a:stretch>
                  </pic:blipFill>
                  <pic:spPr>
                    <a:xfrm>
                      <a:off x="0" y="0"/>
                      <a:ext cx="2374900" cy="3743960"/>
                    </a:xfrm>
                    <a:prstGeom prst="rect">
                      <a:avLst/>
                    </a:prstGeom>
                  </pic:spPr>
                </pic:pic>
              </a:graphicData>
            </a:graphic>
          </wp:inline>
        </w:drawing>
      </w:r>
    </w:p>
    <w:p w14:paraId="5B66C7EA">
      <w:pPr>
        <w:jc w:val="center"/>
        <w:rPr>
          <w:rFonts w:ascii="Times New Roman" w:hAnsi="Times New Roman" w:cs="Times New Roman"/>
          <w:b/>
          <w:bCs/>
          <w:sz w:val="24"/>
          <w:szCs w:val="24"/>
        </w:rPr>
      </w:pPr>
      <w:r>
        <w:rPr>
          <w:rFonts w:ascii="Times New Roman" w:hAnsi="Times New Roman" w:cs="Times New Roman"/>
          <w:b/>
          <w:bCs/>
          <w:sz w:val="24"/>
          <w:szCs w:val="24"/>
        </w:rPr>
        <w:t>Figure: Profile</w:t>
      </w:r>
    </w:p>
    <w:p w14:paraId="1FEB5995">
      <w:pPr>
        <w:tabs>
          <w:tab w:val="left" w:pos="2571"/>
        </w:tabs>
        <w:jc w:val="left"/>
        <w:rPr>
          <w:rFonts w:hint="default" w:ascii="Times New Roman Regular" w:hAnsi="Times New Roman Regular" w:cs="Times New Roman Regular"/>
          <w:b w:val="0"/>
          <w:bCs/>
          <w:sz w:val="32"/>
          <w:szCs w:val="32"/>
          <w:lang w:val="en-US"/>
        </w:rPr>
      </w:pPr>
    </w:p>
    <w:p w14:paraId="341C3D1B">
      <w:pPr>
        <w:tabs>
          <w:tab w:val="left" w:pos="2571"/>
        </w:tabs>
        <w:jc w:val="left"/>
        <w:rPr>
          <w:rFonts w:hint="default" w:ascii="Times New Roman Regular" w:hAnsi="Times New Roman Regular" w:cs="Times New Roman Regular"/>
          <w:b w:val="0"/>
          <w:bCs/>
          <w:sz w:val="32"/>
          <w:szCs w:val="32"/>
          <w:lang w:val="en-US"/>
        </w:rPr>
      </w:pPr>
    </w:p>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Liberation Serif">
    <w:altName w:val="Thonburi"/>
    <w:panose1 w:val="00000000000000000000"/>
    <w:charset w:val="01"/>
    <w:family w:val="roman"/>
    <w:pitch w:val="default"/>
    <w:sig w:usb0="00000000" w:usb1="00000000" w:usb2="00000000" w:usb3="00000000" w:csb0="00000000" w:csb1="00000000"/>
  </w:font>
  <w:font w:name="Droid Sans Fallback">
    <w:altName w:val="苹方-简"/>
    <w:panose1 w:val="00000000000000000000"/>
    <w:charset w:val="00"/>
    <w:family w:val="auto"/>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Garamond">
    <w:altName w:val="苹方-简"/>
    <w:panose1 w:val="02020404030301010803"/>
    <w:charset w:val="00"/>
    <w:family w:val="roman"/>
    <w:pitch w:val="default"/>
    <w:sig w:usb0="00000000" w:usb1="00000000" w:usb2="00000000" w:usb3="00000000" w:csb0="000000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Thonburi">
    <w:panose1 w:val="00000400000000000000"/>
    <w:charset w:val="00"/>
    <w:family w:val="auto"/>
    <w:pitch w:val="default"/>
    <w:sig w:usb0="01000000" w:usb1="00000000"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7642518"/>
      <w:docPartObj>
        <w:docPartGallery w:val="autotext"/>
      </w:docPartObj>
    </w:sdtPr>
    <w:sdtContent>
      <w:sdt>
        <w:sdtPr>
          <w:id w:val="-1"/>
          <w:docPartObj>
            <w:docPartGallery w:val="autotext"/>
          </w:docPartObj>
        </w:sdtPr>
        <w:sdtContent>
          <w:p w14:paraId="22E1CFF1">
            <w:pPr>
              <w:pStyle w:val="15"/>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575366F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E239">
    <w:pPr>
      <w:pStyle w:val="16"/>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rPr>
        <w:sz w:val="24"/>
        <w:szCs w:val="24"/>
      </w:r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2E42F6B0"/>
    <w:multiLevelType w:val="multilevel"/>
    <w:tmpl w:val="2E42F6B0"/>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1DDC"/>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17B31"/>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07A3"/>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7EDF"/>
    <w:rsid w:val="00EC24D8"/>
    <w:rsid w:val="00EC598B"/>
    <w:rsid w:val="00ED7B14"/>
    <w:rsid w:val="00EE1598"/>
    <w:rsid w:val="00EE375E"/>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0C34"/>
    <w:rsid w:val="00FD3D71"/>
    <w:rsid w:val="00FD5855"/>
    <w:rsid w:val="00FE0D27"/>
    <w:rsid w:val="00FE3703"/>
    <w:rsid w:val="00FE7C97"/>
    <w:rsid w:val="077B4ABE"/>
    <w:rsid w:val="0D836FE0"/>
    <w:rsid w:val="0DA7694E"/>
    <w:rsid w:val="1ED9390B"/>
    <w:rsid w:val="1F7FA9F9"/>
    <w:rsid w:val="2D65311F"/>
    <w:rsid w:val="2DDE1941"/>
    <w:rsid w:val="2FEF836F"/>
    <w:rsid w:val="31FB906A"/>
    <w:rsid w:val="344E6ECF"/>
    <w:rsid w:val="37FF9094"/>
    <w:rsid w:val="3EEB0DE4"/>
    <w:rsid w:val="3F4C7259"/>
    <w:rsid w:val="41DF0647"/>
    <w:rsid w:val="476B799D"/>
    <w:rsid w:val="49390C15"/>
    <w:rsid w:val="54C631FE"/>
    <w:rsid w:val="55176E02"/>
    <w:rsid w:val="5AA17F91"/>
    <w:rsid w:val="5AB99B75"/>
    <w:rsid w:val="5BBBEAF3"/>
    <w:rsid w:val="5E3B1EB2"/>
    <w:rsid w:val="5F7381ED"/>
    <w:rsid w:val="5FE738D0"/>
    <w:rsid w:val="5FFC744F"/>
    <w:rsid w:val="6F9D113B"/>
    <w:rsid w:val="6FFF21F4"/>
    <w:rsid w:val="709E7A72"/>
    <w:rsid w:val="738EC09A"/>
    <w:rsid w:val="74466962"/>
    <w:rsid w:val="75DF3004"/>
    <w:rsid w:val="76FF794A"/>
    <w:rsid w:val="77749D75"/>
    <w:rsid w:val="77DF1EE4"/>
    <w:rsid w:val="77FF4DF6"/>
    <w:rsid w:val="77FF9D0B"/>
    <w:rsid w:val="78FE781A"/>
    <w:rsid w:val="7C27BA44"/>
    <w:rsid w:val="7E2C4A45"/>
    <w:rsid w:val="7E7BC845"/>
    <w:rsid w:val="7F0905BC"/>
    <w:rsid w:val="7FBCA732"/>
    <w:rsid w:val="7FF98C6D"/>
    <w:rsid w:val="8B66A953"/>
    <w:rsid w:val="8CBF596B"/>
    <w:rsid w:val="97FABBCD"/>
    <w:rsid w:val="9E37BBCD"/>
    <w:rsid w:val="9FF863DE"/>
    <w:rsid w:val="A6F59825"/>
    <w:rsid w:val="B5EF69D3"/>
    <w:rsid w:val="BCFF2D76"/>
    <w:rsid w:val="BFA39003"/>
    <w:rsid w:val="BFEE872D"/>
    <w:rsid w:val="BFF6A966"/>
    <w:rsid w:val="C74F9397"/>
    <w:rsid w:val="DD640C36"/>
    <w:rsid w:val="DEFB4D24"/>
    <w:rsid w:val="DFDBE257"/>
    <w:rsid w:val="EBFBB5AA"/>
    <w:rsid w:val="EF3C0ADB"/>
    <w:rsid w:val="EFDBD17F"/>
    <w:rsid w:val="EFDF1E2C"/>
    <w:rsid w:val="EFFFFB8D"/>
    <w:rsid w:val="F61B8DDC"/>
    <w:rsid w:val="FAEF20CE"/>
    <w:rsid w:val="FBDF939C"/>
    <w:rsid w:val="FD7D43D5"/>
    <w:rsid w:val="FFEFC606"/>
    <w:rsid w:val="FFF7A18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1"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0"/>
    <w:pPr>
      <w:keepNext/>
      <w:keepLines/>
      <w:numPr>
        <w:ilvl w:val="0"/>
        <w:numId w:val="1"/>
      </w:numPr>
      <w:spacing w:before="480" w:after="240" w:line="240" w:lineRule="atLeast"/>
      <w:outlineLvl w:val="0"/>
    </w:pPr>
    <w:rPr>
      <w:rFonts w:ascii="Times" w:hAnsi="Times" w:eastAsia="Times New Roman" w:cs="Times New Roman"/>
      <w:b/>
      <w:kern w:val="28"/>
      <w:sz w:val="36"/>
      <w:szCs w:val="20"/>
    </w:rPr>
  </w:style>
  <w:style w:type="paragraph" w:styleId="3">
    <w:name w:val="heading 2"/>
    <w:basedOn w:val="1"/>
    <w:next w:val="1"/>
    <w:link w:val="26"/>
    <w:qFormat/>
    <w:uiPriority w:val="0"/>
    <w:pPr>
      <w:keepNext/>
      <w:keepLines/>
      <w:numPr>
        <w:ilvl w:val="1"/>
        <w:numId w:val="1"/>
      </w:numPr>
      <w:spacing w:before="280" w:after="280" w:line="240" w:lineRule="atLeast"/>
      <w:outlineLvl w:val="1"/>
    </w:pPr>
    <w:rPr>
      <w:rFonts w:ascii="Times" w:hAnsi="Times" w:eastAsia="Times New Roman" w:cs="Times New Roman"/>
      <w:b/>
      <w:sz w:val="28"/>
      <w:szCs w:val="20"/>
    </w:rPr>
  </w:style>
  <w:style w:type="paragraph" w:styleId="4">
    <w:name w:val="heading 3"/>
    <w:basedOn w:val="1"/>
    <w:next w:val="1"/>
    <w:link w:val="27"/>
    <w:qFormat/>
    <w:uiPriority w:val="0"/>
    <w:pPr>
      <w:numPr>
        <w:ilvl w:val="2"/>
        <w:numId w:val="1"/>
      </w:numPr>
      <w:spacing w:before="240" w:after="240" w:line="240" w:lineRule="exact"/>
      <w:outlineLvl w:val="2"/>
    </w:pPr>
    <w:rPr>
      <w:rFonts w:ascii="Times" w:hAnsi="Times" w:eastAsia="Times New Roman" w:cs="Times New Roman"/>
      <w:b/>
      <w:sz w:val="24"/>
      <w:szCs w:val="20"/>
    </w:rPr>
  </w:style>
  <w:style w:type="paragraph" w:styleId="5">
    <w:name w:val="heading 4"/>
    <w:basedOn w:val="1"/>
    <w:next w:val="1"/>
    <w:link w:val="28"/>
    <w:qFormat/>
    <w:uiPriority w:val="0"/>
    <w:pPr>
      <w:keepNext/>
      <w:numPr>
        <w:ilvl w:val="3"/>
        <w:numId w:val="1"/>
      </w:numPr>
      <w:spacing w:before="240" w:after="60" w:line="220" w:lineRule="exact"/>
      <w:jc w:val="both"/>
      <w:outlineLvl w:val="3"/>
    </w:pPr>
    <w:rPr>
      <w:rFonts w:ascii="Times New Roman" w:hAnsi="Times New Roman" w:eastAsia="Times New Roman" w:cs="Times New Roman"/>
      <w:b/>
      <w:i/>
      <w:szCs w:val="20"/>
    </w:rPr>
  </w:style>
  <w:style w:type="paragraph" w:styleId="6">
    <w:name w:val="heading 5"/>
    <w:basedOn w:val="1"/>
    <w:next w:val="1"/>
    <w:link w:val="29"/>
    <w:qFormat/>
    <w:uiPriority w:val="0"/>
    <w:pPr>
      <w:numPr>
        <w:ilvl w:val="4"/>
        <w:numId w:val="1"/>
      </w:numPr>
      <w:spacing w:before="240" w:after="60" w:line="220" w:lineRule="exact"/>
      <w:jc w:val="both"/>
      <w:outlineLvl w:val="4"/>
    </w:pPr>
    <w:rPr>
      <w:rFonts w:ascii="Arial" w:hAnsi="Arial" w:eastAsia="Times New Roman" w:cs="Times New Roman"/>
      <w:szCs w:val="20"/>
    </w:rPr>
  </w:style>
  <w:style w:type="paragraph" w:styleId="7">
    <w:name w:val="heading 6"/>
    <w:basedOn w:val="1"/>
    <w:next w:val="1"/>
    <w:link w:val="30"/>
    <w:qFormat/>
    <w:uiPriority w:val="0"/>
    <w:pPr>
      <w:numPr>
        <w:ilvl w:val="5"/>
        <w:numId w:val="1"/>
      </w:numPr>
      <w:spacing w:before="240" w:after="60" w:line="220" w:lineRule="exact"/>
      <w:jc w:val="both"/>
      <w:outlineLvl w:val="5"/>
    </w:pPr>
    <w:rPr>
      <w:rFonts w:ascii="Arial" w:hAnsi="Arial" w:eastAsia="Times New Roman" w:cs="Times New Roman"/>
      <w:i/>
      <w:szCs w:val="20"/>
    </w:rPr>
  </w:style>
  <w:style w:type="paragraph" w:styleId="8">
    <w:name w:val="heading 7"/>
    <w:basedOn w:val="1"/>
    <w:next w:val="1"/>
    <w:link w:val="31"/>
    <w:qFormat/>
    <w:uiPriority w:val="0"/>
    <w:pPr>
      <w:numPr>
        <w:ilvl w:val="6"/>
        <w:numId w:val="1"/>
      </w:numPr>
      <w:spacing w:before="240" w:after="60" w:line="220" w:lineRule="exact"/>
      <w:jc w:val="both"/>
      <w:outlineLvl w:val="6"/>
    </w:pPr>
    <w:rPr>
      <w:rFonts w:ascii="Arial" w:hAnsi="Arial" w:eastAsia="Times New Roman" w:cs="Times New Roman"/>
      <w:sz w:val="20"/>
      <w:szCs w:val="20"/>
    </w:rPr>
  </w:style>
  <w:style w:type="paragraph" w:styleId="9">
    <w:name w:val="heading 8"/>
    <w:basedOn w:val="1"/>
    <w:next w:val="1"/>
    <w:link w:val="32"/>
    <w:qFormat/>
    <w:uiPriority w:val="0"/>
    <w:pPr>
      <w:numPr>
        <w:ilvl w:val="7"/>
        <w:numId w:val="1"/>
      </w:numPr>
      <w:spacing w:before="240" w:after="60" w:line="220" w:lineRule="exact"/>
      <w:jc w:val="both"/>
      <w:outlineLvl w:val="7"/>
    </w:pPr>
    <w:rPr>
      <w:rFonts w:ascii="Arial" w:hAnsi="Arial" w:eastAsia="Times New Roman" w:cs="Times New Roman"/>
      <w:i/>
      <w:sz w:val="20"/>
      <w:szCs w:val="20"/>
    </w:rPr>
  </w:style>
  <w:style w:type="paragraph" w:styleId="10">
    <w:name w:val="heading 9"/>
    <w:basedOn w:val="1"/>
    <w:next w:val="1"/>
    <w:link w:val="33"/>
    <w:qFormat/>
    <w:uiPriority w:val="0"/>
    <w:pPr>
      <w:numPr>
        <w:ilvl w:val="8"/>
        <w:numId w:val="1"/>
      </w:numPr>
      <w:spacing w:before="240" w:after="60" w:line="220" w:lineRule="exact"/>
      <w:jc w:val="both"/>
      <w:outlineLvl w:val="8"/>
    </w:pPr>
    <w:rPr>
      <w:rFonts w:ascii="Arial" w:hAnsi="Arial" w:eastAsia="Times New Roman" w:cs="Times New Roman"/>
      <w:i/>
      <w:sz w:val="18"/>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Date"/>
    <w:basedOn w:val="1"/>
    <w:next w:val="1"/>
    <w:link w:val="24"/>
    <w:unhideWhenUsed/>
    <w:qFormat/>
    <w:uiPriority w:val="1"/>
    <w:pPr>
      <w:spacing w:after="560" w:line="240" w:lineRule="auto"/>
      <w:contextualSpacing/>
    </w:pPr>
    <w:rPr>
      <w:rFonts w:eastAsiaTheme="minorHAnsi"/>
      <w:caps/>
      <w:color w:val="000000" w:themeColor="text1"/>
      <w:sz w:val="20"/>
      <w:szCs w:val="20"/>
      <w:lang w:eastAsia="ja-JP"/>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35"/>
    <w:unhideWhenUsed/>
    <w:uiPriority w:val="99"/>
    <w:pPr>
      <w:tabs>
        <w:tab w:val="center" w:pos="4680"/>
        <w:tab w:val="right" w:pos="9360"/>
      </w:tabs>
      <w:spacing w:after="0" w:line="240" w:lineRule="auto"/>
    </w:pPr>
  </w:style>
  <w:style w:type="paragraph" w:styleId="16">
    <w:name w:val="header"/>
    <w:basedOn w:val="1"/>
    <w:link w:val="34"/>
    <w:unhideWhenUsed/>
    <w:uiPriority w:val="99"/>
    <w:pPr>
      <w:tabs>
        <w:tab w:val="center" w:pos="4680"/>
        <w:tab w:val="right" w:pos="9360"/>
      </w:tabs>
      <w:spacing w:after="0" w:line="240" w:lineRule="auto"/>
    </w:pPr>
  </w:style>
  <w:style w:type="character" w:styleId="17">
    <w:name w:val="Hyperlink"/>
    <w:basedOn w:val="11"/>
    <w:unhideWhenUsed/>
    <w:uiPriority w:val="99"/>
    <w:rPr>
      <w:color w:val="0000FF"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19">
    <w:name w:val="Strong"/>
    <w:basedOn w:val="11"/>
    <w:qFormat/>
    <w:uiPriority w:val="22"/>
    <w:rPr>
      <w:b/>
      <w:bCs/>
    </w:rPr>
  </w:style>
  <w:style w:type="table" w:styleId="20">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 w:type="paragraph" w:styleId="22">
    <w:name w:val="List Paragraph"/>
    <w:basedOn w:val="1"/>
    <w:qFormat/>
    <w:uiPriority w:val="34"/>
    <w:pPr>
      <w:ind w:left="720"/>
      <w:contextualSpacing/>
    </w:pPr>
  </w:style>
  <w:style w:type="paragraph" w:customStyle="1" w:styleId="23">
    <w:name w:val="Standard"/>
    <w:uiPriority w:val="0"/>
    <w:pPr>
      <w:widowControl w:val="0"/>
      <w:suppressAutoHyphens/>
      <w:autoSpaceDN w:val="0"/>
      <w:spacing w:after="0" w:line="240" w:lineRule="auto"/>
      <w:textAlignment w:val="baseline"/>
    </w:pPr>
    <w:rPr>
      <w:rFonts w:ascii="Liberation Serif" w:hAnsi="Liberation Serif" w:eastAsia="Droid Sans Fallback" w:cs="FreeSans"/>
      <w:kern w:val="3"/>
      <w:sz w:val="24"/>
      <w:szCs w:val="24"/>
      <w:lang w:val="en-US" w:eastAsia="zh-CN" w:bidi="hi-IN"/>
    </w:rPr>
  </w:style>
  <w:style w:type="character" w:customStyle="1" w:styleId="24">
    <w:name w:val="Date Char"/>
    <w:basedOn w:val="11"/>
    <w:link w:val="13"/>
    <w:uiPriority w:val="1"/>
    <w:rPr>
      <w:rFonts w:eastAsiaTheme="minorHAnsi"/>
      <w:caps/>
      <w:color w:val="000000" w:themeColor="text1"/>
      <w:sz w:val="20"/>
      <w:szCs w:val="20"/>
      <w:lang w:eastAsia="ja-JP"/>
      <w14:textFill>
        <w14:solidFill>
          <w14:schemeClr w14:val="tx1"/>
        </w14:solidFill>
      </w14:textFill>
    </w:rPr>
  </w:style>
  <w:style w:type="character" w:customStyle="1" w:styleId="25">
    <w:name w:val="Heading 1 Char"/>
    <w:basedOn w:val="11"/>
    <w:link w:val="2"/>
    <w:uiPriority w:val="0"/>
    <w:rPr>
      <w:rFonts w:ascii="Times" w:hAnsi="Times" w:eastAsia="Times New Roman" w:cs="Times New Roman"/>
      <w:b/>
      <w:kern w:val="28"/>
      <w:sz w:val="36"/>
      <w:szCs w:val="20"/>
    </w:rPr>
  </w:style>
  <w:style w:type="character" w:customStyle="1" w:styleId="26">
    <w:name w:val="Heading 2 Char"/>
    <w:basedOn w:val="11"/>
    <w:link w:val="3"/>
    <w:uiPriority w:val="0"/>
    <w:rPr>
      <w:rFonts w:ascii="Times" w:hAnsi="Times" w:eastAsia="Times New Roman" w:cs="Times New Roman"/>
      <w:b/>
      <w:sz w:val="28"/>
      <w:szCs w:val="20"/>
    </w:rPr>
  </w:style>
  <w:style w:type="character" w:customStyle="1" w:styleId="27">
    <w:name w:val="Heading 3 Char"/>
    <w:basedOn w:val="11"/>
    <w:link w:val="4"/>
    <w:uiPriority w:val="0"/>
    <w:rPr>
      <w:rFonts w:ascii="Times" w:hAnsi="Times" w:eastAsia="Times New Roman" w:cs="Times New Roman"/>
      <w:b/>
      <w:sz w:val="24"/>
      <w:szCs w:val="20"/>
    </w:rPr>
  </w:style>
  <w:style w:type="character" w:customStyle="1" w:styleId="28">
    <w:name w:val="Heading 4 Char"/>
    <w:basedOn w:val="11"/>
    <w:link w:val="5"/>
    <w:uiPriority w:val="0"/>
    <w:rPr>
      <w:rFonts w:ascii="Times New Roman" w:hAnsi="Times New Roman" w:eastAsia="Times New Roman" w:cs="Times New Roman"/>
      <w:b/>
      <w:i/>
      <w:szCs w:val="20"/>
    </w:rPr>
  </w:style>
  <w:style w:type="character" w:customStyle="1" w:styleId="29">
    <w:name w:val="Heading 5 Char"/>
    <w:basedOn w:val="11"/>
    <w:link w:val="6"/>
    <w:uiPriority w:val="0"/>
    <w:rPr>
      <w:rFonts w:ascii="Arial" w:hAnsi="Arial" w:eastAsia="Times New Roman" w:cs="Times New Roman"/>
      <w:szCs w:val="20"/>
    </w:rPr>
  </w:style>
  <w:style w:type="character" w:customStyle="1" w:styleId="30">
    <w:name w:val="Heading 6 Char"/>
    <w:basedOn w:val="11"/>
    <w:link w:val="7"/>
    <w:uiPriority w:val="0"/>
    <w:rPr>
      <w:rFonts w:ascii="Arial" w:hAnsi="Arial" w:eastAsia="Times New Roman" w:cs="Times New Roman"/>
      <w:i/>
      <w:szCs w:val="20"/>
    </w:rPr>
  </w:style>
  <w:style w:type="character" w:customStyle="1" w:styleId="31">
    <w:name w:val="Heading 7 Char"/>
    <w:basedOn w:val="11"/>
    <w:link w:val="8"/>
    <w:uiPriority w:val="0"/>
    <w:rPr>
      <w:rFonts w:ascii="Arial" w:hAnsi="Arial" w:eastAsia="Times New Roman" w:cs="Times New Roman"/>
      <w:sz w:val="20"/>
      <w:szCs w:val="20"/>
    </w:rPr>
  </w:style>
  <w:style w:type="character" w:customStyle="1" w:styleId="32">
    <w:name w:val="Heading 8 Char"/>
    <w:basedOn w:val="11"/>
    <w:link w:val="9"/>
    <w:uiPriority w:val="0"/>
    <w:rPr>
      <w:rFonts w:ascii="Arial" w:hAnsi="Arial" w:eastAsia="Times New Roman" w:cs="Times New Roman"/>
      <w:i/>
      <w:sz w:val="20"/>
      <w:szCs w:val="20"/>
    </w:rPr>
  </w:style>
  <w:style w:type="character" w:customStyle="1" w:styleId="33">
    <w:name w:val="Heading 9 Char"/>
    <w:basedOn w:val="11"/>
    <w:link w:val="10"/>
    <w:uiPriority w:val="0"/>
    <w:rPr>
      <w:rFonts w:ascii="Arial" w:hAnsi="Arial" w:eastAsia="Times New Roman" w:cs="Times New Roman"/>
      <w:i/>
      <w:sz w:val="18"/>
      <w:szCs w:val="20"/>
    </w:rPr>
  </w:style>
  <w:style w:type="character" w:customStyle="1" w:styleId="34">
    <w:name w:val="Header Char"/>
    <w:basedOn w:val="11"/>
    <w:link w:val="16"/>
    <w:uiPriority w:val="99"/>
  </w:style>
  <w:style w:type="character" w:customStyle="1" w:styleId="35">
    <w:name w:val="Footer Char"/>
    <w:basedOn w:val="11"/>
    <w:link w:val="15"/>
    <w:uiPriority w:val="99"/>
  </w:style>
  <w:style w:type="table" w:customStyle="1" w:styleId="36">
    <w:name w:val="Grid Table 4 - Accent 11"/>
    <w:basedOn w:val="12"/>
    <w:uiPriority w:val="49"/>
    <w:pPr>
      <w:spacing w:after="0" w:line="240" w:lineRule="auto"/>
    </w:pPr>
    <w:rPr>
      <w:rFonts w:eastAsiaTheme="minorHAnsi"/>
      <w:lang w:eastAsia="en-US"/>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paragraph" w:customStyle="1" w:styleId="38">
    <w:name w:val="heading 20"/>
    <w:basedOn w:val="1"/>
    <w:next w:val="1"/>
    <w:qFormat/>
    <w:uiPriority w:val="0"/>
    <w:pPr>
      <w:spacing w:before="240" w:after="100" w:line="240" w:lineRule="auto"/>
      <w:outlineLvl w:val="1"/>
    </w:pPr>
    <w:rPr>
      <w:rFonts w:ascii="Arial" w:hAnsi="Arial" w:eastAsia="Arial" w:cs="Arial"/>
      <w:b/>
      <w:bCs/>
      <w:color w:val="2E75B6"/>
      <w:sz w:val="28"/>
      <w:szCs w:val="28"/>
    </w:rPr>
  </w:style>
  <w:style w:type="paragraph" w:customStyle="1" w:styleId="39">
    <w:name w:val="heading 30"/>
    <w:basedOn w:val="1"/>
    <w:next w:val="1"/>
    <w:qFormat/>
    <w:uiPriority w:val="0"/>
    <w:pPr>
      <w:spacing w:before="180" w:after="80" w:line="240" w:lineRule="auto"/>
      <w:outlineLvl w:val="2"/>
    </w:pPr>
    <w:rPr>
      <w:rFonts w:ascii="Arial" w:hAnsi="Arial" w:eastAsia="Arial" w:cs="Arial"/>
      <w:b/>
      <w:bCs/>
      <w:color w:val="2E75B6"/>
      <w:sz w:val="24"/>
      <w:szCs w:val="24"/>
    </w:rPr>
  </w:style>
  <w:style w:type="character" w:customStyle="1" w:styleId="40">
    <w:name w:val="normaltextrun"/>
    <w:basedOn w:val="11"/>
    <w:uiPriority w:val="0"/>
  </w:style>
  <w:style w:type="paragraph" w:customStyle="1" w:styleId="41">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ma:contentTypeDescription="Create a new document." ma:contentTypeScope="" ct:_="" ma:contentTypeID="0x0101006BA738DD7176B04DB0A7A860E99B23CF" ma:_="" ma:contentTypeVersion="3" ma:versionID="6ea65ce0e79ebb3277a890c25c9a3a92" ma:contentTypeName="Document">
  <xsd:schema xmlns:ns2="e89bd651-a027-450b-961b-5fe5ec8507fb" xmlns:xsd="http://www.w3.org/2001/XMLSchema" xmlns:xs="http://www.w3.org/2001/XMLSchema" xmlns:p="http://schemas.microsoft.com/office/2006/metadata/properties" targetNamespace="http://schemas.microsoft.com/office/2006/metadata/properties" ma:fieldsID="f1e8d9d4e2ab1a8c0c8c9b7ce2918554" ns2:_="" ma:root="true">
    <xsd:import namespace="e89bd651-a027-450b-961b-5fe5ec8507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xsd="http://www.w3.org/2001/XMLSchema" xmlns:dms="http://schemas.microsoft.com/office/2006/documentManagement/types" xmlns:xs="http://www.w3.org/2001/XMLSchema" targetNamespace="e89bd651-a027-450b-961b-5fe5ec8507fb" elementFormDefault="qualified">
    <xsd:import namespace="http://schemas.microsoft.com/office/2006/documentManagement/types"/>
    <xsd:import namespace="http://schemas.microsoft.com/office/infopath/2007/PartnerControls"/>
    <xsd:element nillable="true" ma:internalName="MediaServiceMetadata" name="MediaServiceMetadata" ma:hidden="true" ma:index="8" ma:readOnly="true" ma:displayName="MediaServiceMetadata">
      <xsd:simpleType>
        <xsd:restriction base="dms:Note"/>
      </xsd:simpleType>
    </xsd:element>
    <xsd:element nillable="true" ma:internalName="MediaServiceFastMetadata" name="MediaServiceFastMetadata" ma:hidden="true" ma:index="9" ma:readOnly="true" ma:displayName="MediaServiceFastMetadata">
      <xsd:simpleType>
        <xsd:restriction base="dms:Note"/>
      </xsd:simpleType>
    </xsd:element>
    <xsd:element nillable="true" ma:internalName="MediaServiceSearchProperties" name="MediaServiceSearchProperties" ma:hidden="true" ma:index="10" ma:readOnly="true" ma:displayName="MediaServiceSearchProperties">
      <xsd:simpleType>
        <xsd:restriction base="dms:Note"/>
      </xsd:simpleType>
    </xsd:element>
  </xsd:schema>
  <xsd:schema xmlns:dcterms="http://purl.org/dc/terms/" xmlns:odoc="http://schemas.microsoft.com/internal/obd" xmlns:dc="http://purl.org/dc/elements/1.1/" xmlns:xsd="http://www.w3.org/2001/XMLSchema" xmlns:xsi="http://www.w3.org/2001/XMLSchema-instance" xmlns="http://schemas.openxmlformats.org/package/2006/metadata/core-properties" attributeFormDefault="unqualified" targetNamespace="http://schemas.openxmlformats.org/package/2006/metadata/core-properties" elementFormDefault="qualified" blockDefault="#all">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maxOccurs="1" ref="dc:creator" minOccurs="0"/>
        <xsd:element maxOccurs="1" ref="dcterms:created" minOccurs="0"/>
        <xsd:element maxOccurs="1" ref="dc:identifier" minOccurs="0"/>
        <xsd:element name="contentType" ma:index="0" maxOccurs="1" minOccurs="0" ma:displayName="Content Type" type="xsd:string"/>
        <xsd:element ma:index="4" maxOccurs="1" ref="dc:title" minOccurs="0" ma:displayName="Title"/>
        <xsd:element maxOccurs="1" ref="dc:subject" minOccurs="0"/>
        <xsd:element maxOccurs="1" ref="dc:description" minOccurs="0"/>
        <xsd:element name="keywords" maxOccurs="1" minOccurs="0" type="xsd:string"/>
        <xsd:element maxOccurs="1" ref="dc:language"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maxOccurs="1" ref="dcterms:modified" minOccurs="0"/>
        <xsd:element name="contentStatus" maxOccurs="1" minOccurs="0" type="xsd:string"/>
      </xsd:all>
    </xsd:complexType>
  </xsd:schema>
  <xs:schema xmlns:pc="http://schemas.microsoft.com/office/infopath/2007/PartnerControls" xmlns:xs="http://www.w3.org/2001/XMLSchema" attributeFormDefault="unqualified" targetNamespace="http://schemas.microsoft.com/office/infopath/2007/PartnerControls" elementFormDefault="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c="http://schemas.microsoft.com/office/infopath/2007/PartnerControls" xmlns:xsi="http://www.w3.org/2001/XMLSchema-instance" xmlns:p="http://schemas.microsoft.com/office/2006/metadata/properties">
  <documentManagement/>
</p:properties>
</file>

<file path=customXml/itemProps1.xml><?xml version="1.0" encoding="utf-8"?>
<ds:datastoreItem xmlns:ds="http://schemas.openxmlformats.org/officeDocument/2006/customXml" ds:itemID="{CA78DD47-F6E7-4A8E-AF70-6F881DD83BB1}">
  <ds:schemaRefs/>
</ds:datastoreItem>
</file>

<file path=customXml/itemProps2.xml><?xml version="1.0" encoding="utf-8"?>
<ds:datastoreItem xmlns:ds="http://schemas.openxmlformats.org/officeDocument/2006/customXml" ds:itemID="{A135D9E7-1404-42E6-8FA3-EFBD12F05B34}">
  <ds:schemaRefs/>
</ds:datastoreItem>
</file>

<file path=customXml/itemProps3.xml><?xml version="1.0" encoding="utf-8"?>
<ds:datastoreItem xmlns:ds="http://schemas.openxmlformats.org/officeDocument/2006/customXml" ds:itemID="{5A8653E7-73B2-4237-9113-6302E7D224CB}">
  <ds:schemaRefs/>
</ds:datastoreItem>
</file>

<file path=docProps/app.xml><?xml version="1.0" encoding="utf-8"?>
<Properties xmlns="http://schemas.openxmlformats.org/officeDocument/2006/extended-properties" xmlns:vt="http://schemas.openxmlformats.org/officeDocument/2006/docPropsVTypes">
  <Template>Normal</Template>
  <Pages>7</Pages>
  <TotalTime>0</TotalTime>
  <ScaleCrop>false</ScaleCrop>
  <LinksUpToDate>false</LinksUpToDate>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2026-08-06T16:14:00Z</dcterms:created>
  <dc:creator>student</dc:creator>
  <cp:lastModifiedBy>Ayon Chowdhury</cp:lastModifiedBy>
  <dcterms:modified xsi:type="dcterms:W3CDTF">2026-08-28T23:36:48Z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0x0101006BA738DD7176B04DB0A7A860E99B23CF</vt:lpwstr>
  </property>
  <property fmtid="{D5CDD505-2E9C-101B-9397-08002B2CF9AE}" pid="4" name="KSOProductBuildVer">
    <vt:lpwstr>1033-12.1.26050.26050</vt:lpwstr>
  </property>
  <property fmtid="{D5CDD505-2E9C-101B-9397-08002B2CF9AE}" pid="5" name="ICV">
    <vt:lpwstr>6F8719D887AEBA19448E546A7F2906CB_43</vt:lpwstr>
  </property>
</Properties>
</file>